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347821" w:rsidRDefault="00325C14">
      <w:pPr>
        <w:jc w:val="center"/>
        <w:rPr>
          <w:b/>
          <w:sz w:val="20"/>
          <w:szCs w:val="20"/>
        </w:rPr>
      </w:pPr>
      <w:r w:rsidRPr="00347821">
        <w:rPr>
          <w:b/>
          <w:sz w:val="20"/>
          <w:szCs w:val="20"/>
        </w:rPr>
        <w:t xml:space="preserve">ANEXO </w:t>
      </w:r>
      <w:r w:rsidR="00D55C84" w:rsidRPr="00347821">
        <w:rPr>
          <w:b/>
          <w:sz w:val="20"/>
          <w:szCs w:val="20"/>
        </w:rPr>
        <w:t>FORMATO COMPONENTE FORMATIVO</w:t>
      </w:r>
    </w:p>
    <w:p w14:paraId="1C3B5BFC" w14:textId="77777777" w:rsidR="0059034F" w:rsidRPr="00347821" w:rsidRDefault="0059034F">
      <w:pPr>
        <w:tabs>
          <w:tab w:val="left" w:pos="3224"/>
        </w:tabs>
        <w:rPr>
          <w:sz w:val="20"/>
          <w:szCs w:val="20"/>
        </w:rPr>
      </w:pPr>
    </w:p>
    <w:p w14:paraId="48C70A46" w14:textId="77777777" w:rsidR="0070224C" w:rsidRPr="00347821"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0257D" w:rsidRPr="00347821" w14:paraId="63E89D76" w14:textId="77777777" w:rsidTr="008F2BA6">
        <w:trPr>
          <w:trHeight w:val="616"/>
        </w:trPr>
        <w:tc>
          <w:tcPr>
            <w:tcW w:w="3397" w:type="dxa"/>
            <w:shd w:val="clear" w:color="auto" w:fill="auto"/>
            <w:vAlign w:val="center"/>
          </w:tcPr>
          <w:p w14:paraId="53BA2FD5" w14:textId="77777777" w:rsidR="008F2BA6" w:rsidRPr="00347821" w:rsidRDefault="008F2BA6" w:rsidP="008F2BA6">
            <w:pPr>
              <w:spacing w:line="276" w:lineRule="auto"/>
              <w:rPr>
                <w:sz w:val="20"/>
                <w:szCs w:val="20"/>
              </w:rPr>
            </w:pPr>
            <w:r w:rsidRPr="00347821">
              <w:rPr>
                <w:sz w:val="20"/>
                <w:szCs w:val="20"/>
              </w:rPr>
              <w:t>PROGRAMA DE FORMACIÓN</w:t>
            </w:r>
          </w:p>
        </w:tc>
        <w:tc>
          <w:tcPr>
            <w:tcW w:w="6565" w:type="dxa"/>
            <w:shd w:val="clear" w:color="auto" w:fill="auto"/>
            <w:vAlign w:val="center"/>
          </w:tcPr>
          <w:p w14:paraId="28C9E1CF" w14:textId="3A8BC645" w:rsidR="008F2BA6" w:rsidRPr="00347821" w:rsidRDefault="00213E84" w:rsidP="00EB2D36">
            <w:pPr>
              <w:rPr>
                <w:sz w:val="20"/>
                <w:szCs w:val="20"/>
              </w:rPr>
            </w:pPr>
            <w:r w:rsidRPr="00347821">
              <w:rPr>
                <w:sz w:val="20"/>
                <w:szCs w:val="20"/>
              </w:rPr>
              <w:t>Estructuración Comercial en Negocios Verdes</w:t>
            </w:r>
          </w:p>
        </w:tc>
      </w:tr>
    </w:tbl>
    <w:p w14:paraId="7C8326A5" w14:textId="77777777" w:rsidR="008F2BA6" w:rsidRPr="00347821"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90257D" w:rsidRPr="00347821" w14:paraId="4A4DAB13" w14:textId="77777777" w:rsidTr="008F2BA6">
        <w:trPr>
          <w:trHeight w:val="1298"/>
        </w:trPr>
        <w:tc>
          <w:tcPr>
            <w:tcW w:w="1838" w:type="dxa"/>
            <w:shd w:val="clear" w:color="auto" w:fill="auto"/>
            <w:vAlign w:val="center"/>
          </w:tcPr>
          <w:p w14:paraId="0F04FCEC" w14:textId="77777777" w:rsidR="008F2BA6" w:rsidRPr="00347821" w:rsidRDefault="008F2BA6" w:rsidP="008F2BA6">
            <w:pPr>
              <w:spacing w:line="276" w:lineRule="auto"/>
              <w:rPr>
                <w:sz w:val="20"/>
                <w:szCs w:val="20"/>
              </w:rPr>
            </w:pPr>
            <w:r w:rsidRPr="00347821">
              <w:rPr>
                <w:sz w:val="20"/>
                <w:szCs w:val="20"/>
              </w:rPr>
              <w:t>COMPETENCIA</w:t>
            </w:r>
          </w:p>
        </w:tc>
        <w:tc>
          <w:tcPr>
            <w:tcW w:w="2835" w:type="dxa"/>
            <w:shd w:val="clear" w:color="auto" w:fill="auto"/>
            <w:vAlign w:val="center"/>
          </w:tcPr>
          <w:p w14:paraId="4D67ADFE" w14:textId="5D05B56C" w:rsidR="008F2BA6" w:rsidRPr="00347821" w:rsidRDefault="00213E84" w:rsidP="00213E84">
            <w:pPr>
              <w:rPr>
                <w:bCs/>
                <w:sz w:val="20"/>
                <w:szCs w:val="20"/>
              </w:rPr>
            </w:pPr>
            <w:r w:rsidRPr="00347821">
              <w:rPr>
                <w:bCs/>
                <w:sz w:val="20"/>
                <w:szCs w:val="20"/>
              </w:rPr>
              <w:t xml:space="preserve">260101069 </w:t>
            </w:r>
            <w:proofErr w:type="gramStart"/>
            <w:r w:rsidRPr="00347821">
              <w:rPr>
                <w:b w:val="0"/>
                <w:bCs/>
                <w:sz w:val="20"/>
                <w:szCs w:val="20"/>
              </w:rPr>
              <w:t>Estructurar</w:t>
            </w:r>
            <w:proofErr w:type="gramEnd"/>
            <w:r w:rsidRPr="00347821">
              <w:rPr>
                <w:b w:val="0"/>
                <w:bCs/>
                <w:sz w:val="20"/>
                <w:szCs w:val="20"/>
              </w:rPr>
              <w:t xml:space="preserve"> categoría de producto según estrategia del formato comercial y métodos de categorización.</w:t>
            </w:r>
          </w:p>
        </w:tc>
        <w:tc>
          <w:tcPr>
            <w:tcW w:w="2126" w:type="dxa"/>
            <w:shd w:val="clear" w:color="auto" w:fill="auto"/>
            <w:vAlign w:val="center"/>
          </w:tcPr>
          <w:p w14:paraId="1D8AD553" w14:textId="77777777" w:rsidR="008F2BA6" w:rsidRPr="00347821" w:rsidRDefault="008F2BA6" w:rsidP="008F2BA6">
            <w:pPr>
              <w:spacing w:line="276" w:lineRule="auto"/>
              <w:rPr>
                <w:sz w:val="20"/>
                <w:szCs w:val="20"/>
              </w:rPr>
            </w:pPr>
            <w:r w:rsidRPr="00347821">
              <w:rPr>
                <w:sz w:val="20"/>
                <w:szCs w:val="20"/>
              </w:rPr>
              <w:t>RESULTADOS DE APRENDIZAJE</w:t>
            </w:r>
          </w:p>
        </w:tc>
        <w:tc>
          <w:tcPr>
            <w:tcW w:w="3163" w:type="dxa"/>
            <w:shd w:val="clear" w:color="auto" w:fill="auto"/>
            <w:vAlign w:val="center"/>
          </w:tcPr>
          <w:p w14:paraId="722681C7" w14:textId="749E464C" w:rsidR="008F2BA6" w:rsidRPr="00347821" w:rsidRDefault="00213E84" w:rsidP="00213E84">
            <w:pPr>
              <w:spacing w:line="276" w:lineRule="auto"/>
              <w:rPr>
                <w:b w:val="0"/>
                <w:sz w:val="20"/>
                <w:szCs w:val="20"/>
              </w:rPr>
            </w:pPr>
            <w:r w:rsidRPr="00347821">
              <w:rPr>
                <w:bCs/>
                <w:sz w:val="20"/>
                <w:szCs w:val="20"/>
              </w:rPr>
              <w:t xml:space="preserve">260101069 </w:t>
            </w:r>
            <w:r w:rsidR="00EB2D36" w:rsidRPr="00347821">
              <w:rPr>
                <w:sz w:val="20"/>
                <w:szCs w:val="20"/>
              </w:rPr>
              <w:t>-01.</w:t>
            </w:r>
            <w:r w:rsidR="00EB2D36" w:rsidRPr="00347821">
              <w:rPr>
                <w:b w:val="0"/>
                <w:sz w:val="20"/>
                <w:szCs w:val="20"/>
              </w:rPr>
              <w:t xml:space="preserve"> </w:t>
            </w:r>
            <w:r w:rsidRPr="00347821">
              <w:rPr>
                <w:b w:val="0"/>
                <w:sz w:val="20"/>
                <w:szCs w:val="20"/>
              </w:rPr>
              <w:t>Definir estructura del negocio verde según necesidades del mercado</w:t>
            </w:r>
            <w:r w:rsidR="009129C8">
              <w:rPr>
                <w:b w:val="0"/>
                <w:sz w:val="20"/>
                <w:szCs w:val="20"/>
              </w:rPr>
              <w:t xml:space="preserve"> y normatividad</w:t>
            </w:r>
            <w:r w:rsidRPr="00347821">
              <w:rPr>
                <w:b w:val="0"/>
                <w:sz w:val="20"/>
                <w:szCs w:val="20"/>
              </w:rPr>
              <w:t>.</w:t>
            </w:r>
          </w:p>
        </w:tc>
      </w:tr>
    </w:tbl>
    <w:p w14:paraId="587837DD" w14:textId="77777777" w:rsidR="0059034F" w:rsidRPr="00347821"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0257D" w:rsidRPr="00347821" w14:paraId="159EF054" w14:textId="77777777" w:rsidTr="00636E26">
        <w:trPr>
          <w:trHeight w:val="735"/>
        </w:trPr>
        <w:tc>
          <w:tcPr>
            <w:tcW w:w="3397" w:type="dxa"/>
            <w:shd w:val="clear" w:color="auto" w:fill="auto"/>
            <w:vAlign w:val="center"/>
          </w:tcPr>
          <w:p w14:paraId="17040F00" w14:textId="77777777" w:rsidR="0059034F" w:rsidRPr="00347821" w:rsidRDefault="00D55C84">
            <w:pPr>
              <w:spacing w:line="276" w:lineRule="auto"/>
              <w:rPr>
                <w:sz w:val="20"/>
                <w:szCs w:val="20"/>
              </w:rPr>
            </w:pPr>
            <w:r w:rsidRPr="00347821">
              <w:rPr>
                <w:sz w:val="20"/>
                <w:szCs w:val="20"/>
              </w:rPr>
              <w:t>NÚMERO DEL COMPONENTE FORMATIVO</w:t>
            </w:r>
          </w:p>
        </w:tc>
        <w:tc>
          <w:tcPr>
            <w:tcW w:w="6565" w:type="dxa"/>
            <w:shd w:val="clear" w:color="auto" w:fill="auto"/>
            <w:vAlign w:val="center"/>
          </w:tcPr>
          <w:p w14:paraId="11C03431" w14:textId="606BE19B" w:rsidR="0059034F" w:rsidRPr="00347821" w:rsidRDefault="001A01F2">
            <w:pPr>
              <w:spacing w:line="276" w:lineRule="auto"/>
              <w:rPr>
                <w:sz w:val="20"/>
                <w:szCs w:val="20"/>
              </w:rPr>
            </w:pPr>
            <w:r w:rsidRPr="00347821">
              <w:rPr>
                <w:sz w:val="20"/>
                <w:szCs w:val="20"/>
              </w:rPr>
              <w:t>2</w:t>
            </w:r>
          </w:p>
        </w:tc>
      </w:tr>
      <w:tr w:rsidR="0090257D" w:rsidRPr="00347821" w14:paraId="26E8C2D4" w14:textId="77777777" w:rsidTr="00636E26">
        <w:trPr>
          <w:trHeight w:val="756"/>
        </w:trPr>
        <w:tc>
          <w:tcPr>
            <w:tcW w:w="3397" w:type="dxa"/>
            <w:shd w:val="clear" w:color="auto" w:fill="auto"/>
            <w:vAlign w:val="center"/>
          </w:tcPr>
          <w:p w14:paraId="0D7686A8" w14:textId="77777777" w:rsidR="00EB2D36" w:rsidRPr="00347821" w:rsidRDefault="00EB2D36" w:rsidP="00EB2D36">
            <w:pPr>
              <w:spacing w:line="276" w:lineRule="auto"/>
              <w:rPr>
                <w:sz w:val="20"/>
                <w:szCs w:val="20"/>
              </w:rPr>
            </w:pPr>
            <w:r w:rsidRPr="00347821">
              <w:rPr>
                <w:sz w:val="20"/>
                <w:szCs w:val="20"/>
              </w:rPr>
              <w:t>NOMBRE DEL COMPONENTE FORMATIVO</w:t>
            </w:r>
          </w:p>
        </w:tc>
        <w:tc>
          <w:tcPr>
            <w:tcW w:w="6565" w:type="dxa"/>
            <w:shd w:val="clear" w:color="auto" w:fill="auto"/>
            <w:vAlign w:val="center"/>
          </w:tcPr>
          <w:p w14:paraId="1718A118" w14:textId="105A62AD" w:rsidR="00EB2D36" w:rsidRPr="00347821" w:rsidRDefault="001A01F2" w:rsidP="00EB2D36">
            <w:pPr>
              <w:spacing w:line="276" w:lineRule="auto"/>
              <w:rPr>
                <w:sz w:val="20"/>
                <w:szCs w:val="20"/>
              </w:rPr>
            </w:pPr>
            <w:r w:rsidRPr="00347821">
              <w:rPr>
                <w:sz w:val="20"/>
                <w:szCs w:val="20"/>
              </w:rPr>
              <w:t>Distribución y</w:t>
            </w:r>
            <w:r w:rsidR="009224EA">
              <w:rPr>
                <w:sz w:val="20"/>
                <w:szCs w:val="20"/>
              </w:rPr>
              <w:t xml:space="preserve"> campañas soste</w:t>
            </w:r>
            <w:r w:rsidRPr="00347821">
              <w:rPr>
                <w:sz w:val="20"/>
                <w:szCs w:val="20"/>
              </w:rPr>
              <w:t>nible</w:t>
            </w:r>
            <w:r w:rsidR="009224EA">
              <w:rPr>
                <w:sz w:val="20"/>
                <w:szCs w:val="20"/>
              </w:rPr>
              <w:t>s</w:t>
            </w:r>
            <w:r w:rsidRPr="00347821">
              <w:rPr>
                <w:sz w:val="20"/>
                <w:szCs w:val="20"/>
              </w:rPr>
              <w:t>.</w:t>
            </w:r>
          </w:p>
        </w:tc>
      </w:tr>
      <w:tr w:rsidR="0090257D" w:rsidRPr="00347821" w14:paraId="09C79858" w14:textId="77777777" w:rsidTr="00636E26">
        <w:trPr>
          <w:trHeight w:val="629"/>
        </w:trPr>
        <w:tc>
          <w:tcPr>
            <w:tcW w:w="3397" w:type="dxa"/>
            <w:shd w:val="clear" w:color="auto" w:fill="auto"/>
            <w:vAlign w:val="center"/>
          </w:tcPr>
          <w:p w14:paraId="4A86FFD4" w14:textId="77777777" w:rsidR="00EB2D36" w:rsidRPr="00347821" w:rsidRDefault="00EB2D36" w:rsidP="00EB2D36">
            <w:pPr>
              <w:spacing w:line="276" w:lineRule="auto"/>
              <w:rPr>
                <w:sz w:val="20"/>
                <w:szCs w:val="20"/>
              </w:rPr>
            </w:pPr>
            <w:r w:rsidRPr="00347821">
              <w:rPr>
                <w:sz w:val="20"/>
                <w:szCs w:val="20"/>
              </w:rPr>
              <w:t>BREVE DESCRIPCIÓN</w:t>
            </w:r>
          </w:p>
        </w:tc>
        <w:tc>
          <w:tcPr>
            <w:tcW w:w="6565" w:type="dxa"/>
            <w:shd w:val="clear" w:color="auto" w:fill="auto"/>
            <w:vAlign w:val="center"/>
          </w:tcPr>
          <w:p w14:paraId="3811466D" w14:textId="3B8A3057" w:rsidR="00EB2D36" w:rsidRPr="00347821" w:rsidRDefault="00213E84" w:rsidP="00D760C1">
            <w:pPr>
              <w:spacing w:line="276" w:lineRule="auto"/>
              <w:rPr>
                <w:b w:val="0"/>
                <w:sz w:val="20"/>
                <w:szCs w:val="20"/>
              </w:rPr>
            </w:pPr>
            <w:r w:rsidRPr="00347821">
              <w:rPr>
                <w:b w:val="0"/>
                <w:sz w:val="20"/>
                <w:szCs w:val="20"/>
              </w:rPr>
              <w:t xml:space="preserve">El componente formativo </w:t>
            </w:r>
            <w:r w:rsidR="00D760C1" w:rsidRPr="00347821">
              <w:rPr>
                <w:b w:val="0"/>
                <w:sz w:val="20"/>
                <w:szCs w:val="20"/>
              </w:rPr>
              <w:t xml:space="preserve">Distribución y promoción promueve prácticas comerciales sostenibles mediante la gestión eficiente de </w:t>
            </w:r>
            <w:r w:rsidR="00D760C1" w:rsidRPr="00347821">
              <w:rPr>
                <w:b w:val="0"/>
                <w:i/>
                <w:sz w:val="20"/>
                <w:szCs w:val="20"/>
              </w:rPr>
              <w:t>stocks</w:t>
            </w:r>
            <w:r w:rsidR="00D760C1" w:rsidRPr="00347821">
              <w:rPr>
                <w:b w:val="0"/>
                <w:sz w:val="20"/>
                <w:szCs w:val="20"/>
              </w:rPr>
              <w:t xml:space="preserve"> verdes, distribución </w:t>
            </w:r>
            <w:proofErr w:type="spellStart"/>
            <w:r w:rsidR="00D760C1" w:rsidRPr="00347821">
              <w:rPr>
                <w:b w:val="0"/>
                <w:sz w:val="20"/>
                <w:szCs w:val="20"/>
              </w:rPr>
              <w:t>ecoamigable</w:t>
            </w:r>
            <w:proofErr w:type="spellEnd"/>
            <w:r w:rsidR="00D760C1" w:rsidRPr="00347821">
              <w:rPr>
                <w:b w:val="0"/>
                <w:sz w:val="20"/>
                <w:szCs w:val="20"/>
              </w:rPr>
              <w:t xml:space="preserve">, comunicación responsable y </w:t>
            </w:r>
            <w:r w:rsidR="00D760C1" w:rsidRPr="00347821">
              <w:rPr>
                <w:b w:val="0"/>
                <w:i/>
                <w:sz w:val="20"/>
                <w:szCs w:val="20"/>
              </w:rPr>
              <w:t>marketing</w:t>
            </w:r>
            <w:r w:rsidR="00D760C1" w:rsidRPr="00347821">
              <w:rPr>
                <w:b w:val="0"/>
                <w:sz w:val="20"/>
                <w:szCs w:val="20"/>
              </w:rPr>
              <w:t xml:space="preserve"> digital verde. Fortalece competencias para implementar estrategias respetuosas con el medio ambiente, generando valor en negocios conscientes y competitivos.</w:t>
            </w:r>
          </w:p>
        </w:tc>
      </w:tr>
      <w:tr w:rsidR="0090257D" w:rsidRPr="00347821" w14:paraId="1D1D8101" w14:textId="77777777" w:rsidTr="00636E26">
        <w:trPr>
          <w:trHeight w:val="567"/>
        </w:trPr>
        <w:tc>
          <w:tcPr>
            <w:tcW w:w="3397" w:type="dxa"/>
            <w:shd w:val="clear" w:color="auto" w:fill="auto"/>
            <w:vAlign w:val="center"/>
          </w:tcPr>
          <w:p w14:paraId="492C2C27" w14:textId="77777777" w:rsidR="00EB2D36" w:rsidRPr="00347821" w:rsidRDefault="00EB2D36" w:rsidP="00EB2D36">
            <w:pPr>
              <w:spacing w:line="276" w:lineRule="auto"/>
              <w:rPr>
                <w:sz w:val="20"/>
                <w:szCs w:val="20"/>
              </w:rPr>
            </w:pPr>
            <w:r w:rsidRPr="00347821">
              <w:rPr>
                <w:sz w:val="20"/>
                <w:szCs w:val="20"/>
              </w:rPr>
              <w:t>PALABRAS CLAVE</w:t>
            </w:r>
          </w:p>
        </w:tc>
        <w:tc>
          <w:tcPr>
            <w:tcW w:w="6565" w:type="dxa"/>
            <w:shd w:val="clear" w:color="auto" w:fill="auto"/>
            <w:vAlign w:val="center"/>
          </w:tcPr>
          <w:p w14:paraId="3EA6B93F" w14:textId="2D37104D" w:rsidR="00EB2D36" w:rsidRPr="00347821" w:rsidRDefault="008220B0" w:rsidP="008220B0">
            <w:pPr>
              <w:spacing w:line="276" w:lineRule="auto"/>
              <w:rPr>
                <w:sz w:val="20"/>
                <w:szCs w:val="20"/>
              </w:rPr>
            </w:pPr>
            <w:proofErr w:type="spellStart"/>
            <w:r w:rsidRPr="00347821">
              <w:rPr>
                <w:sz w:val="20"/>
                <w:szCs w:val="20"/>
              </w:rPr>
              <w:t>Pomoción</w:t>
            </w:r>
            <w:proofErr w:type="spellEnd"/>
            <w:r w:rsidRPr="00347821">
              <w:rPr>
                <w:sz w:val="20"/>
                <w:szCs w:val="20"/>
              </w:rPr>
              <w:t xml:space="preserve">, </w:t>
            </w:r>
            <w:r w:rsidRPr="00347821">
              <w:rPr>
                <w:i/>
                <w:sz w:val="20"/>
                <w:szCs w:val="20"/>
              </w:rPr>
              <w:t>stock</w:t>
            </w:r>
            <w:r w:rsidR="00761D49" w:rsidRPr="00347821">
              <w:rPr>
                <w:sz w:val="20"/>
                <w:szCs w:val="20"/>
              </w:rPr>
              <w:t xml:space="preserve">, </w:t>
            </w:r>
            <w:r w:rsidRPr="00347821">
              <w:rPr>
                <w:sz w:val="20"/>
                <w:szCs w:val="20"/>
              </w:rPr>
              <w:t>distribución</w:t>
            </w:r>
            <w:r w:rsidR="00761D49" w:rsidRPr="00347821">
              <w:rPr>
                <w:sz w:val="20"/>
                <w:szCs w:val="20"/>
              </w:rPr>
              <w:t xml:space="preserve">, sostenible, </w:t>
            </w:r>
            <w:r w:rsidRPr="00347821">
              <w:rPr>
                <w:sz w:val="20"/>
                <w:szCs w:val="20"/>
              </w:rPr>
              <w:t>campaña</w:t>
            </w:r>
          </w:p>
        </w:tc>
      </w:tr>
    </w:tbl>
    <w:p w14:paraId="0FEAB20C" w14:textId="77777777" w:rsidR="0059034F" w:rsidRPr="00347821"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0257D" w:rsidRPr="00347821" w14:paraId="656B9C5F" w14:textId="77777777" w:rsidTr="00EB2D36">
        <w:trPr>
          <w:trHeight w:val="144"/>
        </w:trPr>
        <w:tc>
          <w:tcPr>
            <w:tcW w:w="3397" w:type="dxa"/>
            <w:shd w:val="clear" w:color="auto" w:fill="auto"/>
            <w:vAlign w:val="center"/>
          </w:tcPr>
          <w:p w14:paraId="39BD300E" w14:textId="77777777" w:rsidR="0059034F" w:rsidRPr="00347821" w:rsidRDefault="00D55C84">
            <w:pPr>
              <w:spacing w:line="276" w:lineRule="auto"/>
              <w:rPr>
                <w:sz w:val="20"/>
                <w:szCs w:val="20"/>
              </w:rPr>
            </w:pPr>
            <w:r w:rsidRPr="00347821">
              <w:rPr>
                <w:sz w:val="20"/>
                <w:szCs w:val="20"/>
              </w:rPr>
              <w:t>ÁREA OCUPACIONAL</w:t>
            </w:r>
          </w:p>
        </w:tc>
        <w:tc>
          <w:tcPr>
            <w:tcW w:w="6565" w:type="dxa"/>
            <w:shd w:val="clear" w:color="auto" w:fill="auto"/>
            <w:vAlign w:val="center"/>
          </w:tcPr>
          <w:p w14:paraId="5959CF1E" w14:textId="223FB934" w:rsidR="0059034F" w:rsidRPr="00347821" w:rsidRDefault="00EB2D36">
            <w:pPr>
              <w:spacing w:line="276" w:lineRule="auto"/>
              <w:rPr>
                <w:sz w:val="20"/>
                <w:szCs w:val="20"/>
              </w:rPr>
            </w:pPr>
            <w:r w:rsidRPr="00347821">
              <w:rPr>
                <w:sz w:val="20"/>
                <w:szCs w:val="20"/>
              </w:rPr>
              <w:t>VENTAS Y SERVICIOS</w:t>
            </w:r>
          </w:p>
        </w:tc>
      </w:tr>
      <w:tr w:rsidR="0090257D" w:rsidRPr="00347821" w14:paraId="3B672B62" w14:textId="77777777" w:rsidTr="00636E26">
        <w:trPr>
          <w:trHeight w:val="605"/>
        </w:trPr>
        <w:tc>
          <w:tcPr>
            <w:tcW w:w="3397" w:type="dxa"/>
            <w:shd w:val="clear" w:color="auto" w:fill="auto"/>
            <w:vAlign w:val="center"/>
          </w:tcPr>
          <w:p w14:paraId="6C5AC69F" w14:textId="77777777" w:rsidR="0059034F" w:rsidRPr="00347821" w:rsidRDefault="00D55C84">
            <w:pPr>
              <w:spacing w:line="276" w:lineRule="auto"/>
              <w:rPr>
                <w:sz w:val="20"/>
                <w:szCs w:val="20"/>
              </w:rPr>
            </w:pPr>
            <w:r w:rsidRPr="00347821">
              <w:rPr>
                <w:sz w:val="20"/>
                <w:szCs w:val="20"/>
              </w:rPr>
              <w:t>IDIOMA</w:t>
            </w:r>
          </w:p>
        </w:tc>
        <w:tc>
          <w:tcPr>
            <w:tcW w:w="6565" w:type="dxa"/>
            <w:shd w:val="clear" w:color="auto" w:fill="auto"/>
            <w:vAlign w:val="center"/>
          </w:tcPr>
          <w:p w14:paraId="7182A0FE" w14:textId="5CA725EB" w:rsidR="0059034F" w:rsidRPr="00347821" w:rsidRDefault="00EB2D36">
            <w:pPr>
              <w:spacing w:line="276" w:lineRule="auto"/>
              <w:rPr>
                <w:sz w:val="20"/>
                <w:szCs w:val="20"/>
              </w:rPr>
            </w:pPr>
            <w:r w:rsidRPr="00347821">
              <w:rPr>
                <w:sz w:val="20"/>
                <w:szCs w:val="20"/>
              </w:rPr>
              <w:t>Español</w:t>
            </w:r>
          </w:p>
        </w:tc>
      </w:tr>
    </w:tbl>
    <w:p w14:paraId="7FF812DC" w14:textId="77777777" w:rsidR="0059034F" w:rsidRPr="00347821" w:rsidRDefault="0059034F">
      <w:pPr>
        <w:rPr>
          <w:sz w:val="20"/>
          <w:szCs w:val="20"/>
        </w:rPr>
      </w:pPr>
    </w:p>
    <w:p w14:paraId="73070A33" w14:textId="77777777" w:rsidR="00636E26" w:rsidRPr="00347821" w:rsidRDefault="00636E26">
      <w:pPr>
        <w:rPr>
          <w:sz w:val="20"/>
          <w:szCs w:val="20"/>
        </w:rPr>
      </w:pPr>
    </w:p>
    <w:p w14:paraId="76D014F5" w14:textId="1C5C9EE7" w:rsidR="00EB2D36" w:rsidRPr="00347821" w:rsidRDefault="00EB2D36">
      <w:pPr>
        <w:rPr>
          <w:sz w:val="20"/>
          <w:szCs w:val="20"/>
        </w:rPr>
      </w:pPr>
      <w:r w:rsidRPr="00347821">
        <w:rPr>
          <w:sz w:val="20"/>
          <w:szCs w:val="20"/>
        </w:rPr>
        <w:br w:type="page"/>
      </w:r>
    </w:p>
    <w:p w14:paraId="436E26DC" w14:textId="2DAA32BE" w:rsidR="0059034F" w:rsidRPr="00347821" w:rsidRDefault="00D55C84">
      <w:pPr>
        <w:numPr>
          <w:ilvl w:val="0"/>
          <w:numId w:val="1"/>
        </w:numPr>
        <w:pBdr>
          <w:top w:val="nil"/>
          <w:left w:val="nil"/>
          <w:bottom w:val="nil"/>
          <w:right w:val="nil"/>
          <w:between w:val="nil"/>
        </w:pBdr>
        <w:ind w:left="284" w:hanging="284"/>
        <w:jc w:val="both"/>
        <w:rPr>
          <w:b/>
          <w:sz w:val="20"/>
          <w:szCs w:val="20"/>
        </w:rPr>
      </w:pPr>
      <w:r w:rsidRPr="00347821">
        <w:rPr>
          <w:b/>
          <w:sz w:val="20"/>
          <w:szCs w:val="20"/>
        </w:rPr>
        <w:lastRenderedPageBreak/>
        <w:t xml:space="preserve">TABLA DE CONTENIDOS </w:t>
      </w:r>
    </w:p>
    <w:p w14:paraId="12FFED68" w14:textId="01DF37BF" w:rsidR="00C125DA" w:rsidRPr="00347821" w:rsidRDefault="00761D49" w:rsidP="00761D49">
      <w:pPr>
        <w:ind w:left="284"/>
        <w:jc w:val="both"/>
        <w:rPr>
          <w:rFonts w:eastAsia="Times New Roman"/>
          <w:b/>
          <w:bCs/>
          <w:sz w:val="20"/>
          <w:szCs w:val="20"/>
        </w:rPr>
      </w:pPr>
      <w:r w:rsidRPr="00347821">
        <w:rPr>
          <w:rFonts w:eastAsia="Times New Roman"/>
          <w:b/>
          <w:bCs/>
          <w:sz w:val="20"/>
          <w:szCs w:val="20"/>
        </w:rPr>
        <w:t xml:space="preserve">Introducción </w:t>
      </w:r>
    </w:p>
    <w:p w14:paraId="6C1BBC83" w14:textId="18C874AB" w:rsidR="001E4C4C" w:rsidRPr="00906206" w:rsidRDefault="001A01F2" w:rsidP="001E38E7">
      <w:pPr>
        <w:pStyle w:val="Prrafodelista"/>
        <w:numPr>
          <w:ilvl w:val="0"/>
          <w:numId w:val="2"/>
        </w:numPr>
        <w:rPr>
          <w:rFonts w:eastAsia="Times New Roman"/>
          <w:b/>
          <w:bCs/>
          <w:color w:val="000000" w:themeColor="text1"/>
          <w:sz w:val="20"/>
          <w:szCs w:val="20"/>
        </w:rPr>
      </w:pPr>
      <w:r w:rsidRPr="00906206">
        <w:rPr>
          <w:rFonts w:eastAsia="Times New Roman"/>
          <w:b/>
          <w:bCs/>
          <w:color w:val="000000" w:themeColor="text1"/>
          <w:sz w:val="20"/>
          <w:szCs w:val="20"/>
        </w:rPr>
        <w:t>G</w:t>
      </w:r>
      <w:r w:rsidR="001E4C4C" w:rsidRPr="00906206">
        <w:rPr>
          <w:rFonts w:eastAsia="Times New Roman"/>
          <w:b/>
          <w:bCs/>
          <w:color w:val="000000" w:themeColor="text1"/>
          <w:sz w:val="20"/>
          <w:szCs w:val="20"/>
        </w:rPr>
        <w:t xml:space="preserve">estión de </w:t>
      </w:r>
      <w:r w:rsidR="001E4C4C" w:rsidRPr="00906206">
        <w:rPr>
          <w:rFonts w:eastAsia="Times New Roman"/>
          <w:b/>
          <w:bCs/>
          <w:i/>
          <w:color w:val="000000" w:themeColor="text1"/>
          <w:sz w:val="20"/>
          <w:szCs w:val="20"/>
        </w:rPr>
        <w:t>stocks</w:t>
      </w:r>
      <w:r w:rsidR="001E4C4C" w:rsidRPr="00906206">
        <w:rPr>
          <w:rFonts w:eastAsia="Times New Roman"/>
          <w:b/>
          <w:bCs/>
          <w:color w:val="000000" w:themeColor="text1"/>
          <w:sz w:val="20"/>
          <w:szCs w:val="20"/>
        </w:rPr>
        <w:t xml:space="preserve"> verde</w:t>
      </w:r>
      <w:r w:rsidRPr="00906206">
        <w:rPr>
          <w:rFonts w:eastAsia="Times New Roman"/>
          <w:b/>
          <w:bCs/>
          <w:color w:val="000000" w:themeColor="text1"/>
          <w:sz w:val="20"/>
          <w:szCs w:val="20"/>
        </w:rPr>
        <w:t xml:space="preserve"> </w:t>
      </w:r>
    </w:p>
    <w:p w14:paraId="4C898A48" w14:textId="5A1B3DCC" w:rsidR="001E4C4C"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Concepto</w:t>
      </w:r>
    </w:p>
    <w:p w14:paraId="1BD4066E" w14:textId="24A6CBA7" w:rsidR="001E4C4C"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Tipos</w:t>
      </w:r>
    </w:p>
    <w:p w14:paraId="25336D5D" w14:textId="71E0EA7B"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Características</w:t>
      </w:r>
    </w:p>
    <w:p w14:paraId="0BF69053" w14:textId="2A44FD4A"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Tecnologías</w:t>
      </w:r>
    </w:p>
    <w:p w14:paraId="303F6B33" w14:textId="5DEDB3BD"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Ubicación</w:t>
      </w:r>
    </w:p>
    <w:p w14:paraId="392E35FC" w14:textId="5FC462E7" w:rsidR="001A01F2"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Técnicas de implementación</w:t>
      </w:r>
    </w:p>
    <w:p w14:paraId="5529AACB" w14:textId="2A5CF83E" w:rsidR="008220B0" w:rsidRPr="00347821" w:rsidRDefault="001A01F2" w:rsidP="001E38E7">
      <w:pPr>
        <w:pStyle w:val="Prrafodelista"/>
        <w:numPr>
          <w:ilvl w:val="0"/>
          <w:numId w:val="2"/>
        </w:numPr>
        <w:rPr>
          <w:rFonts w:eastAsia="Times New Roman"/>
          <w:b/>
          <w:bCs/>
          <w:sz w:val="20"/>
          <w:szCs w:val="20"/>
        </w:rPr>
      </w:pPr>
      <w:r w:rsidRPr="00906206">
        <w:rPr>
          <w:rFonts w:eastAsia="Times New Roman"/>
          <w:b/>
          <w:bCs/>
          <w:sz w:val="20"/>
          <w:szCs w:val="20"/>
        </w:rPr>
        <w:t>Canales de distribución verde</w:t>
      </w:r>
    </w:p>
    <w:p w14:paraId="55C44548" w14:textId="669EDBC0"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w:t>
      </w:r>
      <w:r w:rsidR="001A01F2" w:rsidRPr="00347821">
        <w:rPr>
          <w:rFonts w:eastAsia="Times New Roman"/>
          <w:bCs/>
          <w:sz w:val="20"/>
          <w:szCs w:val="20"/>
        </w:rPr>
        <w:t>oncepto</w:t>
      </w:r>
    </w:p>
    <w:p w14:paraId="508765C0" w14:textId="26880779"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w:t>
      </w:r>
      <w:r w:rsidR="001A01F2" w:rsidRPr="00347821">
        <w:rPr>
          <w:rFonts w:eastAsia="Times New Roman"/>
          <w:bCs/>
          <w:sz w:val="20"/>
          <w:szCs w:val="20"/>
        </w:rPr>
        <w:t>lasificación</w:t>
      </w:r>
    </w:p>
    <w:p w14:paraId="02C89E94" w14:textId="79A1423F"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w:t>
      </w:r>
      <w:r w:rsidR="001A01F2" w:rsidRPr="00347821">
        <w:rPr>
          <w:rFonts w:eastAsia="Times New Roman"/>
          <w:bCs/>
          <w:sz w:val="20"/>
          <w:szCs w:val="20"/>
        </w:rPr>
        <w:t>aracterísticas</w:t>
      </w:r>
    </w:p>
    <w:p w14:paraId="589F166C" w14:textId="74AAD4E6"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S</w:t>
      </w:r>
      <w:r w:rsidR="001A01F2" w:rsidRPr="00347821">
        <w:rPr>
          <w:rFonts w:eastAsia="Times New Roman"/>
          <w:bCs/>
          <w:sz w:val="20"/>
          <w:szCs w:val="20"/>
        </w:rPr>
        <w:t>istema</w:t>
      </w:r>
    </w:p>
    <w:p w14:paraId="64A5F458" w14:textId="4147A680"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E</w:t>
      </w:r>
      <w:r w:rsidR="001A01F2" w:rsidRPr="00347821">
        <w:rPr>
          <w:rFonts w:eastAsia="Times New Roman"/>
          <w:bCs/>
          <w:sz w:val="20"/>
          <w:szCs w:val="20"/>
        </w:rPr>
        <w:t>structura</w:t>
      </w:r>
    </w:p>
    <w:p w14:paraId="3CD9CC41" w14:textId="395DA38F" w:rsidR="001A01F2"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Métodos de selección</w:t>
      </w:r>
    </w:p>
    <w:p w14:paraId="7A6B3237" w14:textId="28107EEB" w:rsidR="008220B0" w:rsidRPr="00347821" w:rsidRDefault="001A01F2" w:rsidP="001E38E7">
      <w:pPr>
        <w:pStyle w:val="Prrafodelista"/>
        <w:numPr>
          <w:ilvl w:val="0"/>
          <w:numId w:val="2"/>
        </w:numPr>
        <w:rPr>
          <w:rFonts w:eastAsia="Times New Roman"/>
          <w:b/>
          <w:bCs/>
          <w:sz w:val="20"/>
          <w:szCs w:val="20"/>
        </w:rPr>
      </w:pPr>
      <w:r w:rsidRPr="00906206">
        <w:rPr>
          <w:rFonts w:eastAsia="Times New Roman"/>
          <w:b/>
          <w:bCs/>
          <w:sz w:val="20"/>
          <w:szCs w:val="20"/>
        </w:rPr>
        <w:t>Comunicación comercial sostenible</w:t>
      </w:r>
    </w:p>
    <w:p w14:paraId="099449B8" w14:textId="44D4E1CB"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w:t>
      </w:r>
      <w:r w:rsidR="001A01F2" w:rsidRPr="00347821">
        <w:rPr>
          <w:rFonts w:eastAsia="Times New Roman"/>
          <w:bCs/>
          <w:sz w:val="20"/>
          <w:szCs w:val="20"/>
        </w:rPr>
        <w:t>oncepto</w:t>
      </w:r>
    </w:p>
    <w:p w14:paraId="485A3341" w14:textId="40E2830B"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w:t>
      </w:r>
      <w:r w:rsidR="001A01F2" w:rsidRPr="00347821">
        <w:rPr>
          <w:rFonts w:eastAsia="Times New Roman"/>
          <w:bCs/>
          <w:sz w:val="20"/>
          <w:szCs w:val="20"/>
        </w:rPr>
        <w:t>lases</w:t>
      </w:r>
    </w:p>
    <w:p w14:paraId="23E38FD8" w14:textId="011CD2EF"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U</w:t>
      </w:r>
      <w:r w:rsidR="001A01F2" w:rsidRPr="00347821">
        <w:rPr>
          <w:rFonts w:eastAsia="Times New Roman"/>
          <w:bCs/>
          <w:sz w:val="20"/>
          <w:szCs w:val="20"/>
        </w:rPr>
        <w:t>sos</w:t>
      </w:r>
    </w:p>
    <w:p w14:paraId="0A7DACF0" w14:textId="03BBF47F" w:rsidR="001A01F2"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Tipos de</w:t>
      </w:r>
      <w:r w:rsidR="001A01F2" w:rsidRPr="00347821">
        <w:rPr>
          <w:rFonts w:eastAsia="Times New Roman"/>
          <w:bCs/>
          <w:sz w:val="20"/>
          <w:szCs w:val="20"/>
        </w:rPr>
        <w:t xml:space="preserve"> </w:t>
      </w:r>
      <w:r w:rsidRPr="00347821">
        <w:rPr>
          <w:rFonts w:eastAsia="Times New Roman"/>
          <w:bCs/>
          <w:sz w:val="20"/>
          <w:szCs w:val="20"/>
        </w:rPr>
        <w:t>material promocional</w:t>
      </w:r>
    </w:p>
    <w:p w14:paraId="04747DB8" w14:textId="3F1BC60B" w:rsidR="008220B0" w:rsidRPr="00347821" w:rsidRDefault="008220B0" w:rsidP="001E38E7">
      <w:pPr>
        <w:pStyle w:val="Prrafodelista"/>
        <w:numPr>
          <w:ilvl w:val="0"/>
          <w:numId w:val="2"/>
        </w:numPr>
        <w:rPr>
          <w:rFonts w:eastAsia="Times New Roman"/>
          <w:b/>
          <w:bCs/>
          <w:sz w:val="20"/>
          <w:szCs w:val="20"/>
        </w:rPr>
      </w:pPr>
      <w:r w:rsidRPr="00906206">
        <w:rPr>
          <w:rFonts w:eastAsia="Times New Roman"/>
          <w:b/>
          <w:bCs/>
          <w:sz w:val="20"/>
          <w:szCs w:val="20"/>
        </w:rPr>
        <w:t>Identidad corporativa verde</w:t>
      </w:r>
    </w:p>
    <w:p w14:paraId="6E2192ED" w14:textId="6B1AE4A6"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Concepto</w:t>
      </w:r>
    </w:p>
    <w:p w14:paraId="604BB2B9" w14:textId="2171E091"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Imagen</w:t>
      </w:r>
    </w:p>
    <w:p w14:paraId="31A568A7" w14:textId="0BB9886B"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Lineamientos</w:t>
      </w:r>
    </w:p>
    <w:p w14:paraId="12602611" w14:textId="5F9A2F96" w:rsidR="001A01F2"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Manual</w:t>
      </w:r>
    </w:p>
    <w:p w14:paraId="2F0B8CCE" w14:textId="5E6CDABB" w:rsidR="008220B0" w:rsidRPr="00347821" w:rsidRDefault="001A01F2" w:rsidP="001E38E7">
      <w:pPr>
        <w:pStyle w:val="Prrafodelista"/>
        <w:numPr>
          <w:ilvl w:val="0"/>
          <w:numId w:val="2"/>
        </w:numPr>
        <w:rPr>
          <w:rFonts w:eastAsia="Times New Roman"/>
          <w:b/>
          <w:bCs/>
          <w:sz w:val="20"/>
          <w:szCs w:val="20"/>
        </w:rPr>
      </w:pPr>
      <w:r w:rsidRPr="00906206">
        <w:rPr>
          <w:rFonts w:eastAsia="Times New Roman"/>
          <w:b/>
          <w:bCs/>
          <w:sz w:val="20"/>
          <w:szCs w:val="20"/>
        </w:rPr>
        <w:t>Campaña promocional verde</w:t>
      </w:r>
    </w:p>
    <w:p w14:paraId="373A7853" w14:textId="57B70EEE"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w:t>
      </w:r>
      <w:r w:rsidR="001A01F2" w:rsidRPr="00347821">
        <w:rPr>
          <w:rFonts w:eastAsia="Times New Roman"/>
          <w:bCs/>
          <w:sz w:val="20"/>
          <w:szCs w:val="20"/>
        </w:rPr>
        <w:t>oncepto</w:t>
      </w:r>
    </w:p>
    <w:p w14:paraId="5CF02969" w14:textId="6FFF1D14"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w:t>
      </w:r>
      <w:r w:rsidR="001A01F2" w:rsidRPr="00347821">
        <w:rPr>
          <w:rFonts w:eastAsia="Times New Roman"/>
          <w:bCs/>
          <w:sz w:val="20"/>
          <w:szCs w:val="20"/>
        </w:rPr>
        <w:t>lases</w:t>
      </w:r>
    </w:p>
    <w:p w14:paraId="2FFFEB7F" w14:textId="7572417E"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E</w:t>
      </w:r>
      <w:r w:rsidR="001A01F2" w:rsidRPr="00347821">
        <w:rPr>
          <w:rFonts w:eastAsia="Times New Roman"/>
          <w:bCs/>
          <w:sz w:val="20"/>
          <w:szCs w:val="20"/>
        </w:rPr>
        <w:t>structura</w:t>
      </w:r>
    </w:p>
    <w:p w14:paraId="5E456391" w14:textId="217A63DF"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P</w:t>
      </w:r>
      <w:r w:rsidR="001A01F2" w:rsidRPr="00347821">
        <w:rPr>
          <w:rFonts w:eastAsia="Times New Roman"/>
          <w:bCs/>
          <w:sz w:val="20"/>
          <w:szCs w:val="20"/>
        </w:rPr>
        <w:t>resupuesto</w:t>
      </w:r>
    </w:p>
    <w:p w14:paraId="25207A5D" w14:textId="55256AE3"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Materiales</w:t>
      </w:r>
    </w:p>
    <w:p w14:paraId="7F8A7DB5" w14:textId="0C9AA542" w:rsidR="008220B0" w:rsidRPr="00347821" w:rsidRDefault="001A01F2" w:rsidP="001E38E7">
      <w:pPr>
        <w:pStyle w:val="Prrafodelista"/>
        <w:numPr>
          <w:ilvl w:val="0"/>
          <w:numId w:val="2"/>
        </w:numPr>
        <w:rPr>
          <w:rFonts w:eastAsia="Times New Roman"/>
          <w:b/>
          <w:bCs/>
          <w:sz w:val="20"/>
          <w:szCs w:val="20"/>
        </w:rPr>
      </w:pPr>
      <w:r w:rsidRPr="00906206">
        <w:rPr>
          <w:rFonts w:eastAsia="Times New Roman"/>
          <w:b/>
          <w:bCs/>
          <w:i/>
          <w:sz w:val="20"/>
          <w:szCs w:val="20"/>
        </w:rPr>
        <w:t>Marketing</w:t>
      </w:r>
      <w:r w:rsidRPr="00906206">
        <w:rPr>
          <w:rFonts w:eastAsia="Times New Roman"/>
          <w:b/>
          <w:bCs/>
          <w:sz w:val="20"/>
          <w:szCs w:val="20"/>
        </w:rPr>
        <w:t xml:space="preserve"> </w:t>
      </w:r>
      <w:r w:rsidR="001F02FF">
        <w:rPr>
          <w:rFonts w:eastAsia="Times New Roman"/>
          <w:b/>
          <w:bCs/>
          <w:sz w:val="20"/>
          <w:szCs w:val="20"/>
        </w:rPr>
        <w:t>d</w:t>
      </w:r>
      <w:r w:rsidRPr="00906206">
        <w:rPr>
          <w:rFonts w:eastAsia="Times New Roman"/>
          <w:b/>
          <w:bCs/>
          <w:sz w:val="20"/>
          <w:szCs w:val="20"/>
        </w:rPr>
        <w:t>igital verde</w:t>
      </w:r>
    </w:p>
    <w:p w14:paraId="4B98F002" w14:textId="3AE70AB9"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C</w:t>
      </w:r>
      <w:r w:rsidR="001A01F2" w:rsidRPr="00347821">
        <w:rPr>
          <w:rFonts w:eastAsia="Times New Roman"/>
          <w:bCs/>
          <w:sz w:val="20"/>
          <w:szCs w:val="20"/>
        </w:rPr>
        <w:t>oncepto</w:t>
      </w:r>
    </w:p>
    <w:p w14:paraId="06E94F42" w14:textId="20AA00AE"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E</w:t>
      </w:r>
      <w:r w:rsidR="001A01F2" w:rsidRPr="00347821">
        <w:rPr>
          <w:rFonts w:eastAsia="Times New Roman"/>
          <w:bCs/>
          <w:sz w:val="20"/>
          <w:szCs w:val="20"/>
        </w:rPr>
        <w:t>str</w:t>
      </w:r>
      <w:r w:rsidRPr="00347821">
        <w:rPr>
          <w:rFonts w:eastAsia="Times New Roman"/>
          <w:bCs/>
          <w:sz w:val="20"/>
          <w:szCs w:val="20"/>
        </w:rPr>
        <w:t>ategias</w:t>
      </w:r>
    </w:p>
    <w:p w14:paraId="52B3C781" w14:textId="17ED8E58" w:rsidR="008220B0" w:rsidRPr="00347821" w:rsidRDefault="008220B0" w:rsidP="001E38E7">
      <w:pPr>
        <w:pStyle w:val="Prrafodelista"/>
        <w:numPr>
          <w:ilvl w:val="1"/>
          <w:numId w:val="2"/>
        </w:numPr>
        <w:rPr>
          <w:rFonts w:eastAsia="Times New Roman"/>
          <w:bCs/>
          <w:sz w:val="20"/>
          <w:szCs w:val="20"/>
        </w:rPr>
      </w:pPr>
      <w:r w:rsidRPr="00347821">
        <w:rPr>
          <w:rFonts w:eastAsia="Times New Roman"/>
          <w:bCs/>
          <w:sz w:val="20"/>
          <w:szCs w:val="20"/>
        </w:rPr>
        <w:t>Herramientas</w:t>
      </w:r>
    </w:p>
    <w:p w14:paraId="0BFE4B4D" w14:textId="0F7A8297" w:rsidR="001A01F2" w:rsidRPr="00347821" w:rsidRDefault="001A01F2" w:rsidP="001A01F2">
      <w:pPr>
        <w:rPr>
          <w:rFonts w:eastAsia="Times New Roman"/>
          <w:b/>
          <w:bCs/>
          <w:sz w:val="20"/>
          <w:szCs w:val="20"/>
        </w:rPr>
      </w:pPr>
    </w:p>
    <w:p w14:paraId="359B8A89" w14:textId="77777777" w:rsidR="001A01F2" w:rsidRPr="00347821" w:rsidRDefault="001A01F2" w:rsidP="001A01F2">
      <w:pPr>
        <w:rPr>
          <w:rFonts w:eastAsia="Times New Roman"/>
          <w:b/>
          <w:bCs/>
          <w:sz w:val="20"/>
          <w:szCs w:val="20"/>
        </w:rPr>
      </w:pPr>
    </w:p>
    <w:p w14:paraId="6B6A567A" w14:textId="51D37461" w:rsidR="00467FA0" w:rsidRPr="00347821" w:rsidRDefault="00467FA0">
      <w:pPr>
        <w:rPr>
          <w:rFonts w:eastAsia="Times New Roman"/>
          <w:b/>
          <w:bCs/>
          <w:sz w:val="20"/>
          <w:szCs w:val="20"/>
        </w:rPr>
      </w:pPr>
      <w:r w:rsidRPr="00347821">
        <w:rPr>
          <w:rFonts w:eastAsia="Times New Roman"/>
          <w:b/>
          <w:bCs/>
          <w:sz w:val="20"/>
          <w:szCs w:val="20"/>
        </w:rPr>
        <w:br w:type="page"/>
      </w:r>
    </w:p>
    <w:p w14:paraId="382494F1" w14:textId="77777777" w:rsidR="00761D49" w:rsidRPr="00347821" w:rsidRDefault="00761D49" w:rsidP="00761D49">
      <w:pPr>
        <w:ind w:left="284"/>
        <w:jc w:val="both"/>
        <w:rPr>
          <w:rFonts w:eastAsia="Times New Roman"/>
          <w:b/>
          <w:bCs/>
          <w:sz w:val="20"/>
          <w:szCs w:val="20"/>
        </w:rPr>
      </w:pPr>
    </w:p>
    <w:p w14:paraId="51965C4C" w14:textId="77777777" w:rsidR="0059034F" w:rsidRPr="00347821" w:rsidRDefault="0059034F">
      <w:pPr>
        <w:pBdr>
          <w:top w:val="nil"/>
          <w:left w:val="nil"/>
          <w:bottom w:val="nil"/>
          <w:right w:val="nil"/>
          <w:between w:val="nil"/>
        </w:pBdr>
        <w:rPr>
          <w:b/>
          <w:sz w:val="20"/>
          <w:szCs w:val="20"/>
        </w:rPr>
      </w:pPr>
    </w:p>
    <w:p w14:paraId="105FA661" w14:textId="77777777" w:rsidR="0059034F" w:rsidRPr="00347821" w:rsidRDefault="00D55C84">
      <w:pPr>
        <w:numPr>
          <w:ilvl w:val="0"/>
          <w:numId w:val="1"/>
        </w:numPr>
        <w:pBdr>
          <w:top w:val="nil"/>
          <w:left w:val="nil"/>
          <w:bottom w:val="nil"/>
          <w:right w:val="nil"/>
          <w:between w:val="nil"/>
        </w:pBdr>
        <w:ind w:left="284" w:hanging="284"/>
        <w:jc w:val="both"/>
        <w:rPr>
          <w:b/>
          <w:sz w:val="20"/>
          <w:szCs w:val="20"/>
        </w:rPr>
      </w:pPr>
      <w:r w:rsidRPr="00347821">
        <w:rPr>
          <w:b/>
          <w:sz w:val="20"/>
          <w:szCs w:val="20"/>
        </w:rPr>
        <w:t>INTRODUCCIÓN</w:t>
      </w:r>
    </w:p>
    <w:p w14:paraId="41BD1BF0" w14:textId="77777777" w:rsidR="00D760C1" w:rsidRPr="00347821" w:rsidRDefault="00D760C1" w:rsidP="00D760C1">
      <w:pPr>
        <w:pBdr>
          <w:top w:val="nil"/>
          <w:left w:val="nil"/>
          <w:bottom w:val="nil"/>
          <w:right w:val="nil"/>
          <w:between w:val="nil"/>
        </w:pBdr>
        <w:ind w:left="426"/>
        <w:jc w:val="both"/>
        <w:rPr>
          <w:sz w:val="20"/>
          <w:szCs w:val="20"/>
        </w:rPr>
      </w:pPr>
      <w:r w:rsidRPr="00347821">
        <w:rPr>
          <w:sz w:val="20"/>
          <w:szCs w:val="20"/>
        </w:rPr>
        <w:t>En un entorno comercial que exige cada vez más responsabilidad con el planeta, entender cómo aplicar la sostenibilidad en los procesos empresariales se ha vuelto una necesidad y una oportunidad. Este curso aborda el enfoque verde en la gestión comercial, una alternativa clave para quienes desean aportar valor desde lo ambiental, sin descuidar la eficiencia y la competitividad.</w:t>
      </w:r>
    </w:p>
    <w:p w14:paraId="0EE59BE9" w14:textId="77777777" w:rsidR="00D760C1" w:rsidRPr="00347821" w:rsidRDefault="00D760C1" w:rsidP="00D760C1">
      <w:pPr>
        <w:pBdr>
          <w:top w:val="nil"/>
          <w:left w:val="nil"/>
          <w:bottom w:val="nil"/>
          <w:right w:val="nil"/>
          <w:between w:val="nil"/>
        </w:pBdr>
        <w:ind w:left="426"/>
        <w:jc w:val="both"/>
        <w:rPr>
          <w:sz w:val="20"/>
          <w:szCs w:val="20"/>
        </w:rPr>
      </w:pPr>
    </w:p>
    <w:p w14:paraId="199AE555" w14:textId="77777777" w:rsidR="00D760C1" w:rsidRPr="00347821" w:rsidRDefault="00D760C1" w:rsidP="00D760C1">
      <w:pPr>
        <w:pBdr>
          <w:top w:val="nil"/>
          <w:left w:val="nil"/>
          <w:bottom w:val="nil"/>
          <w:right w:val="nil"/>
          <w:between w:val="nil"/>
        </w:pBdr>
        <w:ind w:left="426"/>
        <w:jc w:val="both"/>
        <w:rPr>
          <w:sz w:val="20"/>
          <w:szCs w:val="20"/>
        </w:rPr>
      </w:pPr>
      <w:r w:rsidRPr="00347821">
        <w:rPr>
          <w:sz w:val="20"/>
          <w:szCs w:val="20"/>
        </w:rPr>
        <w:t>A través de una mirada práctica y reflexiva, el aprendiz comprenderá por qué adoptar prácticas sostenibles no es solo una tendencia, sino una estrategia de impacto para transformar realidades. Incorporar lo verde en lo comercial abre puertas a nuevas formas de pensar, actuar y comunicar con coherencia y responsabilidad.</w:t>
      </w:r>
    </w:p>
    <w:p w14:paraId="665C9D62" w14:textId="77777777" w:rsidR="00D760C1" w:rsidRPr="00347821" w:rsidRDefault="00D760C1" w:rsidP="00D760C1">
      <w:pPr>
        <w:pBdr>
          <w:top w:val="nil"/>
          <w:left w:val="nil"/>
          <w:bottom w:val="nil"/>
          <w:right w:val="nil"/>
          <w:between w:val="nil"/>
        </w:pBdr>
        <w:ind w:left="426"/>
        <w:jc w:val="both"/>
        <w:rPr>
          <w:sz w:val="20"/>
          <w:szCs w:val="20"/>
        </w:rPr>
      </w:pPr>
    </w:p>
    <w:p w14:paraId="2D157992" w14:textId="6D00801E" w:rsidR="00F97D3D" w:rsidRPr="00347821" w:rsidRDefault="00D760C1" w:rsidP="00D760C1">
      <w:pPr>
        <w:pBdr>
          <w:top w:val="nil"/>
          <w:left w:val="nil"/>
          <w:bottom w:val="nil"/>
          <w:right w:val="nil"/>
          <w:between w:val="nil"/>
        </w:pBdr>
        <w:ind w:left="426"/>
        <w:jc w:val="both"/>
        <w:rPr>
          <w:sz w:val="20"/>
          <w:szCs w:val="20"/>
        </w:rPr>
      </w:pPr>
      <w:r w:rsidRPr="00347821">
        <w:rPr>
          <w:sz w:val="20"/>
          <w:szCs w:val="20"/>
        </w:rPr>
        <w:t xml:space="preserve">Este recorrido formativo se desarrollará desde ejemplos del mundo actual, casos de aplicación real y herramientas útiles que invitan a actuar con visión sostenible en cada decisión comercial. </w:t>
      </w:r>
    </w:p>
    <w:p w14:paraId="473FDFA1" w14:textId="77777777" w:rsidR="00D760C1" w:rsidRPr="00347821" w:rsidRDefault="00D760C1" w:rsidP="00D760C1">
      <w:pPr>
        <w:pBdr>
          <w:top w:val="nil"/>
          <w:left w:val="nil"/>
          <w:bottom w:val="nil"/>
          <w:right w:val="nil"/>
          <w:between w:val="nil"/>
        </w:pBdr>
        <w:ind w:left="426"/>
        <w:jc w:val="both"/>
        <w:rPr>
          <w:sz w:val="20"/>
          <w:szCs w:val="20"/>
        </w:rPr>
      </w:pPr>
    </w:p>
    <w:tbl>
      <w:tblPr>
        <w:tblStyle w:val="Tablaconcuadrcula"/>
        <w:tblW w:w="0" w:type="auto"/>
        <w:shd w:val="clear" w:color="auto" w:fill="92D050"/>
        <w:tblLook w:val="04A0" w:firstRow="1" w:lastRow="0" w:firstColumn="1" w:lastColumn="0" w:noHBand="0" w:noVBand="1"/>
      </w:tblPr>
      <w:tblGrid>
        <w:gridCol w:w="9962"/>
      </w:tblGrid>
      <w:tr w:rsidR="0090257D" w:rsidRPr="00347821" w14:paraId="1AC6E964" w14:textId="77777777" w:rsidTr="00467FA0">
        <w:tc>
          <w:tcPr>
            <w:tcW w:w="9962" w:type="dxa"/>
            <w:shd w:val="clear" w:color="auto" w:fill="FFFF00"/>
          </w:tcPr>
          <w:p w14:paraId="0D6C9CC5" w14:textId="5DA60AED" w:rsidR="00097B91" w:rsidRPr="00347821" w:rsidRDefault="00097B91" w:rsidP="00467FA0">
            <w:pPr>
              <w:jc w:val="center"/>
              <w:rPr>
                <w:sz w:val="20"/>
                <w:szCs w:val="20"/>
              </w:rPr>
            </w:pPr>
            <w:r w:rsidRPr="00347821">
              <w:rPr>
                <w:sz w:val="20"/>
                <w:szCs w:val="20"/>
              </w:rPr>
              <w:t xml:space="preserve">Video animado. </w:t>
            </w:r>
            <w:r w:rsidR="00D760C1" w:rsidRPr="00347821">
              <w:rPr>
                <w:sz w:val="20"/>
                <w:szCs w:val="20"/>
              </w:rPr>
              <w:t>Distribución y promoción sostenible</w:t>
            </w:r>
          </w:p>
        </w:tc>
      </w:tr>
    </w:tbl>
    <w:p w14:paraId="3A3A347A" w14:textId="45FA466D" w:rsidR="00467FA0" w:rsidRPr="00347821" w:rsidRDefault="00467FA0">
      <w:pPr>
        <w:pBdr>
          <w:top w:val="nil"/>
          <w:left w:val="nil"/>
          <w:bottom w:val="nil"/>
          <w:right w:val="nil"/>
          <w:between w:val="nil"/>
        </w:pBdr>
        <w:rPr>
          <w:b/>
          <w:sz w:val="20"/>
          <w:szCs w:val="20"/>
        </w:rPr>
      </w:pPr>
    </w:p>
    <w:p w14:paraId="2D6CA561" w14:textId="77777777" w:rsidR="00467FA0" w:rsidRPr="00347821" w:rsidRDefault="00467FA0">
      <w:pPr>
        <w:rPr>
          <w:b/>
          <w:sz w:val="20"/>
          <w:szCs w:val="20"/>
        </w:rPr>
      </w:pPr>
      <w:r w:rsidRPr="00347821">
        <w:rPr>
          <w:b/>
          <w:sz w:val="20"/>
          <w:szCs w:val="20"/>
        </w:rPr>
        <w:br w:type="page"/>
      </w:r>
    </w:p>
    <w:p w14:paraId="2605C243" w14:textId="77777777" w:rsidR="0059034F" w:rsidRPr="00347821" w:rsidRDefault="0059034F">
      <w:pPr>
        <w:pBdr>
          <w:top w:val="nil"/>
          <w:left w:val="nil"/>
          <w:bottom w:val="nil"/>
          <w:right w:val="nil"/>
          <w:between w:val="nil"/>
        </w:pBdr>
        <w:rPr>
          <w:b/>
          <w:sz w:val="20"/>
          <w:szCs w:val="20"/>
        </w:rPr>
      </w:pPr>
    </w:p>
    <w:p w14:paraId="65FBFB5E" w14:textId="75695DFD" w:rsidR="0059034F" w:rsidRPr="00347821" w:rsidRDefault="00D55C84">
      <w:pPr>
        <w:numPr>
          <w:ilvl w:val="0"/>
          <w:numId w:val="1"/>
        </w:numPr>
        <w:pBdr>
          <w:top w:val="nil"/>
          <w:left w:val="nil"/>
          <w:bottom w:val="nil"/>
          <w:right w:val="nil"/>
          <w:between w:val="nil"/>
        </w:pBdr>
        <w:ind w:left="284" w:hanging="284"/>
        <w:jc w:val="both"/>
        <w:rPr>
          <w:b/>
          <w:sz w:val="20"/>
          <w:szCs w:val="20"/>
        </w:rPr>
      </w:pPr>
      <w:r w:rsidRPr="00347821">
        <w:rPr>
          <w:b/>
          <w:sz w:val="20"/>
          <w:szCs w:val="20"/>
        </w:rPr>
        <w:t xml:space="preserve">DESARROLLO DE CONTENIDOS </w:t>
      </w:r>
    </w:p>
    <w:p w14:paraId="224AC8A6" w14:textId="77777777" w:rsidR="00C125DA" w:rsidRPr="00347821" w:rsidRDefault="00C125DA" w:rsidP="00D7028C">
      <w:pPr>
        <w:jc w:val="both"/>
        <w:rPr>
          <w:rFonts w:eastAsia="Times New Roman"/>
          <w:b/>
          <w:bCs/>
          <w:sz w:val="20"/>
          <w:szCs w:val="20"/>
        </w:rPr>
      </w:pPr>
      <w:bookmarkStart w:id="0" w:name="_Ref197916995"/>
    </w:p>
    <w:bookmarkEnd w:id="0"/>
    <w:p w14:paraId="20605D79" w14:textId="77777777" w:rsidR="00467FA0" w:rsidRPr="00347821" w:rsidRDefault="00467FA0" w:rsidP="00D7028C">
      <w:pPr>
        <w:jc w:val="both"/>
        <w:rPr>
          <w:color w:val="000000" w:themeColor="text1"/>
          <w:sz w:val="20"/>
          <w:szCs w:val="20"/>
        </w:rPr>
      </w:pPr>
    </w:p>
    <w:p w14:paraId="7D801EA7" w14:textId="77777777" w:rsidR="002D6801" w:rsidRPr="00B722A6" w:rsidRDefault="002D6801" w:rsidP="001E38E7">
      <w:pPr>
        <w:pStyle w:val="Prrafodelista"/>
        <w:numPr>
          <w:ilvl w:val="0"/>
          <w:numId w:val="3"/>
        </w:numPr>
        <w:rPr>
          <w:rFonts w:eastAsia="Times New Roman"/>
          <w:b/>
          <w:bCs/>
          <w:sz w:val="20"/>
          <w:szCs w:val="20"/>
        </w:rPr>
      </w:pPr>
      <w:bookmarkStart w:id="1" w:name="Gestióndestocksverde1"/>
      <w:r w:rsidRPr="00B722A6">
        <w:rPr>
          <w:rFonts w:eastAsia="Times New Roman"/>
          <w:b/>
          <w:bCs/>
          <w:sz w:val="20"/>
          <w:szCs w:val="20"/>
        </w:rPr>
        <w:t xml:space="preserve">Gestión de </w:t>
      </w:r>
      <w:r w:rsidRPr="00B722A6">
        <w:rPr>
          <w:rFonts w:eastAsia="Times New Roman"/>
          <w:b/>
          <w:bCs/>
          <w:i/>
          <w:sz w:val="20"/>
          <w:szCs w:val="20"/>
        </w:rPr>
        <w:t>stocks</w:t>
      </w:r>
      <w:r w:rsidRPr="00B722A6">
        <w:rPr>
          <w:rFonts w:eastAsia="Times New Roman"/>
          <w:b/>
          <w:bCs/>
          <w:sz w:val="20"/>
          <w:szCs w:val="20"/>
        </w:rPr>
        <w:t xml:space="preserve"> verde </w:t>
      </w:r>
    </w:p>
    <w:p w14:paraId="7C7FBF77" w14:textId="1DB0D70A" w:rsidR="00D7028C" w:rsidRDefault="00D03826" w:rsidP="00D03826">
      <w:pPr>
        <w:pStyle w:val="Prrafodelista"/>
        <w:jc w:val="both"/>
        <w:rPr>
          <w:rFonts w:eastAsia="Times New Roman"/>
          <w:bCs/>
          <w:sz w:val="20"/>
          <w:szCs w:val="20"/>
        </w:rPr>
      </w:pPr>
      <w:r w:rsidRPr="00D03826">
        <w:rPr>
          <w:rFonts w:eastAsia="Times New Roman"/>
          <w:bCs/>
          <w:sz w:val="20"/>
          <w:szCs w:val="20"/>
        </w:rPr>
        <w:t>La gestión de stocks verde optimiza inventarios reduciendo desperdicios y uso excesivo de recursos.</w:t>
      </w:r>
      <w:r>
        <w:rPr>
          <w:rFonts w:eastAsia="Times New Roman"/>
          <w:bCs/>
          <w:sz w:val="20"/>
          <w:szCs w:val="20"/>
        </w:rPr>
        <w:t xml:space="preserve"> </w:t>
      </w:r>
      <w:r w:rsidRPr="00D03826">
        <w:rPr>
          <w:rFonts w:eastAsia="Times New Roman"/>
          <w:bCs/>
          <w:sz w:val="20"/>
          <w:szCs w:val="20"/>
        </w:rPr>
        <w:t>Es clave para un modelo de negocio eficiente, responsable y alineado con la sostenibilidad.</w:t>
      </w:r>
      <w:r>
        <w:rPr>
          <w:rFonts w:eastAsia="Times New Roman"/>
          <w:bCs/>
          <w:sz w:val="20"/>
          <w:szCs w:val="20"/>
        </w:rPr>
        <w:t xml:space="preserve"> </w:t>
      </w:r>
      <w:r w:rsidRPr="00D03826">
        <w:rPr>
          <w:rFonts w:eastAsia="Times New Roman"/>
          <w:bCs/>
          <w:sz w:val="20"/>
          <w:szCs w:val="20"/>
        </w:rPr>
        <w:t>Favorece el ahorro de costos, mejora la trazabilidad y fortalece la imagen ambiental de la empresa.</w:t>
      </w:r>
      <w:r>
        <w:rPr>
          <w:rFonts w:eastAsia="Times New Roman"/>
          <w:bCs/>
          <w:sz w:val="20"/>
          <w:szCs w:val="20"/>
        </w:rPr>
        <w:t xml:space="preserve"> </w:t>
      </w:r>
      <w:r w:rsidRPr="00D03826">
        <w:rPr>
          <w:rFonts w:eastAsia="Times New Roman"/>
          <w:bCs/>
          <w:sz w:val="20"/>
          <w:szCs w:val="20"/>
        </w:rPr>
        <w:t>Además, responde a las exigencias de consumidores y mercados cada vez más conscientes.</w:t>
      </w:r>
    </w:p>
    <w:p w14:paraId="00F8E65D" w14:textId="77777777" w:rsidR="00D03826" w:rsidRPr="002C3DF5" w:rsidRDefault="00D03826" w:rsidP="00D03826">
      <w:pPr>
        <w:pStyle w:val="Prrafodelista"/>
        <w:jc w:val="both"/>
        <w:rPr>
          <w:rFonts w:eastAsia="Times New Roman"/>
          <w:b/>
          <w:sz w:val="20"/>
          <w:szCs w:val="20"/>
        </w:rPr>
      </w:pPr>
    </w:p>
    <w:bookmarkEnd w:id="1"/>
    <w:p w14:paraId="3724F02B" w14:textId="77777777" w:rsidR="002D6801" w:rsidRPr="002C3DF5" w:rsidRDefault="002D6801" w:rsidP="001E38E7">
      <w:pPr>
        <w:pStyle w:val="Prrafodelista"/>
        <w:numPr>
          <w:ilvl w:val="1"/>
          <w:numId w:val="3"/>
        </w:numPr>
        <w:rPr>
          <w:rFonts w:eastAsia="Times New Roman"/>
          <w:b/>
          <w:sz w:val="20"/>
          <w:szCs w:val="20"/>
        </w:rPr>
      </w:pPr>
      <w:r w:rsidRPr="002C3DF5">
        <w:rPr>
          <w:rFonts w:eastAsia="Times New Roman"/>
          <w:b/>
          <w:sz w:val="20"/>
          <w:szCs w:val="20"/>
        </w:rPr>
        <w:t>Concepto</w:t>
      </w:r>
    </w:p>
    <w:p w14:paraId="72DC5441" w14:textId="77777777" w:rsidR="00D7028C" w:rsidRPr="00B722A6" w:rsidRDefault="00D7028C" w:rsidP="00D7028C">
      <w:pPr>
        <w:pStyle w:val="Prrafodelista"/>
        <w:jc w:val="both"/>
        <w:rPr>
          <w:rFonts w:eastAsia="Times New Roman"/>
          <w:bCs/>
          <w:sz w:val="20"/>
          <w:szCs w:val="20"/>
        </w:rPr>
      </w:pPr>
      <w:r w:rsidRPr="00B722A6">
        <w:rPr>
          <w:rFonts w:eastAsia="Times New Roman"/>
          <w:bCs/>
          <w:sz w:val="20"/>
          <w:szCs w:val="20"/>
        </w:rPr>
        <w:t xml:space="preserve">La gestión de </w:t>
      </w:r>
      <w:r w:rsidRPr="00B722A6">
        <w:rPr>
          <w:rFonts w:eastAsia="Times New Roman"/>
          <w:bCs/>
          <w:i/>
          <w:sz w:val="20"/>
          <w:szCs w:val="20"/>
        </w:rPr>
        <w:t>stocks</w:t>
      </w:r>
      <w:r w:rsidRPr="00B722A6">
        <w:rPr>
          <w:rFonts w:eastAsia="Times New Roman"/>
          <w:bCs/>
          <w:sz w:val="20"/>
          <w:szCs w:val="20"/>
        </w:rPr>
        <w:t xml:space="preserve"> verde es una práctica avanzada dentro de la administración de inventarios que integra principios de sostenibilidad ambiental en todas las etapas del proceso. Más allá de la simple administración de cantidades y costos, este enfoque se centra en reducir el impacto ecológico generado por el almacenamiento y manejo de productos. Esto implica planificar y controlar los inventarios no solo para garantizar la disponibilidad oportuna, sino también para optimizar el uso de recursos naturales, disminuir residuos y contribuir a la economía circular (Rodríguez &amp; Jiménez, 2020).</w:t>
      </w:r>
    </w:p>
    <w:p w14:paraId="3550D840" w14:textId="77777777" w:rsidR="00D7028C" w:rsidRPr="00B722A6" w:rsidRDefault="00D7028C" w:rsidP="00D7028C">
      <w:pPr>
        <w:pStyle w:val="Prrafodelista"/>
        <w:jc w:val="both"/>
        <w:rPr>
          <w:rFonts w:eastAsia="Times New Roman"/>
          <w:bCs/>
          <w:sz w:val="20"/>
          <w:szCs w:val="20"/>
        </w:rPr>
      </w:pPr>
    </w:p>
    <w:p w14:paraId="09992978" w14:textId="09B86428" w:rsidR="00D7028C" w:rsidRPr="00B722A6" w:rsidRDefault="00D7028C" w:rsidP="00D7028C">
      <w:pPr>
        <w:pStyle w:val="Prrafodelista"/>
        <w:jc w:val="both"/>
        <w:rPr>
          <w:rFonts w:eastAsia="Times New Roman"/>
          <w:bCs/>
          <w:sz w:val="20"/>
          <w:szCs w:val="20"/>
        </w:rPr>
      </w:pPr>
      <w:r w:rsidRPr="00B722A6">
        <w:rPr>
          <w:rFonts w:eastAsia="Times New Roman"/>
          <w:bCs/>
          <w:sz w:val="20"/>
          <w:szCs w:val="20"/>
        </w:rPr>
        <w:t xml:space="preserve">En esencia, la gestión de </w:t>
      </w:r>
      <w:r w:rsidRPr="00B722A6">
        <w:rPr>
          <w:rFonts w:eastAsia="Times New Roman"/>
          <w:bCs/>
          <w:i/>
          <w:sz w:val="20"/>
          <w:szCs w:val="20"/>
        </w:rPr>
        <w:t>stocks</w:t>
      </w:r>
      <w:r w:rsidRPr="00B722A6">
        <w:rPr>
          <w:rFonts w:eastAsia="Times New Roman"/>
          <w:bCs/>
          <w:sz w:val="20"/>
          <w:szCs w:val="20"/>
        </w:rPr>
        <w:t xml:space="preserve"> verde busca un equilibrio entre eficiencia económica y responsabilidad ambiental, transformando la cadena de suministro en una operación más consciente con el entorno. Por ejemplo, una empresa que decide almacenar solo productos biodegradables y utiliza materiales de embalaje reciclables está aplicando esta gestión para reducir su huella ambiental y promover prácticas </w:t>
      </w:r>
      <w:r w:rsidR="00906206" w:rsidRPr="00B722A6">
        <w:rPr>
          <w:rFonts w:eastAsia="Times New Roman"/>
          <w:bCs/>
          <w:sz w:val="20"/>
          <w:szCs w:val="20"/>
        </w:rPr>
        <w:t>eco amigables</w:t>
      </w:r>
      <w:r w:rsidRPr="00B722A6">
        <w:rPr>
          <w:rFonts w:eastAsia="Times New Roman"/>
          <w:bCs/>
          <w:sz w:val="20"/>
          <w:szCs w:val="20"/>
        </w:rPr>
        <w:t>.</w:t>
      </w:r>
    </w:p>
    <w:p w14:paraId="7984CE90" w14:textId="77777777" w:rsidR="00D7028C" w:rsidRPr="00B722A6" w:rsidRDefault="00D7028C" w:rsidP="00D7028C">
      <w:pPr>
        <w:pStyle w:val="Prrafodelista"/>
        <w:jc w:val="both"/>
        <w:rPr>
          <w:rFonts w:eastAsia="Times New Roman"/>
          <w:bCs/>
          <w:sz w:val="20"/>
          <w:szCs w:val="20"/>
        </w:rPr>
      </w:pPr>
    </w:p>
    <w:p w14:paraId="33CCB8BD" w14:textId="53D88AC7" w:rsidR="00D7028C" w:rsidRPr="00B722A6" w:rsidRDefault="00D7028C" w:rsidP="00D7028C">
      <w:pPr>
        <w:pStyle w:val="Prrafodelista"/>
        <w:jc w:val="both"/>
        <w:rPr>
          <w:rFonts w:eastAsia="Times New Roman"/>
          <w:bCs/>
          <w:sz w:val="20"/>
          <w:szCs w:val="20"/>
        </w:rPr>
      </w:pPr>
      <w:r w:rsidRPr="00B722A6">
        <w:rPr>
          <w:rFonts w:eastAsia="Times New Roman"/>
          <w:bCs/>
          <w:sz w:val="20"/>
          <w:szCs w:val="20"/>
        </w:rPr>
        <w:t>Este enfoque se vuelve crucial en sectores donde el impacto ambiental es un factor de reputación y cumplimiento normativo, como la agroindustria, la cosmética natural o la alimentación orgánica, donde la trazabilidad y sostenibilidad se valoran tanto como la calidad del producto.</w:t>
      </w:r>
    </w:p>
    <w:p w14:paraId="76F556CE" w14:textId="77777777" w:rsidR="00D7028C" w:rsidRPr="00B722A6" w:rsidRDefault="00D7028C" w:rsidP="00D7028C">
      <w:pPr>
        <w:pStyle w:val="Prrafodelista"/>
        <w:jc w:val="both"/>
        <w:rPr>
          <w:rFonts w:eastAsia="Times New Roman"/>
          <w:bCs/>
          <w:sz w:val="20"/>
          <w:szCs w:val="20"/>
        </w:rPr>
      </w:pPr>
    </w:p>
    <w:p w14:paraId="1F1E7312" w14:textId="77777777" w:rsidR="002D6801" w:rsidRPr="002C3DF5" w:rsidRDefault="002D6801" w:rsidP="001E38E7">
      <w:pPr>
        <w:pStyle w:val="Prrafodelista"/>
        <w:numPr>
          <w:ilvl w:val="1"/>
          <w:numId w:val="3"/>
        </w:numPr>
        <w:rPr>
          <w:rFonts w:eastAsia="Times New Roman"/>
          <w:b/>
          <w:sz w:val="20"/>
          <w:szCs w:val="20"/>
        </w:rPr>
      </w:pPr>
      <w:r w:rsidRPr="002C3DF5">
        <w:rPr>
          <w:rFonts w:eastAsia="Times New Roman"/>
          <w:b/>
          <w:sz w:val="20"/>
          <w:szCs w:val="20"/>
        </w:rPr>
        <w:t>Tipos</w:t>
      </w:r>
    </w:p>
    <w:p w14:paraId="3D101DA3" w14:textId="77777777" w:rsidR="00D7028C" w:rsidRPr="00B722A6" w:rsidRDefault="00D7028C" w:rsidP="00D7028C">
      <w:pPr>
        <w:ind w:left="720"/>
        <w:rPr>
          <w:rFonts w:eastAsia="Times New Roman"/>
          <w:bCs/>
          <w:sz w:val="20"/>
          <w:szCs w:val="20"/>
        </w:rPr>
      </w:pPr>
    </w:p>
    <w:p w14:paraId="66CBD388" w14:textId="7742342B" w:rsidR="00D7028C" w:rsidRPr="00B722A6" w:rsidRDefault="00D7028C" w:rsidP="009D360E">
      <w:pPr>
        <w:ind w:left="720"/>
        <w:jc w:val="both"/>
        <w:rPr>
          <w:rFonts w:eastAsia="Times New Roman"/>
          <w:bCs/>
          <w:sz w:val="20"/>
          <w:szCs w:val="20"/>
        </w:rPr>
      </w:pPr>
      <w:r w:rsidRPr="00B722A6">
        <w:rPr>
          <w:rFonts w:eastAsia="Times New Roman"/>
          <w:bCs/>
          <w:sz w:val="20"/>
          <w:szCs w:val="20"/>
        </w:rPr>
        <w:t xml:space="preserve">La gestión ambiental de inventarios contempla varios tipos de </w:t>
      </w:r>
      <w:r w:rsidRPr="00B722A6">
        <w:rPr>
          <w:rFonts w:eastAsia="Times New Roman"/>
          <w:bCs/>
          <w:i/>
          <w:sz w:val="20"/>
          <w:szCs w:val="20"/>
        </w:rPr>
        <w:t>stock</w:t>
      </w:r>
      <w:r w:rsidRPr="00B722A6">
        <w:rPr>
          <w:rFonts w:eastAsia="Times New Roman"/>
          <w:bCs/>
          <w:sz w:val="20"/>
          <w:szCs w:val="20"/>
        </w:rPr>
        <w:t xml:space="preserve">, </w:t>
      </w:r>
      <w:r w:rsidR="009D360E" w:rsidRPr="00B722A6">
        <w:rPr>
          <w:rFonts w:eastAsia="Times New Roman"/>
          <w:bCs/>
          <w:sz w:val="20"/>
          <w:szCs w:val="20"/>
        </w:rPr>
        <w:t xml:space="preserve">esta clasificación ayuda a estructurar una gestión responsable que contemple tanto la demanda del mercado como la protección del medio ambiente, </w:t>
      </w:r>
      <w:r w:rsidRPr="00B722A6">
        <w:rPr>
          <w:rFonts w:eastAsia="Times New Roman"/>
          <w:bCs/>
          <w:sz w:val="20"/>
          <w:szCs w:val="20"/>
        </w:rPr>
        <w:t>objetivos específicos que garantizan la sostenibilidad y la operatividad eficiente:</w:t>
      </w:r>
    </w:p>
    <w:p w14:paraId="65879322" w14:textId="77777777" w:rsidR="00D7028C" w:rsidRPr="00B722A6" w:rsidRDefault="00D7028C" w:rsidP="00D7028C">
      <w:pPr>
        <w:ind w:left="720"/>
        <w:rPr>
          <w:rFonts w:eastAsia="Times New Roman"/>
          <w:bCs/>
          <w:sz w:val="20"/>
          <w:szCs w:val="20"/>
        </w:rPr>
      </w:pPr>
    </w:p>
    <w:p w14:paraId="36D9864A" w14:textId="01E701F7" w:rsidR="00D7028C" w:rsidRPr="00906206" w:rsidRDefault="00D7028C" w:rsidP="00D7028C">
      <w:pPr>
        <w:pStyle w:val="Prrafodelista"/>
        <w:jc w:val="both"/>
        <w:rPr>
          <w:rFonts w:eastAsia="Times New Roman"/>
          <w:b/>
          <w:sz w:val="20"/>
          <w:szCs w:val="20"/>
        </w:rPr>
      </w:pPr>
      <w:r w:rsidRPr="00906206">
        <w:rPr>
          <w:rFonts w:eastAsia="Times New Roman"/>
          <w:b/>
          <w:sz w:val="20"/>
          <w:szCs w:val="20"/>
        </w:rPr>
        <w:t xml:space="preserve">Tipos de </w:t>
      </w:r>
      <w:r w:rsidRPr="00906206">
        <w:rPr>
          <w:rFonts w:eastAsia="Times New Roman"/>
          <w:b/>
          <w:i/>
          <w:sz w:val="20"/>
          <w:szCs w:val="20"/>
        </w:rPr>
        <w:t>stock</w:t>
      </w:r>
      <w:r w:rsidRPr="00906206">
        <w:rPr>
          <w:rFonts w:eastAsia="Times New Roman"/>
          <w:b/>
          <w:sz w:val="20"/>
          <w:szCs w:val="20"/>
        </w:rPr>
        <w:t xml:space="preserve"> verde y sus características</w:t>
      </w:r>
    </w:p>
    <w:tbl>
      <w:tblPr>
        <w:tblStyle w:val="Tablaconcuadrcula"/>
        <w:tblW w:w="0" w:type="auto"/>
        <w:tblInd w:w="720" w:type="dxa"/>
        <w:tblLook w:val="04A0" w:firstRow="1" w:lastRow="0" w:firstColumn="1" w:lastColumn="0" w:noHBand="0" w:noVBand="1"/>
      </w:tblPr>
      <w:tblGrid>
        <w:gridCol w:w="1969"/>
        <w:gridCol w:w="4119"/>
        <w:gridCol w:w="3044"/>
      </w:tblGrid>
      <w:tr w:rsidR="00687FA1" w:rsidRPr="00B722A6" w14:paraId="01099E6F" w14:textId="77777777" w:rsidTr="00687FA1">
        <w:trPr>
          <w:trHeight w:val="275"/>
        </w:trPr>
        <w:tc>
          <w:tcPr>
            <w:tcW w:w="1969" w:type="dxa"/>
            <w:shd w:val="clear" w:color="auto" w:fill="C2D69B" w:themeFill="accent3" w:themeFillTint="99"/>
            <w:vAlign w:val="center"/>
          </w:tcPr>
          <w:p w14:paraId="47D06320" w14:textId="0BCC84C8" w:rsidR="00D7028C" w:rsidRPr="00B722A6" w:rsidRDefault="00D7028C" w:rsidP="00D7028C">
            <w:pPr>
              <w:pStyle w:val="Prrafodelista"/>
              <w:spacing w:line="276" w:lineRule="auto"/>
              <w:ind w:left="0"/>
              <w:jc w:val="center"/>
              <w:rPr>
                <w:rFonts w:eastAsia="Times New Roman"/>
                <w:b/>
                <w:bCs/>
                <w:sz w:val="20"/>
                <w:szCs w:val="20"/>
              </w:rPr>
            </w:pPr>
            <w:commentRangeStart w:id="2"/>
            <w:r w:rsidRPr="00B722A6">
              <w:rPr>
                <w:rFonts w:eastAsia="Times New Roman"/>
                <w:b/>
                <w:bCs/>
                <w:sz w:val="20"/>
                <w:szCs w:val="20"/>
              </w:rPr>
              <w:t>Tipo de Stock</w:t>
            </w:r>
          </w:p>
        </w:tc>
        <w:tc>
          <w:tcPr>
            <w:tcW w:w="4119" w:type="dxa"/>
            <w:shd w:val="clear" w:color="auto" w:fill="C2D69B" w:themeFill="accent3" w:themeFillTint="99"/>
            <w:vAlign w:val="center"/>
          </w:tcPr>
          <w:p w14:paraId="2077937A" w14:textId="400E9DA9" w:rsidR="00D7028C" w:rsidRPr="00B722A6" w:rsidRDefault="00D7028C" w:rsidP="00D7028C">
            <w:pPr>
              <w:pStyle w:val="Prrafodelista"/>
              <w:spacing w:line="276" w:lineRule="auto"/>
              <w:ind w:left="0"/>
              <w:jc w:val="center"/>
              <w:rPr>
                <w:rFonts w:eastAsia="Times New Roman"/>
                <w:b/>
                <w:bCs/>
                <w:sz w:val="20"/>
                <w:szCs w:val="20"/>
              </w:rPr>
            </w:pPr>
            <w:r w:rsidRPr="00B722A6">
              <w:rPr>
                <w:rFonts w:eastAsia="Times New Roman"/>
                <w:b/>
                <w:bCs/>
                <w:sz w:val="20"/>
                <w:szCs w:val="20"/>
              </w:rPr>
              <w:t>Descripción</w:t>
            </w:r>
          </w:p>
        </w:tc>
        <w:tc>
          <w:tcPr>
            <w:tcW w:w="3044" w:type="dxa"/>
            <w:shd w:val="clear" w:color="auto" w:fill="C2D69B" w:themeFill="accent3" w:themeFillTint="99"/>
            <w:vAlign w:val="center"/>
          </w:tcPr>
          <w:p w14:paraId="2661626C" w14:textId="40112546" w:rsidR="00D7028C" w:rsidRPr="00B722A6" w:rsidRDefault="00307CDF" w:rsidP="00D7028C">
            <w:pPr>
              <w:pStyle w:val="Prrafodelista"/>
              <w:spacing w:line="276" w:lineRule="auto"/>
              <w:ind w:left="0"/>
              <w:jc w:val="center"/>
              <w:rPr>
                <w:rFonts w:eastAsia="Times New Roman"/>
                <w:b/>
                <w:bCs/>
                <w:sz w:val="20"/>
                <w:szCs w:val="20"/>
              </w:rPr>
            </w:pPr>
            <w:r>
              <w:rPr>
                <w:rFonts w:eastAsia="Times New Roman"/>
                <w:b/>
                <w:bCs/>
                <w:sz w:val="20"/>
                <w:szCs w:val="20"/>
              </w:rPr>
              <w:t>Imagen</w:t>
            </w:r>
          </w:p>
        </w:tc>
      </w:tr>
      <w:tr w:rsidR="00687FA1" w:rsidRPr="00B722A6" w14:paraId="7472B98B" w14:textId="77777777" w:rsidTr="00687FA1">
        <w:trPr>
          <w:trHeight w:val="860"/>
        </w:trPr>
        <w:tc>
          <w:tcPr>
            <w:tcW w:w="1969" w:type="dxa"/>
            <w:vAlign w:val="center"/>
          </w:tcPr>
          <w:p w14:paraId="690FA997" w14:textId="59D3BB2D" w:rsidR="00D7028C" w:rsidRPr="00B722A6" w:rsidRDefault="00D7028C" w:rsidP="00D7028C">
            <w:pPr>
              <w:pStyle w:val="Prrafodelista"/>
              <w:spacing w:line="276" w:lineRule="auto"/>
              <w:ind w:left="0"/>
              <w:rPr>
                <w:rFonts w:eastAsia="Times New Roman"/>
                <w:bCs/>
                <w:sz w:val="20"/>
                <w:szCs w:val="20"/>
              </w:rPr>
            </w:pPr>
            <w:r w:rsidRPr="00B722A6">
              <w:rPr>
                <w:rFonts w:eastAsia="Times New Roman"/>
                <w:bCs/>
                <w:i/>
                <w:sz w:val="20"/>
                <w:szCs w:val="20"/>
              </w:rPr>
              <w:t>Stock</w:t>
            </w:r>
            <w:r w:rsidRPr="00B722A6">
              <w:rPr>
                <w:rFonts w:eastAsia="Times New Roman"/>
                <w:bCs/>
                <w:sz w:val="20"/>
                <w:szCs w:val="20"/>
              </w:rPr>
              <w:t xml:space="preserve"> de ciclo</w:t>
            </w:r>
          </w:p>
        </w:tc>
        <w:tc>
          <w:tcPr>
            <w:tcW w:w="4119" w:type="dxa"/>
            <w:vAlign w:val="center"/>
          </w:tcPr>
          <w:p w14:paraId="47AA4DC1" w14:textId="77777777" w:rsidR="00D7028C" w:rsidRDefault="00D7028C" w:rsidP="00D7028C">
            <w:pPr>
              <w:pStyle w:val="Prrafodelista"/>
              <w:spacing w:line="276" w:lineRule="auto"/>
              <w:ind w:left="0"/>
              <w:rPr>
                <w:rFonts w:eastAsia="Times New Roman"/>
                <w:sz w:val="20"/>
                <w:szCs w:val="20"/>
              </w:rPr>
            </w:pPr>
            <w:r w:rsidRPr="00B722A6">
              <w:rPr>
                <w:rFonts w:eastAsia="Times New Roman"/>
                <w:sz w:val="20"/>
                <w:szCs w:val="20"/>
              </w:rPr>
              <w:t>Inventario planificado para satisfacer la demanda habitual en un periodo.</w:t>
            </w:r>
          </w:p>
          <w:p w14:paraId="18E9F893" w14:textId="2E64D147" w:rsidR="002C3DF5" w:rsidRPr="00B722A6" w:rsidRDefault="002C3DF5" w:rsidP="00D7028C">
            <w:pPr>
              <w:pStyle w:val="Prrafodelista"/>
              <w:spacing w:line="276" w:lineRule="auto"/>
              <w:ind w:left="0"/>
              <w:rPr>
                <w:rFonts w:eastAsia="Times New Roman"/>
                <w:bCs/>
                <w:sz w:val="20"/>
                <w:szCs w:val="20"/>
              </w:rPr>
            </w:pPr>
            <w:r>
              <w:rPr>
                <w:rFonts w:eastAsia="Times New Roman"/>
                <w:bCs/>
                <w:sz w:val="20"/>
                <w:szCs w:val="20"/>
              </w:rPr>
              <w:t xml:space="preserve">Ejemplo </w:t>
            </w:r>
            <w:r w:rsidR="00307CDF">
              <w:rPr>
                <w:rFonts w:eastAsia="Times New Roman"/>
                <w:bCs/>
                <w:sz w:val="20"/>
                <w:szCs w:val="20"/>
              </w:rPr>
              <w:t>práctico: a</w:t>
            </w:r>
            <w:r w:rsidR="00307CDF" w:rsidRPr="00B722A6">
              <w:rPr>
                <w:rFonts w:eastAsia="Times New Roman"/>
                <w:sz w:val="20"/>
                <w:szCs w:val="20"/>
              </w:rPr>
              <w:t>lmacenar productos orgánicos frescos para la venta diaria en supermercados ecológicos.</w:t>
            </w:r>
          </w:p>
        </w:tc>
        <w:tc>
          <w:tcPr>
            <w:tcW w:w="3044" w:type="dxa"/>
            <w:vAlign w:val="center"/>
          </w:tcPr>
          <w:p w14:paraId="62F1E1DD" w14:textId="497C8DF1" w:rsidR="00D7028C" w:rsidRPr="00B722A6" w:rsidRDefault="00307CDF" w:rsidP="00D7028C">
            <w:pPr>
              <w:pStyle w:val="Prrafodelista"/>
              <w:spacing w:line="276" w:lineRule="auto"/>
              <w:ind w:left="0"/>
              <w:rPr>
                <w:rFonts w:eastAsia="Times New Roman"/>
                <w:bCs/>
                <w:sz w:val="20"/>
                <w:szCs w:val="20"/>
              </w:rPr>
            </w:pPr>
            <w:commentRangeStart w:id="3"/>
            <w:r>
              <w:rPr>
                <w:noProof/>
              </w:rPr>
              <w:drawing>
                <wp:inline distT="0" distB="0" distL="0" distR="0" wp14:anchorId="4A5E2945" wp14:editId="2A812776">
                  <wp:extent cx="1778000" cy="982320"/>
                  <wp:effectExtent l="0" t="0" r="0" b="8890"/>
                  <wp:docPr id="344953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3028" name=""/>
                          <pic:cNvPicPr/>
                        </pic:nvPicPr>
                        <pic:blipFill rotWithShape="1">
                          <a:blip r:embed="rId11"/>
                          <a:srcRect l="24469" t="24603" r="25591" b="26368"/>
                          <a:stretch>
                            <a:fillRect/>
                          </a:stretch>
                        </pic:blipFill>
                        <pic:spPr bwMode="auto">
                          <a:xfrm>
                            <a:off x="0" y="0"/>
                            <a:ext cx="1783473" cy="985344"/>
                          </a:xfrm>
                          <a:prstGeom prst="rect">
                            <a:avLst/>
                          </a:prstGeom>
                          <a:ln>
                            <a:noFill/>
                          </a:ln>
                          <a:extLst>
                            <a:ext uri="{53640926-AAD7-44D8-BBD7-CCE9431645EC}">
                              <a14:shadowObscured xmlns:a14="http://schemas.microsoft.com/office/drawing/2010/main"/>
                            </a:ext>
                          </a:extLst>
                        </pic:spPr>
                      </pic:pic>
                    </a:graphicData>
                  </a:graphic>
                </wp:inline>
              </w:drawing>
            </w:r>
            <w:commentRangeEnd w:id="3"/>
            <w:r>
              <w:rPr>
                <w:rStyle w:val="Refdecomentario"/>
              </w:rPr>
              <w:commentReference w:id="3"/>
            </w:r>
          </w:p>
        </w:tc>
      </w:tr>
      <w:tr w:rsidR="00687FA1" w:rsidRPr="00B722A6" w14:paraId="0234FA5C" w14:textId="77777777" w:rsidTr="00687FA1">
        <w:trPr>
          <w:trHeight w:val="1137"/>
        </w:trPr>
        <w:tc>
          <w:tcPr>
            <w:tcW w:w="1969" w:type="dxa"/>
            <w:vAlign w:val="center"/>
          </w:tcPr>
          <w:p w14:paraId="7044F6AA" w14:textId="0C6C8C92" w:rsidR="00D7028C" w:rsidRPr="00B722A6" w:rsidRDefault="00D7028C" w:rsidP="00D7028C">
            <w:pPr>
              <w:pStyle w:val="Prrafodelista"/>
              <w:spacing w:line="276" w:lineRule="auto"/>
              <w:ind w:left="0"/>
              <w:rPr>
                <w:rFonts w:eastAsia="Times New Roman"/>
                <w:bCs/>
                <w:sz w:val="20"/>
                <w:szCs w:val="20"/>
              </w:rPr>
            </w:pPr>
            <w:r w:rsidRPr="00B722A6">
              <w:rPr>
                <w:rFonts w:eastAsia="Times New Roman"/>
                <w:bCs/>
                <w:i/>
                <w:sz w:val="20"/>
                <w:szCs w:val="20"/>
              </w:rPr>
              <w:t>Stock</w:t>
            </w:r>
            <w:r w:rsidRPr="00B722A6">
              <w:rPr>
                <w:rFonts w:eastAsia="Times New Roman"/>
                <w:bCs/>
                <w:sz w:val="20"/>
                <w:szCs w:val="20"/>
              </w:rPr>
              <w:t xml:space="preserve"> de seguridad</w:t>
            </w:r>
          </w:p>
        </w:tc>
        <w:tc>
          <w:tcPr>
            <w:tcW w:w="4119" w:type="dxa"/>
            <w:vAlign w:val="center"/>
          </w:tcPr>
          <w:p w14:paraId="3A501BC0" w14:textId="77777777" w:rsidR="00D7028C" w:rsidRDefault="00D7028C" w:rsidP="00D7028C">
            <w:pPr>
              <w:pStyle w:val="Prrafodelista"/>
              <w:spacing w:line="276" w:lineRule="auto"/>
              <w:ind w:left="0"/>
              <w:rPr>
                <w:rFonts w:eastAsia="Times New Roman"/>
                <w:sz w:val="20"/>
                <w:szCs w:val="20"/>
              </w:rPr>
            </w:pPr>
            <w:r w:rsidRPr="00B722A6">
              <w:rPr>
                <w:rFonts w:eastAsia="Times New Roman"/>
                <w:sz w:val="20"/>
                <w:szCs w:val="20"/>
              </w:rPr>
              <w:t>Reserva que permite afrontar variaciones inesperadas en la demanda o retrasos en entregas.</w:t>
            </w:r>
          </w:p>
          <w:p w14:paraId="20B7CAA0" w14:textId="623A8758" w:rsidR="00307CDF" w:rsidRPr="00B722A6" w:rsidRDefault="00307CDF" w:rsidP="00D7028C">
            <w:pPr>
              <w:pStyle w:val="Prrafodelista"/>
              <w:spacing w:line="276" w:lineRule="auto"/>
              <w:ind w:left="0"/>
              <w:rPr>
                <w:rFonts w:eastAsia="Times New Roman"/>
                <w:bCs/>
                <w:sz w:val="20"/>
                <w:szCs w:val="20"/>
              </w:rPr>
            </w:pPr>
            <w:r>
              <w:rPr>
                <w:rFonts w:eastAsia="Times New Roman"/>
                <w:bCs/>
                <w:sz w:val="20"/>
                <w:szCs w:val="20"/>
              </w:rPr>
              <w:t>Ejemplo práctico: m</w:t>
            </w:r>
            <w:r w:rsidRPr="00B722A6">
              <w:rPr>
                <w:rFonts w:eastAsia="Times New Roman"/>
                <w:sz w:val="20"/>
                <w:szCs w:val="20"/>
              </w:rPr>
              <w:t xml:space="preserve">antener un </w:t>
            </w:r>
            <w:r w:rsidRPr="00B722A6">
              <w:rPr>
                <w:rFonts w:eastAsia="Times New Roman"/>
                <w:i/>
                <w:sz w:val="20"/>
                <w:szCs w:val="20"/>
              </w:rPr>
              <w:t>stock</w:t>
            </w:r>
            <w:r w:rsidRPr="00B722A6">
              <w:rPr>
                <w:rFonts w:eastAsia="Times New Roman"/>
                <w:sz w:val="20"/>
                <w:szCs w:val="20"/>
              </w:rPr>
              <w:t xml:space="preserve"> de semillas certificadas orgánicas para garantizar si hay demoras en el suministro.</w:t>
            </w:r>
          </w:p>
        </w:tc>
        <w:tc>
          <w:tcPr>
            <w:tcW w:w="3044" w:type="dxa"/>
            <w:vAlign w:val="center"/>
          </w:tcPr>
          <w:p w14:paraId="45E52122" w14:textId="48F57AA7" w:rsidR="00D7028C" w:rsidRPr="00B722A6" w:rsidRDefault="00307CDF" w:rsidP="00307CDF">
            <w:pPr>
              <w:pStyle w:val="Prrafodelista"/>
              <w:spacing w:line="276" w:lineRule="auto"/>
              <w:ind w:left="0"/>
              <w:jc w:val="center"/>
              <w:rPr>
                <w:rFonts w:eastAsia="Times New Roman"/>
                <w:bCs/>
                <w:sz w:val="20"/>
                <w:szCs w:val="20"/>
              </w:rPr>
            </w:pPr>
            <w:commentRangeStart w:id="4"/>
            <w:r>
              <w:rPr>
                <w:noProof/>
              </w:rPr>
              <w:drawing>
                <wp:inline distT="0" distB="0" distL="0" distR="0" wp14:anchorId="0C6F2BFE" wp14:editId="1C0FA227">
                  <wp:extent cx="1587500" cy="920290"/>
                  <wp:effectExtent l="0" t="0" r="0" b="0"/>
                  <wp:docPr id="719187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7433" name=""/>
                          <pic:cNvPicPr/>
                        </pic:nvPicPr>
                        <pic:blipFill rotWithShape="1">
                          <a:blip r:embed="rId16"/>
                          <a:srcRect l="29984" t="29239" r="31208" b="30825"/>
                          <a:stretch>
                            <a:fillRect/>
                          </a:stretch>
                        </pic:blipFill>
                        <pic:spPr bwMode="auto">
                          <a:xfrm>
                            <a:off x="0" y="0"/>
                            <a:ext cx="1598489" cy="926660"/>
                          </a:xfrm>
                          <a:prstGeom prst="rect">
                            <a:avLst/>
                          </a:prstGeom>
                          <a:ln>
                            <a:noFill/>
                          </a:ln>
                          <a:extLst>
                            <a:ext uri="{53640926-AAD7-44D8-BBD7-CCE9431645EC}">
                              <a14:shadowObscured xmlns:a14="http://schemas.microsoft.com/office/drawing/2010/main"/>
                            </a:ext>
                          </a:extLst>
                        </pic:spPr>
                      </pic:pic>
                    </a:graphicData>
                  </a:graphic>
                </wp:inline>
              </w:drawing>
            </w:r>
            <w:commentRangeEnd w:id="4"/>
            <w:r>
              <w:rPr>
                <w:rStyle w:val="Refdecomentario"/>
              </w:rPr>
              <w:commentReference w:id="4"/>
            </w:r>
          </w:p>
        </w:tc>
      </w:tr>
      <w:tr w:rsidR="00687FA1" w:rsidRPr="00B722A6" w14:paraId="2F781EFB" w14:textId="77777777" w:rsidTr="00687FA1">
        <w:trPr>
          <w:trHeight w:val="1429"/>
        </w:trPr>
        <w:tc>
          <w:tcPr>
            <w:tcW w:w="1969" w:type="dxa"/>
            <w:vAlign w:val="center"/>
          </w:tcPr>
          <w:p w14:paraId="45754934" w14:textId="34328A7B" w:rsidR="00D7028C" w:rsidRPr="00B722A6" w:rsidRDefault="00D7028C" w:rsidP="00D7028C">
            <w:pPr>
              <w:pStyle w:val="Prrafodelista"/>
              <w:spacing w:line="276" w:lineRule="auto"/>
              <w:ind w:left="0"/>
              <w:rPr>
                <w:rFonts w:eastAsia="Times New Roman"/>
                <w:bCs/>
                <w:sz w:val="20"/>
                <w:szCs w:val="20"/>
              </w:rPr>
            </w:pPr>
            <w:r w:rsidRPr="00B722A6">
              <w:rPr>
                <w:rFonts w:eastAsia="Times New Roman"/>
                <w:bCs/>
                <w:i/>
                <w:sz w:val="20"/>
                <w:szCs w:val="20"/>
              </w:rPr>
              <w:lastRenderedPageBreak/>
              <w:t>Stock</w:t>
            </w:r>
            <w:r w:rsidRPr="00B722A6">
              <w:rPr>
                <w:rFonts w:eastAsia="Times New Roman"/>
                <w:bCs/>
                <w:sz w:val="20"/>
                <w:szCs w:val="20"/>
              </w:rPr>
              <w:t xml:space="preserve"> especulativo</w:t>
            </w:r>
          </w:p>
        </w:tc>
        <w:tc>
          <w:tcPr>
            <w:tcW w:w="4119" w:type="dxa"/>
            <w:vAlign w:val="center"/>
          </w:tcPr>
          <w:p w14:paraId="00080525" w14:textId="77777777" w:rsidR="00D7028C" w:rsidRDefault="00D7028C" w:rsidP="00D7028C">
            <w:pPr>
              <w:pStyle w:val="Prrafodelista"/>
              <w:spacing w:line="276" w:lineRule="auto"/>
              <w:ind w:left="0"/>
              <w:rPr>
                <w:rFonts w:eastAsia="Times New Roman"/>
                <w:sz w:val="20"/>
                <w:szCs w:val="20"/>
              </w:rPr>
            </w:pPr>
            <w:r w:rsidRPr="00B722A6">
              <w:rPr>
                <w:rFonts w:eastAsia="Times New Roman"/>
                <w:sz w:val="20"/>
                <w:szCs w:val="20"/>
              </w:rPr>
              <w:t>Compras anticipadas para aprovechar oportunidades en precios o disponibilidad, siempre bajo criterios sostenibles.</w:t>
            </w:r>
          </w:p>
          <w:p w14:paraId="3F86290F" w14:textId="1863D24A" w:rsidR="00307CDF" w:rsidRPr="00B722A6" w:rsidRDefault="00307CDF" w:rsidP="00D7028C">
            <w:pPr>
              <w:pStyle w:val="Prrafodelista"/>
              <w:spacing w:line="276" w:lineRule="auto"/>
              <w:ind w:left="0"/>
              <w:rPr>
                <w:rFonts w:eastAsia="Times New Roman"/>
                <w:bCs/>
                <w:sz w:val="20"/>
                <w:szCs w:val="20"/>
              </w:rPr>
            </w:pPr>
            <w:r>
              <w:rPr>
                <w:rFonts w:eastAsia="Times New Roman"/>
                <w:bCs/>
                <w:sz w:val="20"/>
                <w:szCs w:val="20"/>
              </w:rPr>
              <w:t>Ejemplo práctico: a</w:t>
            </w:r>
            <w:r w:rsidRPr="00B722A6">
              <w:rPr>
                <w:rFonts w:eastAsia="Times New Roman"/>
                <w:sz w:val="20"/>
                <w:szCs w:val="20"/>
              </w:rPr>
              <w:t>dquirir materiales reciclados durante una oferta para futuras producciones sostenibles</w:t>
            </w:r>
            <w:r w:rsidR="00687FA1">
              <w:rPr>
                <w:rFonts w:eastAsia="Times New Roman"/>
                <w:sz w:val="20"/>
                <w:szCs w:val="20"/>
              </w:rPr>
              <w:t>.</w:t>
            </w:r>
          </w:p>
        </w:tc>
        <w:tc>
          <w:tcPr>
            <w:tcW w:w="3044" w:type="dxa"/>
            <w:vAlign w:val="center"/>
          </w:tcPr>
          <w:p w14:paraId="18E1F4C6" w14:textId="559AB728" w:rsidR="00D7028C" w:rsidRPr="00B722A6" w:rsidRDefault="00687FA1" w:rsidP="00687FA1">
            <w:pPr>
              <w:pStyle w:val="Prrafodelista"/>
              <w:tabs>
                <w:tab w:val="left" w:pos="1810"/>
              </w:tabs>
              <w:spacing w:line="276" w:lineRule="auto"/>
              <w:ind w:left="0"/>
              <w:rPr>
                <w:rFonts w:eastAsia="Times New Roman"/>
                <w:bCs/>
                <w:sz w:val="20"/>
                <w:szCs w:val="20"/>
              </w:rPr>
            </w:pPr>
            <w:commentRangeStart w:id="5"/>
            <w:r>
              <w:rPr>
                <w:noProof/>
              </w:rPr>
              <w:drawing>
                <wp:inline distT="0" distB="0" distL="0" distR="0" wp14:anchorId="2B715D90" wp14:editId="0705710F">
                  <wp:extent cx="1733550" cy="1151860"/>
                  <wp:effectExtent l="0" t="0" r="0" b="0"/>
                  <wp:docPr id="93465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4676" name=""/>
                          <pic:cNvPicPr/>
                        </pic:nvPicPr>
                        <pic:blipFill rotWithShape="1">
                          <a:blip r:embed="rId17"/>
                          <a:srcRect l="28180" t="23177" r="30104" b="27616"/>
                          <a:stretch>
                            <a:fillRect/>
                          </a:stretch>
                        </pic:blipFill>
                        <pic:spPr bwMode="auto">
                          <a:xfrm>
                            <a:off x="0" y="0"/>
                            <a:ext cx="1746949" cy="1160763"/>
                          </a:xfrm>
                          <a:prstGeom prst="rect">
                            <a:avLst/>
                          </a:prstGeom>
                          <a:ln>
                            <a:noFill/>
                          </a:ln>
                          <a:extLst>
                            <a:ext uri="{53640926-AAD7-44D8-BBD7-CCE9431645EC}">
                              <a14:shadowObscured xmlns:a14="http://schemas.microsoft.com/office/drawing/2010/main"/>
                            </a:ext>
                          </a:extLst>
                        </pic:spPr>
                      </pic:pic>
                    </a:graphicData>
                  </a:graphic>
                </wp:inline>
              </w:drawing>
            </w:r>
            <w:commentRangeEnd w:id="5"/>
            <w:r>
              <w:rPr>
                <w:rStyle w:val="Refdecomentario"/>
              </w:rPr>
              <w:commentReference w:id="5"/>
            </w:r>
          </w:p>
        </w:tc>
      </w:tr>
      <w:tr w:rsidR="00687FA1" w:rsidRPr="00B722A6" w14:paraId="12E38666" w14:textId="77777777" w:rsidTr="00687FA1">
        <w:trPr>
          <w:trHeight w:val="1413"/>
        </w:trPr>
        <w:tc>
          <w:tcPr>
            <w:tcW w:w="1969" w:type="dxa"/>
            <w:vAlign w:val="center"/>
          </w:tcPr>
          <w:p w14:paraId="2E494EDD" w14:textId="35197694" w:rsidR="00D7028C" w:rsidRPr="00B722A6" w:rsidRDefault="00D7028C" w:rsidP="00D7028C">
            <w:pPr>
              <w:pStyle w:val="Prrafodelista"/>
              <w:spacing w:line="276" w:lineRule="auto"/>
              <w:ind w:left="0"/>
              <w:rPr>
                <w:rFonts w:eastAsia="Times New Roman"/>
                <w:bCs/>
                <w:sz w:val="20"/>
                <w:szCs w:val="20"/>
              </w:rPr>
            </w:pPr>
            <w:r w:rsidRPr="00B722A6">
              <w:rPr>
                <w:rFonts w:eastAsia="Times New Roman"/>
                <w:bCs/>
                <w:i/>
                <w:sz w:val="20"/>
                <w:szCs w:val="20"/>
              </w:rPr>
              <w:t>Stock</w:t>
            </w:r>
            <w:r w:rsidRPr="00B722A6">
              <w:rPr>
                <w:rFonts w:eastAsia="Times New Roman"/>
                <w:bCs/>
                <w:sz w:val="20"/>
                <w:szCs w:val="20"/>
              </w:rPr>
              <w:t xml:space="preserve"> verde</w:t>
            </w:r>
          </w:p>
        </w:tc>
        <w:tc>
          <w:tcPr>
            <w:tcW w:w="4119" w:type="dxa"/>
            <w:vAlign w:val="center"/>
          </w:tcPr>
          <w:p w14:paraId="3C707F7C" w14:textId="3A9B3930" w:rsidR="00D7028C" w:rsidRDefault="00D7028C" w:rsidP="00D7028C">
            <w:pPr>
              <w:pStyle w:val="Prrafodelista"/>
              <w:spacing w:line="276" w:lineRule="auto"/>
              <w:ind w:left="0"/>
              <w:rPr>
                <w:rFonts w:eastAsia="Times New Roman"/>
                <w:sz w:val="20"/>
                <w:szCs w:val="20"/>
              </w:rPr>
            </w:pPr>
            <w:r w:rsidRPr="00B722A6">
              <w:rPr>
                <w:rFonts w:eastAsia="Times New Roman"/>
                <w:sz w:val="20"/>
                <w:szCs w:val="20"/>
              </w:rPr>
              <w:t xml:space="preserve">Inventario gestionado con criterios ambientales, priorizando productos certificados y embalajes </w:t>
            </w:r>
            <w:r w:rsidR="00687FA1" w:rsidRPr="00B722A6">
              <w:rPr>
                <w:rFonts w:eastAsia="Times New Roman"/>
                <w:sz w:val="20"/>
                <w:szCs w:val="20"/>
              </w:rPr>
              <w:t>eco amigables</w:t>
            </w:r>
            <w:r w:rsidRPr="00B722A6">
              <w:rPr>
                <w:rFonts w:eastAsia="Times New Roman"/>
                <w:sz w:val="20"/>
                <w:szCs w:val="20"/>
              </w:rPr>
              <w:t>.</w:t>
            </w:r>
          </w:p>
          <w:p w14:paraId="4D63394B" w14:textId="696839BE" w:rsidR="00307CDF" w:rsidRPr="00B722A6" w:rsidRDefault="00307CDF" w:rsidP="00D7028C">
            <w:pPr>
              <w:pStyle w:val="Prrafodelista"/>
              <w:spacing w:line="276" w:lineRule="auto"/>
              <w:ind w:left="0"/>
              <w:rPr>
                <w:rFonts w:eastAsia="Times New Roman"/>
                <w:bCs/>
                <w:sz w:val="20"/>
                <w:szCs w:val="20"/>
              </w:rPr>
            </w:pPr>
            <w:r>
              <w:rPr>
                <w:rFonts w:eastAsia="Times New Roman"/>
                <w:bCs/>
                <w:sz w:val="20"/>
                <w:szCs w:val="20"/>
              </w:rPr>
              <w:t>Ejemplo práctico: a</w:t>
            </w:r>
            <w:r w:rsidRPr="00B722A6">
              <w:rPr>
                <w:rFonts w:eastAsia="Times New Roman"/>
                <w:sz w:val="20"/>
                <w:szCs w:val="20"/>
              </w:rPr>
              <w:t>lmacén con productos orgánicos certificados, usando empaques compostables y biodegradables.</w:t>
            </w:r>
          </w:p>
        </w:tc>
        <w:tc>
          <w:tcPr>
            <w:tcW w:w="3044" w:type="dxa"/>
            <w:vAlign w:val="center"/>
          </w:tcPr>
          <w:p w14:paraId="7299D73F" w14:textId="1B071AA1" w:rsidR="00D7028C" w:rsidRPr="00B722A6" w:rsidRDefault="00687FA1" w:rsidP="00D7028C">
            <w:pPr>
              <w:pStyle w:val="Prrafodelista"/>
              <w:spacing w:line="276" w:lineRule="auto"/>
              <w:ind w:left="0"/>
              <w:rPr>
                <w:rFonts w:eastAsia="Times New Roman"/>
                <w:bCs/>
                <w:sz w:val="20"/>
                <w:szCs w:val="20"/>
              </w:rPr>
            </w:pPr>
            <w:r>
              <w:rPr>
                <w:noProof/>
              </w:rPr>
              <w:drawing>
                <wp:inline distT="0" distB="0" distL="0" distR="0" wp14:anchorId="7A954EF4" wp14:editId="2AFFE7A8">
                  <wp:extent cx="1695450" cy="1100941"/>
                  <wp:effectExtent l="0" t="0" r="0" b="4445"/>
                  <wp:docPr id="1189355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55655" name=""/>
                          <pic:cNvPicPr/>
                        </pic:nvPicPr>
                        <pic:blipFill rotWithShape="1">
                          <a:blip r:embed="rId18"/>
                          <a:srcRect l="28480" t="24069" r="29102" b="26903"/>
                          <a:stretch>
                            <a:fillRect/>
                          </a:stretch>
                        </pic:blipFill>
                        <pic:spPr bwMode="auto">
                          <a:xfrm>
                            <a:off x="0" y="0"/>
                            <a:ext cx="1700265" cy="1104067"/>
                          </a:xfrm>
                          <a:prstGeom prst="rect">
                            <a:avLst/>
                          </a:prstGeom>
                          <a:ln>
                            <a:noFill/>
                          </a:ln>
                          <a:extLst>
                            <a:ext uri="{53640926-AAD7-44D8-BBD7-CCE9431645EC}">
                              <a14:shadowObscured xmlns:a14="http://schemas.microsoft.com/office/drawing/2010/main"/>
                            </a:ext>
                          </a:extLst>
                        </pic:spPr>
                      </pic:pic>
                    </a:graphicData>
                  </a:graphic>
                </wp:inline>
              </w:drawing>
            </w:r>
          </w:p>
        </w:tc>
      </w:tr>
    </w:tbl>
    <w:commentRangeEnd w:id="2"/>
    <w:p w14:paraId="08C31A1C" w14:textId="111082C4" w:rsidR="00D7028C" w:rsidRPr="00B722A6" w:rsidRDefault="00307CDF" w:rsidP="00D7028C">
      <w:pPr>
        <w:pStyle w:val="Prrafodelista"/>
        <w:jc w:val="both"/>
        <w:rPr>
          <w:rFonts w:eastAsia="Times New Roman"/>
          <w:bCs/>
          <w:sz w:val="20"/>
          <w:szCs w:val="20"/>
        </w:rPr>
      </w:pPr>
      <w:r>
        <w:rPr>
          <w:rStyle w:val="Refdecomentario"/>
        </w:rPr>
        <w:commentReference w:id="2"/>
      </w:r>
      <w:r w:rsidR="00AF05B2">
        <w:rPr>
          <w:rFonts w:eastAsia="Times New Roman"/>
          <w:b/>
          <w:bCs/>
          <w:sz w:val="20"/>
          <w:szCs w:val="20"/>
        </w:rPr>
        <w:t>Nota.</w:t>
      </w:r>
      <w:r w:rsidR="00D7028C" w:rsidRPr="00B722A6">
        <w:rPr>
          <w:rFonts w:eastAsia="Times New Roman"/>
          <w:bCs/>
          <w:sz w:val="20"/>
          <w:szCs w:val="20"/>
        </w:rPr>
        <w:t xml:space="preserve"> </w:t>
      </w:r>
      <w:r w:rsidR="00AF05B2">
        <w:rPr>
          <w:rFonts w:eastAsia="Times New Roman"/>
          <w:bCs/>
          <w:sz w:val="20"/>
          <w:szCs w:val="20"/>
        </w:rPr>
        <w:t xml:space="preserve">Adaptada </w:t>
      </w:r>
      <w:r w:rsidR="00DC52E8">
        <w:rPr>
          <w:rFonts w:eastAsia="Times New Roman"/>
          <w:bCs/>
          <w:sz w:val="20"/>
          <w:szCs w:val="20"/>
        </w:rPr>
        <w:t>de</w:t>
      </w:r>
      <w:r w:rsidR="00D7028C" w:rsidRPr="00B722A6">
        <w:rPr>
          <w:rFonts w:eastAsia="Times New Roman"/>
          <w:bCs/>
          <w:sz w:val="20"/>
          <w:szCs w:val="20"/>
        </w:rPr>
        <w:t xml:space="preserve"> Rodrígue</w:t>
      </w:r>
      <w:r w:rsidR="00C051E2">
        <w:rPr>
          <w:rFonts w:eastAsia="Times New Roman"/>
          <w:bCs/>
          <w:sz w:val="20"/>
          <w:szCs w:val="20"/>
        </w:rPr>
        <w:t>z y Jiménez, 2020</w:t>
      </w:r>
      <w:r w:rsidR="00D7028C" w:rsidRPr="00B722A6">
        <w:rPr>
          <w:rFonts w:eastAsia="Times New Roman"/>
          <w:bCs/>
          <w:sz w:val="20"/>
          <w:szCs w:val="20"/>
        </w:rPr>
        <w:t>.</w:t>
      </w:r>
    </w:p>
    <w:p w14:paraId="12AB51DF" w14:textId="77777777" w:rsidR="009D360E" w:rsidRPr="00B722A6" w:rsidRDefault="009D360E" w:rsidP="00D7028C">
      <w:pPr>
        <w:pStyle w:val="Prrafodelista"/>
        <w:jc w:val="both"/>
        <w:rPr>
          <w:rFonts w:eastAsia="Times New Roman"/>
          <w:bCs/>
          <w:sz w:val="20"/>
          <w:szCs w:val="20"/>
        </w:rPr>
      </w:pPr>
    </w:p>
    <w:p w14:paraId="6E313E05" w14:textId="77777777" w:rsidR="002D6801" w:rsidRPr="00687FA1" w:rsidRDefault="002D6801" w:rsidP="001E38E7">
      <w:pPr>
        <w:pStyle w:val="Prrafodelista"/>
        <w:numPr>
          <w:ilvl w:val="1"/>
          <w:numId w:val="3"/>
        </w:numPr>
        <w:rPr>
          <w:rFonts w:eastAsia="Times New Roman"/>
          <w:b/>
          <w:sz w:val="20"/>
          <w:szCs w:val="20"/>
        </w:rPr>
      </w:pPr>
      <w:r w:rsidRPr="00687FA1">
        <w:rPr>
          <w:rFonts w:eastAsia="Times New Roman"/>
          <w:b/>
          <w:sz w:val="20"/>
          <w:szCs w:val="20"/>
        </w:rPr>
        <w:t>Características</w:t>
      </w:r>
    </w:p>
    <w:p w14:paraId="38F564FD" w14:textId="77777777" w:rsidR="00D7028C" w:rsidRPr="00B722A6" w:rsidRDefault="00D7028C" w:rsidP="009D360E">
      <w:pPr>
        <w:ind w:left="720"/>
        <w:jc w:val="both"/>
        <w:rPr>
          <w:rFonts w:eastAsia="Times New Roman"/>
          <w:bCs/>
          <w:sz w:val="20"/>
          <w:szCs w:val="20"/>
        </w:rPr>
      </w:pPr>
    </w:p>
    <w:p w14:paraId="5710B2C0" w14:textId="77777777" w:rsidR="009D360E" w:rsidRPr="00B722A6" w:rsidRDefault="009D360E" w:rsidP="009D360E">
      <w:pPr>
        <w:ind w:left="720"/>
        <w:jc w:val="both"/>
        <w:rPr>
          <w:rFonts w:eastAsia="Times New Roman"/>
          <w:bCs/>
          <w:sz w:val="20"/>
          <w:szCs w:val="20"/>
        </w:rPr>
      </w:pPr>
      <w:r w:rsidRPr="00B722A6">
        <w:rPr>
          <w:rFonts w:eastAsia="Times New Roman"/>
          <w:bCs/>
          <w:sz w:val="20"/>
          <w:szCs w:val="20"/>
        </w:rPr>
        <w:t>Al adoptar esta modalidad de gestión, se manifiestan varias características clave que la distinguen de la gestión convencional:</w:t>
      </w:r>
    </w:p>
    <w:p w14:paraId="4A261501" w14:textId="77777777" w:rsidR="009D360E" w:rsidRPr="00B722A6" w:rsidRDefault="009D360E" w:rsidP="009D360E">
      <w:pPr>
        <w:ind w:left="720"/>
        <w:jc w:val="both"/>
        <w:rPr>
          <w:rFonts w:eastAsia="Times New Roman"/>
          <w:bCs/>
          <w:sz w:val="20"/>
          <w:szCs w:val="20"/>
        </w:rPr>
      </w:pPr>
    </w:p>
    <w:p w14:paraId="36A6622B" w14:textId="5B11707C" w:rsidR="009D360E" w:rsidRPr="00B722A6" w:rsidRDefault="009D360E" w:rsidP="001E38E7">
      <w:pPr>
        <w:pStyle w:val="Prrafodelista"/>
        <w:numPr>
          <w:ilvl w:val="0"/>
          <w:numId w:val="20"/>
        </w:numPr>
        <w:jc w:val="both"/>
        <w:rPr>
          <w:rFonts w:eastAsia="Times New Roman"/>
          <w:bCs/>
          <w:sz w:val="20"/>
          <w:szCs w:val="20"/>
        </w:rPr>
      </w:pPr>
      <w:r w:rsidRPr="00B722A6">
        <w:rPr>
          <w:rFonts w:eastAsia="Times New Roman"/>
          <w:bCs/>
          <w:sz w:val="20"/>
          <w:szCs w:val="20"/>
        </w:rPr>
        <w:t>Reducción de residuos: se minimizan los desperdicios al planificar con precisión y usar embalajes reutilizables o biodegradables, evitando materiales contaminantes como el plástico tradicional.</w:t>
      </w:r>
    </w:p>
    <w:p w14:paraId="3F08C6DC" w14:textId="77777777" w:rsidR="009D360E" w:rsidRPr="00B722A6" w:rsidRDefault="009D360E" w:rsidP="00583D0F">
      <w:pPr>
        <w:pStyle w:val="Prrafodelista"/>
        <w:ind w:left="1440"/>
        <w:jc w:val="both"/>
        <w:rPr>
          <w:rFonts w:eastAsia="Times New Roman"/>
          <w:bCs/>
          <w:sz w:val="20"/>
          <w:szCs w:val="20"/>
        </w:rPr>
      </w:pPr>
    </w:p>
    <w:p w14:paraId="2810CD1C" w14:textId="13DF071B" w:rsidR="009D360E" w:rsidRPr="00B722A6" w:rsidRDefault="009D360E" w:rsidP="001E38E7">
      <w:pPr>
        <w:pStyle w:val="Prrafodelista"/>
        <w:numPr>
          <w:ilvl w:val="0"/>
          <w:numId w:val="20"/>
        </w:numPr>
        <w:jc w:val="both"/>
        <w:rPr>
          <w:rFonts w:eastAsia="Times New Roman"/>
          <w:bCs/>
          <w:sz w:val="20"/>
          <w:szCs w:val="20"/>
        </w:rPr>
      </w:pPr>
      <w:r w:rsidRPr="00B722A6">
        <w:rPr>
          <w:rFonts w:eastAsia="Times New Roman"/>
          <w:bCs/>
          <w:sz w:val="20"/>
          <w:szCs w:val="20"/>
        </w:rPr>
        <w:t>Trazabilidad ambiental: se implementan sistemas para conocer el origen, tratamiento y destino final de cada producto, asegurando que cumplan con certificaciones verdes y normativas ambientales.</w:t>
      </w:r>
    </w:p>
    <w:p w14:paraId="7B11600F" w14:textId="77777777" w:rsidR="009D360E" w:rsidRPr="00B722A6" w:rsidRDefault="009D360E" w:rsidP="00583D0F">
      <w:pPr>
        <w:pStyle w:val="Prrafodelista"/>
        <w:ind w:left="1440"/>
        <w:jc w:val="both"/>
        <w:rPr>
          <w:rFonts w:eastAsia="Times New Roman"/>
          <w:bCs/>
          <w:sz w:val="20"/>
          <w:szCs w:val="20"/>
        </w:rPr>
      </w:pPr>
    </w:p>
    <w:p w14:paraId="27997B92" w14:textId="6755E99F" w:rsidR="009D360E" w:rsidRPr="00B722A6" w:rsidRDefault="009D360E" w:rsidP="001E38E7">
      <w:pPr>
        <w:pStyle w:val="Prrafodelista"/>
        <w:numPr>
          <w:ilvl w:val="0"/>
          <w:numId w:val="20"/>
        </w:numPr>
        <w:jc w:val="both"/>
        <w:rPr>
          <w:rFonts w:eastAsia="Times New Roman"/>
          <w:bCs/>
          <w:sz w:val="20"/>
          <w:szCs w:val="20"/>
        </w:rPr>
      </w:pPr>
      <w:r w:rsidRPr="00B722A6">
        <w:rPr>
          <w:rFonts w:eastAsia="Times New Roman"/>
          <w:bCs/>
          <w:sz w:val="20"/>
          <w:szCs w:val="20"/>
        </w:rPr>
        <w:t>Selección de proveedores verdes: se establecen alianzas solo con proveedores que operen bajo estándares de sostenibilidad, fomentando una cadena de suministro responsable.</w:t>
      </w:r>
    </w:p>
    <w:p w14:paraId="659F83F1" w14:textId="77777777" w:rsidR="009D360E" w:rsidRPr="00B722A6" w:rsidRDefault="009D360E" w:rsidP="00583D0F">
      <w:pPr>
        <w:pStyle w:val="Prrafodelista"/>
        <w:ind w:left="1440"/>
        <w:jc w:val="both"/>
        <w:rPr>
          <w:rFonts w:eastAsia="Times New Roman"/>
          <w:bCs/>
          <w:sz w:val="20"/>
          <w:szCs w:val="20"/>
        </w:rPr>
      </w:pPr>
    </w:p>
    <w:p w14:paraId="29A46651" w14:textId="527D8E82" w:rsidR="00D7028C" w:rsidRPr="00B722A6" w:rsidRDefault="009D360E" w:rsidP="001E38E7">
      <w:pPr>
        <w:pStyle w:val="Prrafodelista"/>
        <w:numPr>
          <w:ilvl w:val="0"/>
          <w:numId w:val="20"/>
        </w:numPr>
        <w:jc w:val="both"/>
        <w:rPr>
          <w:rFonts w:eastAsia="Times New Roman"/>
          <w:bCs/>
          <w:sz w:val="20"/>
          <w:szCs w:val="20"/>
        </w:rPr>
      </w:pPr>
      <w:r w:rsidRPr="00B722A6">
        <w:rPr>
          <w:rFonts w:eastAsia="Times New Roman"/>
          <w:bCs/>
          <w:sz w:val="20"/>
          <w:szCs w:val="20"/>
        </w:rPr>
        <w:t xml:space="preserve">Inventarios ajustados: se aplican metodologías como </w:t>
      </w:r>
      <w:r w:rsidRPr="00881F36">
        <w:rPr>
          <w:rFonts w:eastAsia="Times New Roman"/>
          <w:bCs/>
          <w:i/>
          <w:iCs/>
          <w:sz w:val="20"/>
          <w:szCs w:val="20"/>
        </w:rPr>
        <w:t>Just-in-Time</w:t>
      </w:r>
      <w:r w:rsidRPr="00B722A6">
        <w:rPr>
          <w:rFonts w:eastAsia="Times New Roman"/>
          <w:bCs/>
          <w:sz w:val="20"/>
          <w:szCs w:val="20"/>
        </w:rPr>
        <w:t xml:space="preserve"> (JIT) para mantener niveles óptimos, evitando acumulaciones excesivas que pueden derivar en desperdicios o deterioros.</w:t>
      </w:r>
    </w:p>
    <w:p w14:paraId="7A31A91C" w14:textId="77777777" w:rsidR="0046506D" w:rsidRPr="00B722A6" w:rsidRDefault="0046506D" w:rsidP="0046506D">
      <w:pPr>
        <w:ind w:left="720"/>
        <w:jc w:val="both"/>
        <w:rPr>
          <w:rFonts w:eastAsia="Times New Roman"/>
          <w:b/>
          <w:bCs/>
          <w:sz w:val="20"/>
          <w:szCs w:val="20"/>
        </w:rPr>
      </w:pPr>
    </w:p>
    <w:p w14:paraId="22F5F10B" w14:textId="50E502B9" w:rsidR="00D7028C" w:rsidRPr="00B722A6" w:rsidRDefault="00BF10F5" w:rsidP="0046506D">
      <w:pPr>
        <w:ind w:left="720"/>
        <w:jc w:val="both"/>
        <w:rPr>
          <w:rFonts w:eastAsia="Times New Roman"/>
          <w:bCs/>
          <w:sz w:val="20"/>
          <w:szCs w:val="20"/>
        </w:rPr>
      </w:pPr>
      <w:r>
        <w:rPr>
          <w:rFonts w:eastAsia="Times New Roman"/>
          <w:b/>
          <w:bCs/>
          <w:sz w:val="20"/>
          <w:szCs w:val="20"/>
        </w:rPr>
        <w:t>Figura</w:t>
      </w:r>
      <w:commentRangeStart w:id="6"/>
      <w:r w:rsidR="0046506D" w:rsidRPr="00B722A6">
        <w:rPr>
          <w:rFonts w:eastAsia="Times New Roman"/>
          <w:b/>
          <w:bCs/>
          <w:sz w:val="20"/>
          <w:szCs w:val="20"/>
        </w:rPr>
        <w:t xml:space="preserve"> 1.</w:t>
      </w:r>
      <w:r w:rsidR="0046506D" w:rsidRPr="00B722A6">
        <w:rPr>
          <w:rFonts w:eastAsia="Times New Roman"/>
          <w:bCs/>
          <w:sz w:val="20"/>
          <w:szCs w:val="20"/>
        </w:rPr>
        <w:t xml:space="preserve"> </w:t>
      </w:r>
      <w:r w:rsidR="00583D0F" w:rsidRPr="00B722A6">
        <w:rPr>
          <w:rFonts w:eastAsia="Times New Roman"/>
          <w:bCs/>
          <w:sz w:val="20"/>
          <w:szCs w:val="20"/>
        </w:rPr>
        <w:t>Características</w:t>
      </w:r>
      <w:r w:rsidR="0046506D" w:rsidRPr="00B722A6">
        <w:rPr>
          <w:rFonts w:eastAsia="Times New Roman"/>
          <w:bCs/>
          <w:sz w:val="20"/>
          <w:szCs w:val="20"/>
        </w:rPr>
        <w:t xml:space="preserve"> de </w:t>
      </w:r>
      <w:r w:rsidR="00583D0F" w:rsidRPr="00B722A6">
        <w:rPr>
          <w:rFonts w:eastAsia="Times New Roman"/>
          <w:bCs/>
          <w:sz w:val="20"/>
          <w:szCs w:val="20"/>
        </w:rPr>
        <w:t xml:space="preserve">la gestión de </w:t>
      </w:r>
      <w:r w:rsidR="00583D0F" w:rsidRPr="00B722A6">
        <w:rPr>
          <w:rFonts w:eastAsia="Times New Roman"/>
          <w:bCs/>
          <w:i/>
          <w:sz w:val="20"/>
          <w:szCs w:val="20"/>
        </w:rPr>
        <w:t>stock</w:t>
      </w:r>
      <w:r w:rsidR="00583D0F" w:rsidRPr="00B722A6">
        <w:rPr>
          <w:rFonts w:eastAsia="Times New Roman"/>
          <w:bCs/>
          <w:sz w:val="20"/>
          <w:szCs w:val="20"/>
        </w:rPr>
        <w:t xml:space="preserve"> verde.</w:t>
      </w:r>
      <w:commentRangeEnd w:id="6"/>
      <w:r w:rsidR="00583D0F" w:rsidRPr="00B722A6">
        <w:rPr>
          <w:rStyle w:val="Refdecomentario"/>
          <w:sz w:val="20"/>
          <w:szCs w:val="20"/>
        </w:rPr>
        <w:commentReference w:id="6"/>
      </w:r>
    </w:p>
    <w:p w14:paraId="1257315A" w14:textId="53B8CE47" w:rsidR="00D7028C" w:rsidRPr="00B722A6" w:rsidRDefault="0046506D" w:rsidP="00687FA1">
      <w:pPr>
        <w:ind w:firstLine="720"/>
        <w:jc w:val="center"/>
        <w:rPr>
          <w:rFonts w:eastAsia="Times New Roman"/>
          <w:bCs/>
          <w:sz w:val="20"/>
          <w:szCs w:val="20"/>
        </w:rPr>
      </w:pPr>
      <w:r w:rsidRPr="00B722A6">
        <w:rPr>
          <w:noProof/>
          <w:sz w:val="20"/>
          <w:szCs w:val="20"/>
        </w:rPr>
        <w:drawing>
          <wp:inline distT="0" distB="0" distL="0" distR="0" wp14:anchorId="73CE4EC2" wp14:editId="7A9F2991">
            <wp:extent cx="3676008" cy="1799639"/>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931"/>
                    <a:stretch>
                      <a:fillRect/>
                    </a:stretch>
                  </pic:blipFill>
                  <pic:spPr bwMode="auto">
                    <a:xfrm>
                      <a:off x="0" y="0"/>
                      <a:ext cx="3719361" cy="1820863"/>
                    </a:xfrm>
                    <a:prstGeom prst="rect">
                      <a:avLst/>
                    </a:prstGeom>
                    <a:ln>
                      <a:noFill/>
                    </a:ln>
                    <a:extLst>
                      <a:ext uri="{53640926-AAD7-44D8-BBD7-CCE9431645EC}">
                        <a14:shadowObscured xmlns:a14="http://schemas.microsoft.com/office/drawing/2010/main"/>
                      </a:ext>
                    </a:extLst>
                  </pic:spPr>
                </pic:pic>
              </a:graphicData>
            </a:graphic>
          </wp:inline>
        </w:drawing>
      </w:r>
    </w:p>
    <w:p w14:paraId="360CF1C8" w14:textId="650B1A62" w:rsidR="00D7028C" w:rsidRDefault="0046506D" w:rsidP="00D7028C">
      <w:pPr>
        <w:rPr>
          <w:rFonts w:eastAsia="Times New Roman"/>
          <w:bCs/>
          <w:sz w:val="20"/>
          <w:szCs w:val="20"/>
        </w:rPr>
      </w:pPr>
      <w:r w:rsidRPr="00B722A6">
        <w:rPr>
          <w:rFonts w:eastAsia="Times New Roman"/>
          <w:bCs/>
          <w:sz w:val="20"/>
          <w:szCs w:val="20"/>
        </w:rPr>
        <w:tab/>
      </w:r>
      <w:r w:rsidRPr="00B722A6">
        <w:rPr>
          <w:rFonts w:eastAsia="Times New Roman"/>
          <w:b/>
          <w:bCs/>
          <w:sz w:val="20"/>
          <w:szCs w:val="20"/>
        </w:rPr>
        <w:t>Nota</w:t>
      </w:r>
      <w:r w:rsidRPr="00B722A6">
        <w:rPr>
          <w:rFonts w:eastAsia="Times New Roman"/>
          <w:bCs/>
          <w:sz w:val="20"/>
          <w:szCs w:val="20"/>
        </w:rPr>
        <w:t xml:space="preserve">: </w:t>
      </w:r>
      <w:r w:rsidR="00856496">
        <w:rPr>
          <w:rFonts w:eastAsia="Times New Roman"/>
          <w:bCs/>
          <w:sz w:val="20"/>
          <w:szCs w:val="20"/>
        </w:rPr>
        <w:t>SENA, 2025.</w:t>
      </w:r>
    </w:p>
    <w:p w14:paraId="79FE1696" w14:textId="77777777" w:rsidR="00BF10F5" w:rsidRPr="00B722A6" w:rsidRDefault="00BF10F5" w:rsidP="00D7028C">
      <w:pPr>
        <w:rPr>
          <w:rFonts w:eastAsia="Times New Roman"/>
          <w:bCs/>
          <w:sz w:val="20"/>
          <w:szCs w:val="20"/>
        </w:rPr>
      </w:pPr>
    </w:p>
    <w:p w14:paraId="1401F119" w14:textId="77777777" w:rsidR="006966D1" w:rsidRPr="00B722A6" w:rsidRDefault="006966D1" w:rsidP="00223780">
      <w:pPr>
        <w:rPr>
          <w:rFonts w:eastAsia="Times New Roman"/>
          <w:bCs/>
          <w:sz w:val="20"/>
          <w:szCs w:val="20"/>
        </w:rPr>
      </w:pPr>
    </w:p>
    <w:p w14:paraId="7108B4A8" w14:textId="77777777" w:rsidR="006966D1" w:rsidRPr="00687FA1" w:rsidRDefault="006966D1" w:rsidP="001E38E7">
      <w:pPr>
        <w:pStyle w:val="Prrafodelista"/>
        <w:numPr>
          <w:ilvl w:val="1"/>
          <w:numId w:val="3"/>
        </w:numPr>
        <w:rPr>
          <w:rFonts w:eastAsia="Times New Roman"/>
          <w:b/>
          <w:sz w:val="20"/>
          <w:szCs w:val="20"/>
        </w:rPr>
      </w:pPr>
      <w:r w:rsidRPr="00687FA1">
        <w:rPr>
          <w:rFonts w:eastAsia="Times New Roman"/>
          <w:b/>
          <w:sz w:val="20"/>
          <w:szCs w:val="20"/>
        </w:rPr>
        <w:lastRenderedPageBreak/>
        <w:t>Tecnologías</w:t>
      </w:r>
    </w:p>
    <w:p w14:paraId="0034A05A" w14:textId="77777777" w:rsidR="006966D1" w:rsidRPr="00B722A6" w:rsidRDefault="006966D1" w:rsidP="006966D1">
      <w:pPr>
        <w:ind w:left="720"/>
        <w:jc w:val="both"/>
        <w:rPr>
          <w:rFonts w:eastAsia="Times New Roman"/>
          <w:bCs/>
          <w:sz w:val="20"/>
          <w:szCs w:val="20"/>
        </w:rPr>
      </w:pPr>
      <w:r w:rsidRPr="00B722A6">
        <w:rPr>
          <w:rFonts w:eastAsia="Times New Roman"/>
          <w:bCs/>
          <w:sz w:val="20"/>
          <w:szCs w:val="20"/>
        </w:rPr>
        <w:t>La modernización tecnológica es un pilar fundamental para la gestión eficiente y sostenible de los inventarios. Algunas herramientas que se integran incluyen:</w:t>
      </w:r>
    </w:p>
    <w:p w14:paraId="7DCB4F03" w14:textId="77777777" w:rsidR="006966D1" w:rsidRPr="00B722A6" w:rsidRDefault="006966D1" w:rsidP="006966D1">
      <w:pPr>
        <w:ind w:left="720"/>
        <w:jc w:val="both"/>
        <w:rPr>
          <w:rFonts w:eastAsia="Times New Roman"/>
          <w:bCs/>
          <w:sz w:val="20"/>
          <w:szCs w:val="20"/>
        </w:rPr>
      </w:pPr>
    </w:p>
    <w:p w14:paraId="7DF8454E" w14:textId="4CC7E6CD" w:rsidR="006966D1" w:rsidRPr="00B722A6" w:rsidRDefault="006966D1" w:rsidP="001E38E7">
      <w:pPr>
        <w:pStyle w:val="Prrafodelista"/>
        <w:numPr>
          <w:ilvl w:val="0"/>
          <w:numId w:val="20"/>
        </w:numPr>
        <w:jc w:val="both"/>
        <w:rPr>
          <w:rFonts w:eastAsia="Times New Roman"/>
          <w:bCs/>
          <w:sz w:val="20"/>
          <w:szCs w:val="20"/>
        </w:rPr>
      </w:pPr>
      <w:r w:rsidRPr="00B722A6">
        <w:rPr>
          <w:rFonts w:eastAsia="Times New Roman"/>
          <w:bCs/>
          <w:sz w:val="20"/>
          <w:szCs w:val="20"/>
        </w:rPr>
        <w:t>RFID (Identificación por radiofrecuencia): esta tecnología permite el seguimiento en tiempo real de cada producto o lote, facilitando una trazabilidad precisa y una reducción en la pérdida o mal manejo, además de optimizar la rotación y reducir desperdicios.</w:t>
      </w:r>
    </w:p>
    <w:p w14:paraId="790AA3F0" w14:textId="77777777" w:rsidR="00B92827" w:rsidRPr="00B722A6" w:rsidRDefault="00B92827" w:rsidP="00B92827">
      <w:pPr>
        <w:pStyle w:val="Prrafodelista"/>
        <w:ind w:left="1440"/>
        <w:jc w:val="both"/>
        <w:rPr>
          <w:rFonts w:eastAsia="Times New Roman"/>
          <w:b/>
          <w:bCs/>
          <w:sz w:val="20"/>
          <w:szCs w:val="20"/>
        </w:rPr>
      </w:pPr>
    </w:p>
    <w:p w14:paraId="6ACDA7E1" w14:textId="5ECB5B64" w:rsidR="00B92827" w:rsidRPr="00B722A6" w:rsidRDefault="00BF10F5" w:rsidP="00B92827">
      <w:pPr>
        <w:pStyle w:val="Prrafodelista"/>
        <w:ind w:left="1440"/>
        <w:jc w:val="both"/>
        <w:rPr>
          <w:rFonts w:eastAsia="Times New Roman"/>
          <w:bCs/>
          <w:sz w:val="20"/>
          <w:szCs w:val="20"/>
        </w:rPr>
      </w:pPr>
      <w:r>
        <w:rPr>
          <w:rFonts w:eastAsia="Times New Roman"/>
          <w:b/>
          <w:bCs/>
          <w:sz w:val="20"/>
          <w:szCs w:val="20"/>
        </w:rPr>
        <w:t xml:space="preserve">Figura </w:t>
      </w:r>
      <w:commentRangeStart w:id="7"/>
      <w:r w:rsidR="00B92827" w:rsidRPr="00B722A6">
        <w:rPr>
          <w:rFonts w:eastAsia="Times New Roman"/>
          <w:b/>
          <w:bCs/>
          <w:sz w:val="20"/>
          <w:szCs w:val="20"/>
        </w:rPr>
        <w:t>2.</w:t>
      </w:r>
      <w:r w:rsidR="00B92827" w:rsidRPr="00B722A6">
        <w:rPr>
          <w:rFonts w:eastAsia="Times New Roman"/>
          <w:bCs/>
          <w:sz w:val="20"/>
          <w:szCs w:val="20"/>
        </w:rPr>
        <w:t xml:space="preserve"> Elementos RFID</w:t>
      </w:r>
      <w:commentRangeEnd w:id="7"/>
      <w:r w:rsidR="00B92827" w:rsidRPr="00B722A6">
        <w:rPr>
          <w:rStyle w:val="Refdecomentario"/>
          <w:sz w:val="20"/>
          <w:szCs w:val="20"/>
        </w:rPr>
        <w:commentReference w:id="7"/>
      </w:r>
    </w:p>
    <w:p w14:paraId="4A943279" w14:textId="1F236991" w:rsidR="00B44CE4" w:rsidRPr="00B722A6" w:rsidRDefault="00B44CE4" w:rsidP="006966D1">
      <w:pPr>
        <w:pStyle w:val="Prrafodelista"/>
        <w:ind w:left="1440"/>
        <w:jc w:val="both"/>
        <w:rPr>
          <w:rFonts w:eastAsia="Times New Roman"/>
          <w:bCs/>
          <w:sz w:val="20"/>
          <w:szCs w:val="20"/>
        </w:rPr>
      </w:pPr>
      <w:r w:rsidRPr="00B722A6">
        <w:rPr>
          <w:noProof/>
          <w:sz w:val="20"/>
          <w:szCs w:val="20"/>
        </w:rPr>
        <w:drawing>
          <wp:inline distT="0" distB="0" distL="0" distR="0" wp14:anchorId="5616E82D" wp14:editId="0761519E">
            <wp:extent cx="3566160" cy="1731529"/>
            <wp:effectExtent l="0" t="0" r="0" b="2540"/>
            <wp:docPr id="13" name="Imagen 13" descr="composicion-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posicion-rfid"/>
                    <pic:cNvPicPr>
                      <a:picLocks noChangeAspect="1" noChangeArrowheads="1"/>
                    </pic:cNvPicPr>
                  </pic:nvPicPr>
                  <pic:blipFill rotWithShape="1">
                    <a:blip r:embed="rId20">
                      <a:extLst>
                        <a:ext uri="{28A0092B-C50C-407E-A947-70E740481C1C}">
                          <a14:useLocalDpi xmlns:a14="http://schemas.microsoft.com/office/drawing/2010/main" val="0"/>
                        </a:ext>
                      </a:extLst>
                    </a:blip>
                    <a:srcRect t="14814" b="10761"/>
                    <a:stretch>
                      <a:fillRect/>
                    </a:stretch>
                  </pic:blipFill>
                  <pic:spPr bwMode="auto">
                    <a:xfrm>
                      <a:off x="0" y="0"/>
                      <a:ext cx="3590205" cy="1743204"/>
                    </a:xfrm>
                    <a:prstGeom prst="rect">
                      <a:avLst/>
                    </a:prstGeom>
                    <a:noFill/>
                    <a:ln>
                      <a:noFill/>
                    </a:ln>
                    <a:extLst>
                      <a:ext uri="{53640926-AAD7-44D8-BBD7-CCE9431645EC}">
                        <a14:shadowObscured xmlns:a14="http://schemas.microsoft.com/office/drawing/2010/main"/>
                      </a:ext>
                    </a:extLst>
                  </pic:spPr>
                </pic:pic>
              </a:graphicData>
            </a:graphic>
          </wp:inline>
        </w:drawing>
      </w:r>
    </w:p>
    <w:p w14:paraId="25602FDB" w14:textId="58019F9E" w:rsidR="00B92827" w:rsidRPr="00B722A6" w:rsidRDefault="00B92827" w:rsidP="006966D1">
      <w:pPr>
        <w:pStyle w:val="Prrafodelista"/>
        <w:ind w:left="1440"/>
        <w:jc w:val="both"/>
        <w:rPr>
          <w:rFonts w:eastAsia="Times New Roman"/>
          <w:bCs/>
          <w:sz w:val="20"/>
          <w:szCs w:val="20"/>
        </w:rPr>
      </w:pPr>
      <w:r w:rsidRPr="00B722A6">
        <w:rPr>
          <w:rFonts w:eastAsia="Times New Roman"/>
          <w:b/>
          <w:bCs/>
          <w:sz w:val="20"/>
          <w:szCs w:val="20"/>
        </w:rPr>
        <w:t>Nota</w:t>
      </w:r>
      <w:r w:rsidR="00C051E2">
        <w:rPr>
          <w:rFonts w:eastAsia="Times New Roman"/>
          <w:bCs/>
          <w:sz w:val="20"/>
          <w:szCs w:val="20"/>
        </w:rPr>
        <w:t xml:space="preserve">: tomado de </w:t>
      </w:r>
      <w:proofErr w:type="spellStart"/>
      <w:r w:rsidR="00C051E2">
        <w:rPr>
          <w:rFonts w:eastAsia="Times New Roman"/>
          <w:bCs/>
          <w:sz w:val="20"/>
          <w:szCs w:val="20"/>
        </w:rPr>
        <w:t>Ticportal</w:t>
      </w:r>
      <w:proofErr w:type="spellEnd"/>
      <w:r w:rsidR="00C051E2">
        <w:rPr>
          <w:rFonts w:eastAsia="Times New Roman"/>
          <w:bCs/>
          <w:sz w:val="20"/>
          <w:szCs w:val="20"/>
        </w:rPr>
        <w:t>, 2022.</w:t>
      </w:r>
    </w:p>
    <w:p w14:paraId="2710187F" w14:textId="77777777" w:rsidR="00B44CE4" w:rsidRPr="00B722A6" w:rsidRDefault="00B44CE4" w:rsidP="006966D1">
      <w:pPr>
        <w:pStyle w:val="Prrafodelista"/>
        <w:ind w:left="1440"/>
        <w:jc w:val="both"/>
        <w:rPr>
          <w:rFonts w:eastAsia="Times New Roman"/>
          <w:bCs/>
          <w:sz w:val="20"/>
          <w:szCs w:val="20"/>
        </w:rPr>
      </w:pPr>
    </w:p>
    <w:p w14:paraId="0CB6A277" w14:textId="77777777" w:rsidR="00B44CE4" w:rsidRPr="00B722A6" w:rsidRDefault="00B44CE4" w:rsidP="006966D1">
      <w:pPr>
        <w:pStyle w:val="Prrafodelista"/>
        <w:ind w:left="1440"/>
        <w:jc w:val="both"/>
        <w:rPr>
          <w:rFonts w:eastAsia="Times New Roman"/>
          <w:bCs/>
          <w:sz w:val="20"/>
          <w:szCs w:val="20"/>
        </w:rPr>
      </w:pPr>
    </w:p>
    <w:p w14:paraId="3887AC69" w14:textId="6B51781A" w:rsidR="006966D1" w:rsidRPr="00B722A6" w:rsidRDefault="006966D1" w:rsidP="001E38E7">
      <w:pPr>
        <w:pStyle w:val="Prrafodelista"/>
        <w:numPr>
          <w:ilvl w:val="0"/>
          <w:numId w:val="20"/>
        </w:numPr>
        <w:jc w:val="both"/>
        <w:rPr>
          <w:rFonts w:eastAsia="Times New Roman"/>
          <w:bCs/>
          <w:sz w:val="20"/>
          <w:szCs w:val="20"/>
        </w:rPr>
      </w:pPr>
      <w:r w:rsidRPr="00B722A6">
        <w:rPr>
          <w:rFonts w:eastAsia="Times New Roman"/>
          <w:bCs/>
          <w:i/>
          <w:sz w:val="20"/>
          <w:szCs w:val="20"/>
        </w:rPr>
        <w:t>Software</w:t>
      </w:r>
      <w:r w:rsidRPr="00B722A6">
        <w:rPr>
          <w:rFonts w:eastAsia="Times New Roman"/>
          <w:bCs/>
          <w:sz w:val="20"/>
          <w:szCs w:val="20"/>
        </w:rPr>
        <w:t xml:space="preserve"> ERP con módulos verdes: los sistemas de planificación de recursos empresariales incorporan indicadores de sostenibilidad, ayudando a controlar el impacto ambiental ligado al inventario, desde el consumo energético hasta la generación de residuos.</w:t>
      </w:r>
    </w:p>
    <w:p w14:paraId="57F1E9BE" w14:textId="77777777" w:rsidR="00B92827" w:rsidRPr="00B722A6" w:rsidRDefault="00B92827" w:rsidP="00550CE8">
      <w:pPr>
        <w:shd w:val="clear" w:color="auto" w:fill="FFFFFF"/>
        <w:spacing w:line="240" w:lineRule="auto"/>
        <w:ind w:left="1440"/>
        <w:textAlignment w:val="baseline"/>
        <w:rPr>
          <w:color w:val="606075"/>
          <w:sz w:val="20"/>
          <w:szCs w:val="20"/>
        </w:rPr>
      </w:pPr>
    </w:p>
    <w:p w14:paraId="190F26B3" w14:textId="163B73AF" w:rsidR="009327ED" w:rsidRPr="00B722A6" w:rsidRDefault="00BF10F5" w:rsidP="009327ED">
      <w:pPr>
        <w:pStyle w:val="Prrafodelista"/>
        <w:ind w:left="1440"/>
        <w:rPr>
          <w:rFonts w:eastAsia="Times New Roman"/>
          <w:bCs/>
          <w:sz w:val="20"/>
          <w:szCs w:val="20"/>
        </w:rPr>
      </w:pPr>
      <w:r>
        <w:rPr>
          <w:rFonts w:eastAsia="Times New Roman"/>
          <w:b/>
          <w:bCs/>
          <w:sz w:val="20"/>
          <w:szCs w:val="20"/>
        </w:rPr>
        <w:t xml:space="preserve">Figura </w:t>
      </w:r>
      <w:commentRangeStart w:id="8"/>
      <w:r w:rsidR="00F57E45" w:rsidRPr="00B722A6">
        <w:rPr>
          <w:rFonts w:eastAsia="Times New Roman"/>
          <w:b/>
          <w:bCs/>
          <w:sz w:val="20"/>
          <w:szCs w:val="20"/>
        </w:rPr>
        <w:t>3</w:t>
      </w:r>
      <w:r w:rsidR="00550CE8" w:rsidRPr="00B722A6">
        <w:rPr>
          <w:rFonts w:eastAsia="Times New Roman"/>
          <w:b/>
          <w:bCs/>
          <w:sz w:val="20"/>
          <w:szCs w:val="20"/>
        </w:rPr>
        <w:t>.</w:t>
      </w:r>
      <w:r w:rsidR="00550CE8" w:rsidRPr="00B722A6">
        <w:rPr>
          <w:rFonts w:eastAsia="Times New Roman"/>
          <w:bCs/>
          <w:sz w:val="20"/>
          <w:szCs w:val="20"/>
        </w:rPr>
        <w:t xml:space="preserve"> </w:t>
      </w:r>
      <w:r w:rsidR="009327ED" w:rsidRPr="00B722A6">
        <w:rPr>
          <w:rFonts w:eastAsia="Times New Roman"/>
          <w:bCs/>
          <w:sz w:val="20"/>
          <w:szCs w:val="20"/>
        </w:rPr>
        <w:t xml:space="preserve">Áreas empresariales intervenidas por </w:t>
      </w:r>
      <w:r w:rsidR="009327ED" w:rsidRPr="00B722A6">
        <w:rPr>
          <w:rFonts w:eastAsia="Times New Roman"/>
          <w:bCs/>
          <w:i/>
          <w:sz w:val="20"/>
          <w:szCs w:val="20"/>
        </w:rPr>
        <w:t>software</w:t>
      </w:r>
      <w:r w:rsidR="009327ED" w:rsidRPr="00B722A6">
        <w:rPr>
          <w:rFonts w:eastAsia="Times New Roman"/>
          <w:bCs/>
          <w:sz w:val="20"/>
          <w:szCs w:val="20"/>
        </w:rPr>
        <w:t xml:space="preserve"> ERP</w:t>
      </w:r>
      <w:commentRangeEnd w:id="8"/>
      <w:r w:rsidR="009327ED" w:rsidRPr="00B722A6">
        <w:rPr>
          <w:rStyle w:val="Refdecomentario"/>
          <w:sz w:val="20"/>
          <w:szCs w:val="20"/>
        </w:rPr>
        <w:commentReference w:id="8"/>
      </w:r>
    </w:p>
    <w:p w14:paraId="612C26D1" w14:textId="000589D8" w:rsidR="00F57E45" w:rsidRPr="00B722A6" w:rsidRDefault="00F57E45" w:rsidP="00550CE8">
      <w:pPr>
        <w:pStyle w:val="Prrafodelista"/>
        <w:ind w:left="1440"/>
        <w:jc w:val="both"/>
        <w:rPr>
          <w:rFonts w:eastAsia="Times New Roman"/>
          <w:b/>
          <w:bCs/>
          <w:sz w:val="20"/>
          <w:szCs w:val="20"/>
        </w:rPr>
      </w:pPr>
      <w:r w:rsidRPr="00B722A6">
        <w:rPr>
          <w:noProof/>
          <w:sz w:val="20"/>
          <w:szCs w:val="20"/>
        </w:rPr>
        <w:drawing>
          <wp:inline distT="0" distB="0" distL="0" distR="0" wp14:anchorId="6F85CD80" wp14:editId="40BAF8AA">
            <wp:extent cx="2939666" cy="281686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511" r="20878" b="1819"/>
                    <a:stretch/>
                  </pic:blipFill>
                  <pic:spPr bwMode="auto">
                    <a:xfrm>
                      <a:off x="0" y="0"/>
                      <a:ext cx="2948665" cy="2825483"/>
                    </a:xfrm>
                    <a:prstGeom prst="rect">
                      <a:avLst/>
                    </a:prstGeom>
                    <a:ln>
                      <a:noFill/>
                    </a:ln>
                    <a:extLst>
                      <a:ext uri="{53640926-AAD7-44D8-BBD7-CCE9431645EC}">
                        <a14:shadowObscured xmlns:a14="http://schemas.microsoft.com/office/drawing/2010/main"/>
                      </a:ext>
                    </a:extLst>
                  </pic:spPr>
                </pic:pic>
              </a:graphicData>
            </a:graphic>
          </wp:inline>
        </w:drawing>
      </w:r>
    </w:p>
    <w:p w14:paraId="4C952519" w14:textId="7FBCF020" w:rsidR="00550CE8" w:rsidRPr="00B722A6" w:rsidRDefault="00550CE8" w:rsidP="00550CE8">
      <w:pPr>
        <w:pStyle w:val="Prrafodelista"/>
        <w:ind w:left="1440"/>
        <w:jc w:val="both"/>
        <w:rPr>
          <w:rFonts w:eastAsia="Times New Roman"/>
          <w:bCs/>
          <w:sz w:val="20"/>
          <w:szCs w:val="20"/>
        </w:rPr>
      </w:pPr>
      <w:r w:rsidRPr="00B722A6">
        <w:rPr>
          <w:rFonts w:eastAsia="Times New Roman"/>
          <w:b/>
          <w:bCs/>
          <w:sz w:val="20"/>
          <w:szCs w:val="20"/>
        </w:rPr>
        <w:t>Nota</w:t>
      </w:r>
      <w:r w:rsidRPr="00B722A6">
        <w:rPr>
          <w:rFonts w:eastAsia="Times New Roman"/>
          <w:bCs/>
          <w:sz w:val="20"/>
          <w:szCs w:val="20"/>
        </w:rPr>
        <w:t xml:space="preserve">: </w:t>
      </w:r>
      <w:r w:rsidR="00856496">
        <w:rPr>
          <w:rFonts w:eastAsia="Times New Roman"/>
          <w:bCs/>
          <w:sz w:val="20"/>
          <w:szCs w:val="20"/>
        </w:rPr>
        <w:t>SENA, 2025.</w:t>
      </w:r>
    </w:p>
    <w:p w14:paraId="1ABBAF28" w14:textId="77777777" w:rsidR="00B92827" w:rsidRPr="00B722A6" w:rsidRDefault="00B92827" w:rsidP="00B92827">
      <w:pPr>
        <w:shd w:val="clear" w:color="auto" w:fill="FFFFFF"/>
        <w:spacing w:line="240" w:lineRule="auto"/>
        <w:ind w:left="450"/>
        <w:textAlignment w:val="baseline"/>
        <w:rPr>
          <w:rStyle w:val="Textoennegrita"/>
          <w:b w:val="0"/>
          <w:bCs w:val="0"/>
          <w:color w:val="606075"/>
          <w:sz w:val="20"/>
          <w:szCs w:val="20"/>
        </w:rPr>
      </w:pPr>
    </w:p>
    <w:p w14:paraId="3F6326AF" w14:textId="77777777" w:rsidR="00B44CE4" w:rsidRPr="00B722A6" w:rsidRDefault="00B44CE4" w:rsidP="006966D1">
      <w:pPr>
        <w:jc w:val="both"/>
        <w:rPr>
          <w:rFonts w:eastAsia="Times New Roman"/>
          <w:bCs/>
          <w:sz w:val="20"/>
          <w:szCs w:val="20"/>
        </w:rPr>
      </w:pPr>
    </w:p>
    <w:p w14:paraId="47EE0FBC" w14:textId="3D521601" w:rsidR="006966D1" w:rsidRPr="00B722A6" w:rsidRDefault="006966D1" w:rsidP="001E38E7">
      <w:pPr>
        <w:pStyle w:val="Prrafodelista"/>
        <w:numPr>
          <w:ilvl w:val="0"/>
          <w:numId w:val="20"/>
        </w:numPr>
        <w:jc w:val="both"/>
        <w:rPr>
          <w:rFonts w:eastAsia="Times New Roman"/>
          <w:bCs/>
          <w:sz w:val="20"/>
          <w:szCs w:val="20"/>
        </w:rPr>
      </w:pPr>
      <w:r w:rsidRPr="00B722A6">
        <w:rPr>
          <w:rFonts w:eastAsia="Times New Roman"/>
          <w:bCs/>
          <w:sz w:val="20"/>
          <w:szCs w:val="20"/>
        </w:rPr>
        <w:lastRenderedPageBreak/>
        <w:t xml:space="preserve">Sensores </w:t>
      </w:r>
      <w:proofErr w:type="spellStart"/>
      <w:r w:rsidRPr="00906206">
        <w:rPr>
          <w:rFonts w:eastAsia="Times New Roman"/>
          <w:bCs/>
          <w:i/>
          <w:iCs/>
          <w:sz w:val="20"/>
          <w:szCs w:val="20"/>
        </w:rPr>
        <w:t>IoT</w:t>
      </w:r>
      <w:proofErr w:type="spellEnd"/>
      <w:r w:rsidRPr="00906206">
        <w:rPr>
          <w:rFonts w:eastAsia="Times New Roman"/>
          <w:bCs/>
          <w:i/>
          <w:iCs/>
          <w:sz w:val="20"/>
          <w:szCs w:val="20"/>
        </w:rPr>
        <w:t xml:space="preserve"> </w:t>
      </w:r>
      <w:r w:rsidRPr="00B722A6">
        <w:rPr>
          <w:rFonts w:eastAsia="Times New Roman"/>
          <w:bCs/>
          <w:sz w:val="20"/>
          <w:szCs w:val="20"/>
        </w:rPr>
        <w:t>ambientales: estos dispositivos monitorean las condiciones de almacenamiento como temperatura, humedad o emisiones contaminantes, asegurando que los productos se mantengan en condiciones óptimas y que las operaciones sean ecoeficientes.</w:t>
      </w:r>
      <w:r w:rsidR="00F57E45" w:rsidRPr="00B722A6">
        <w:rPr>
          <w:rFonts w:eastAsia="Times New Roman"/>
          <w:bCs/>
          <w:sz w:val="20"/>
          <w:szCs w:val="20"/>
        </w:rPr>
        <w:t xml:space="preserve"> Por </w:t>
      </w:r>
      <w:r w:rsidR="00906206" w:rsidRPr="00B722A6">
        <w:rPr>
          <w:rFonts w:eastAsia="Times New Roman"/>
          <w:bCs/>
          <w:sz w:val="20"/>
          <w:szCs w:val="20"/>
        </w:rPr>
        <w:t>ejemplo,</w:t>
      </w:r>
      <w:r w:rsidR="00F57E45" w:rsidRPr="00B722A6">
        <w:rPr>
          <w:rFonts w:eastAsia="Times New Roman"/>
          <w:bCs/>
          <w:sz w:val="20"/>
          <w:szCs w:val="20"/>
        </w:rPr>
        <w:t xml:space="preserve"> los sensores ambientales brindan una visión integral de las condiciones atmosféricas y desempeñan un papel clave en industrias donde la calidad del aire y el monitoreo del clima son críticos.</w:t>
      </w:r>
    </w:p>
    <w:p w14:paraId="145E6010" w14:textId="77777777" w:rsidR="00F57E45" w:rsidRPr="00B722A6" w:rsidRDefault="00F57E45" w:rsidP="00F57E45">
      <w:pPr>
        <w:jc w:val="both"/>
        <w:rPr>
          <w:rFonts w:eastAsia="Times New Roman"/>
          <w:bCs/>
          <w:sz w:val="20"/>
          <w:szCs w:val="20"/>
        </w:rPr>
      </w:pPr>
    </w:p>
    <w:p w14:paraId="729F0CCD" w14:textId="335B4B72" w:rsidR="00F57E45" w:rsidRPr="00B722A6" w:rsidRDefault="00BF10F5" w:rsidP="00F57E45">
      <w:pPr>
        <w:ind w:left="720" w:firstLine="720"/>
        <w:jc w:val="both"/>
        <w:rPr>
          <w:rFonts w:eastAsia="Times New Roman"/>
          <w:bCs/>
          <w:sz w:val="20"/>
          <w:szCs w:val="20"/>
        </w:rPr>
      </w:pPr>
      <w:r>
        <w:rPr>
          <w:rFonts w:eastAsia="Times New Roman"/>
          <w:b/>
          <w:bCs/>
          <w:sz w:val="20"/>
          <w:szCs w:val="20"/>
        </w:rPr>
        <w:t>Figura</w:t>
      </w:r>
      <w:commentRangeStart w:id="9"/>
      <w:r w:rsidR="00F57E45" w:rsidRPr="00B722A6">
        <w:rPr>
          <w:rFonts w:eastAsia="Times New Roman"/>
          <w:b/>
          <w:bCs/>
          <w:sz w:val="20"/>
          <w:szCs w:val="20"/>
        </w:rPr>
        <w:t xml:space="preserve"> 4.</w:t>
      </w:r>
      <w:r w:rsidR="00F57E45" w:rsidRPr="00B722A6">
        <w:rPr>
          <w:rFonts w:eastAsia="Times New Roman"/>
          <w:bCs/>
          <w:sz w:val="20"/>
          <w:szCs w:val="20"/>
        </w:rPr>
        <w:t xml:space="preserve"> Sensor ambiental integral de condiciones atmosféricas</w:t>
      </w:r>
      <w:commentRangeEnd w:id="9"/>
      <w:r w:rsidR="008A35CE" w:rsidRPr="00B722A6">
        <w:rPr>
          <w:rStyle w:val="Refdecomentario"/>
          <w:sz w:val="20"/>
          <w:szCs w:val="20"/>
        </w:rPr>
        <w:commentReference w:id="9"/>
      </w:r>
    </w:p>
    <w:p w14:paraId="1AEAEDCC" w14:textId="7D92D612" w:rsidR="00F57E45" w:rsidRPr="00B722A6" w:rsidRDefault="00F57E45" w:rsidP="00F57E45">
      <w:pPr>
        <w:pStyle w:val="Prrafodelista"/>
        <w:ind w:left="1440"/>
        <w:jc w:val="both"/>
        <w:rPr>
          <w:rFonts w:eastAsia="Times New Roman"/>
          <w:bCs/>
          <w:sz w:val="20"/>
          <w:szCs w:val="20"/>
        </w:rPr>
      </w:pPr>
      <w:r w:rsidRPr="00B722A6">
        <w:rPr>
          <w:noProof/>
          <w:sz w:val="20"/>
          <w:szCs w:val="20"/>
        </w:rPr>
        <w:drawing>
          <wp:inline distT="0" distB="0" distL="0" distR="0" wp14:anchorId="74EFD563" wp14:editId="35E4015A">
            <wp:extent cx="3809999" cy="1905000"/>
            <wp:effectExtent l="0" t="0" r="635" b="0"/>
            <wp:docPr id="21" name="Imagen 21" descr="Plantas en un invernadero y a la derecha una mano sosteniendo un teléfono con diferentes grá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lantas en un invernadero y a la derecha una mano sosteniendo un teléfono con diferentes gráfic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30586" cy="1915294"/>
                    </a:xfrm>
                    <a:prstGeom prst="rect">
                      <a:avLst/>
                    </a:prstGeom>
                    <a:noFill/>
                    <a:ln>
                      <a:noFill/>
                    </a:ln>
                  </pic:spPr>
                </pic:pic>
              </a:graphicData>
            </a:graphic>
          </wp:inline>
        </w:drawing>
      </w:r>
    </w:p>
    <w:p w14:paraId="0C37BD76" w14:textId="3C0B67AE" w:rsidR="00F57E45" w:rsidRPr="00B722A6" w:rsidRDefault="00F57E45" w:rsidP="00F57E45">
      <w:pPr>
        <w:pStyle w:val="Prrafodelista"/>
        <w:ind w:left="1440"/>
        <w:jc w:val="both"/>
        <w:rPr>
          <w:rFonts w:eastAsia="Times New Roman"/>
          <w:bCs/>
          <w:sz w:val="20"/>
          <w:szCs w:val="20"/>
        </w:rPr>
      </w:pPr>
      <w:r w:rsidRPr="00B722A6">
        <w:rPr>
          <w:rFonts w:eastAsia="Times New Roman"/>
          <w:b/>
          <w:bCs/>
          <w:sz w:val="20"/>
          <w:szCs w:val="20"/>
        </w:rPr>
        <w:t>Nota</w:t>
      </w:r>
      <w:r w:rsidR="00C051E2">
        <w:rPr>
          <w:rFonts w:eastAsia="Times New Roman"/>
          <w:bCs/>
          <w:sz w:val="20"/>
          <w:szCs w:val="20"/>
        </w:rPr>
        <w:t xml:space="preserve">: tomado de </w:t>
      </w:r>
      <w:proofErr w:type="spellStart"/>
      <w:r w:rsidR="00C051E2">
        <w:rPr>
          <w:rFonts w:eastAsia="Times New Roman"/>
          <w:bCs/>
          <w:sz w:val="20"/>
          <w:szCs w:val="20"/>
        </w:rPr>
        <w:t>Ubidots</w:t>
      </w:r>
      <w:proofErr w:type="spellEnd"/>
      <w:r w:rsidR="00C051E2">
        <w:rPr>
          <w:rFonts w:eastAsia="Times New Roman"/>
          <w:bCs/>
          <w:sz w:val="20"/>
          <w:szCs w:val="20"/>
        </w:rPr>
        <w:t xml:space="preserve">, </w:t>
      </w:r>
      <w:r w:rsidRPr="00B722A6">
        <w:rPr>
          <w:rFonts w:eastAsia="Times New Roman"/>
          <w:bCs/>
          <w:sz w:val="20"/>
          <w:szCs w:val="20"/>
        </w:rPr>
        <w:t>2024</w:t>
      </w:r>
      <w:r w:rsidR="00C051E2">
        <w:rPr>
          <w:rFonts w:eastAsia="Times New Roman"/>
          <w:bCs/>
          <w:sz w:val="20"/>
          <w:szCs w:val="20"/>
        </w:rPr>
        <w:t>.</w:t>
      </w:r>
    </w:p>
    <w:p w14:paraId="41B16DF2" w14:textId="77777777" w:rsidR="00F57E45" w:rsidRPr="00B722A6" w:rsidRDefault="00F57E45" w:rsidP="00F57E45">
      <w:pPr>
        <w:pStyle w:val="Prrafodelista"/>
        <w:ind w:left="1440"/>
        <w:jc w:val="both"/>
        <w:rPr>
          <w:rFonts w:eastAsia="Times New Roman"/>
          <w:bCs/>
          <w:sz w:val="20"/>
          <w:szCs w:val="20"/>
        </w:rPr>
      </w:pPr>
    </w:p>
    <w:p w14:paraId="490C1192" w14:textId="6BDD9980" w:rsidR="00223780" w:rsidRPr="00B722A6" w:rsidRDefault="006966D1" w:rsidP="001E38E7">
      <w:pPr>
        <w:pStyle w:val="Prrafodelista"/>
        <w:numPr>
          <w:ilvl w:val="0"/>
          <w:numId w:val="20"/>
        </w:numPr>
        <w:jc w:val="both"/>
        <w:rPr>
          <w:rFonts w:eastAsia="Times New Roman"/>
          <w:bCs/>
          <w:sz w:val="20"/>
          <w:szCs w:val="20"/>
        </w:rPr>
      </w:pPr>
      <w:proofErr w:type="spellStart"/>
      <w:r w:rsidRPr="00B722A6">
        <w:rPr>
          <w:rFonts w:eastAsia="Times New Roman"/>
          <w:bCs/>
          <w:i/>
          <w:sz w:val="20"/>
          <w:szCs w:val="20"/>
        </w:rPr>
        <w:t>Blockchain</w:t>
      </w:r>
      <w:proofErr w:type="spellEnd"/>
      <w:r w:rsidRPr="00B722A6">
        <w:rPr>
          <w:rFonts w:eastAsia="Times New Roman"/>
          <w:bCs/>
          <w:sz w:val="20"/>
          <w:szCs w:val="20"/>
        </w:rPr>
        <w:t xml:space="preserve"> para trazabilidad: Ofrece un registro seguro e inmutable de toda la cadena de suministro, garantizando que los productos provienen de fuentes responsables y cumplen con los estándares ecológicos.</w:t>
      </w:r>
    </w:p>
    <w:p w14:paraId="30C25A6F" w14:textId="77777777" w:rsidR="0096716A" w:rsidRPr="00B722A6" w:rsidRDefault="0096716A" w:rsidP="0096716A">
      <w:pPr>
        <w:pStyle w:val="Prrafodelista"/>
        <w:ind w:left="1440"/>
        <w:jc w:val="both"/>
        <w:rPr>
          <w:rFonts w:eastAsia="Times New Roman"/>
          <w:bCs/>
          <w:sz w:val="20"/>
          <w:szCs w:val="20"/>
        </w:rPr>
      </w:pPr>
    </w:p>
    <w:p w14:paraId="6D128EDE" w14:textId="19BF5267" w:rsidR="00DE4748" w:rsidRPr="00B722A6" w:rsidRDefault="00BF10F5" w:rsidP="00DE4748">
      <w:pPr>
        <w:ind w:left="720" w:firstLine="720"/>
        <w:jc w:val="both"/>
        <w:rPr>
          <w:rFonts w:eastAsia="Times New Roman"/>
          <w:bCs/>
          <w:sz w:val="20"/>
          <w:szCs w:val="20"/>
        </w:rPr>
      </w:pPr>
      <w:r>
        <w:rPr>
          <w:rFonts w:eastAsia="Times New Roman"/>
          <w:b/>
          <w:bCs/>
          <w:sz w:val="20"/>
          <w:szCs w:val="20"/>
        </w:rPr>
        <w:t xml:space="preserve">Figura </w:t>
      </w:r>
      <w:commentRangeStart w:id="10"/>
      <w:r w:rsidR="00670D12" w:rsidRPr="00B722A6">
        <w:rPr>
          <w:rFonts w:eastAsia="Times New Roman"/>
          <w:b/>
          <w:bCs/>
          <w:sz w:val="20"/>
          <w:szCs w:val="20"/>
        </w:rPr>
        <w:t>5</w:t>
      </w:r>
      <w:r w:rsidR="00DE4748" w:rsidRPr="00B722A6">
        <w:rPr>
          <w:rFonts w:eastAsia="Times New Roman"/>
          <w:b/>
          <w:bCs/>
          <w:sz w:val="20"/>
          <w:szCs w:val="20"/>
        </w:rPr>
        <w:t>.</w:t>
      </w:r>
      <w:r w:rsidR="00DE4748" w:rsidRPr="00B722A6">
        <w:rPr>
          <w:rFonts w:eastAsia="Times New Roman"/>
          <w:bCs/>
          <w:sz w:val="20"/>
          <w:szCs w:val="20"/>
        </w:rPr>
        <w:t xml:space="preserve"> Ejemplo de </w:t>
      </w:r>
      <w:proofErr w:type="spellStart"/>
      <w:r w:rsidR="00DE4748" w:rsidRPr="00B722A6">
        <w:rPr>
          <w:rFonts w:eastAsia="Times New Roman"/>
          <w:bCs/>
          <w:i/>
          <w:sz w:val="20"/>
          <w:szCs w:val="20"/>
        </w:rPr>
        <w:t>Blockchain</w:t>
      </w:r>
      <w:proofErr w:type="spellEnd"/>
      <w:r w:rsidR="00DE4748" w:rsidRPr="00B722A6">
        <w:rPr>
          <w:rFonts w:eastAsia="Times New Roman"/>
          <w:bCs/>
          <w:sz w:val="20"/>
          <w:szCs w:val="20"/>
        </w:rPr>
        <w:t xml:space="preserve"> para trazabilidad</w:t>
      </w:r>
      <w:commentRangeEnd w:id="10"/>
      <w:r w:rsidR="00DE4748" w:rsidRPr="00B722A6">
        <w:rPr>
          <w:rStyle w:val="Refdecomentario"/>
          <w:sz w:val="20"/>
          <w:szCs w:val="20"/>
        </w:rPr>
        <w:commentReference w:id="10"/>
      </w:r>
    </w:p>
    <w:p w14:paraId="3DF16D50" w14:textId="18D62F5B" w:rsidR="0096716A" w:rsidRPr="00B722A6" w:rsidRDefault="00DE4748" w:rsidP="0096716A">
      <w:pPr>
        <w:pStyle w:val="Prrafodelista"/>
        <w:ind w:left="1440"/>
        <w:jc w:val="both"/>
        <w:rPr>
          <w:rFonts w:eastAsia="Times New Roman"/>
          <w:bCs/>
          <w:sz w:val="20"/>
          <w:szCs w:val="20"/>
        </w:rPr>
      </w:pPr>
      <w:r w:rsidRPr="00B722A6">
        <w:rPr>
          <w:noProof/>
          <w:sz w:val="20"/>
          <w:szCs w:val="20"/>
        </w:rPr>
        <w:drawing>
          <wp:inline distT="0" distB="0" distL="0" distR="0" wp14:anchorId="6BE3670F" wp14:editId="0D142AE4">
            <wp:extent cx="2024339" cy="29725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51" t="535" r="25662"/>
                    <a:stretch/>
                  </pic:blipFill>
                  <pic:spPr bwMode="auto">
                    <a:xfrm>
                      <a:off x="0" y="0"/>
                      <a:ext cx="2034106" cy="2986890"/>
                    </a:xfrm>
                    <a:prstGeom prst="rect">
                      <a:avLst/>
                    </a:prstGeom>
                    <a:ln>
                      <a:noFill/>
                    </a:ln>
                    <a:extLst>
                      <a:ext uri="{53640926-AAD7-44D8-BBD7-CCE9431645EC}">
                        <a14:shadowObscured xmlns:a14="http://schemas.microsoft.com/office/drawing/2010/main"/>
                      </a:ext>
                    </a:extLst>
                  </pic:spPr>
                </pic:pic>
              </a:graphicData>
            </a:graphic>
          </wp:inline>
        </w:drawing>
      </w:r>
    </w:p>
    <w:p w14:paraId="674C0F36" w14:textId="6ABE633F" w:rsidR="00DE4748" w:rsidRPr="00980F08" w:rsidRDefault="00DE4748" w:rsidP="00980F08">
      <w:pPr>
        <w:pStyle w:val="Prrafodelista"/>
        <w:ind w:left="1440"/>
        <w:jc w:val="both"/>
        <w:rPr>
          <w:rFonts w:eastAsia="Times New Roman"/>
          <w:bCs/>
          <w:sz w:val="20"/>
          <w:szCs w:val="20"/>
        </w:rPr>
      </w:pPr>
      <w:r w:rsidRPr="00B722A6">
        <w:rPr>
          <w:rFonts w:eastAsia="Times New Roman"/>
          <w:b/>
          <w:bCs/>
          <w:sz w:val="20"/>
          <w:szCs w:val="20"/>
        </w:rPr>
        <w:t>Nota</w:t>
      </w:r>
      <w:r w:rsidRPr="00B722A6">
        <w:rPr>
          <w:rFonts w:eastAsia="Times New Roman"/>
          <w:bCs/>
          <w:sz w:val="20"/>
          <w:szCs w:val="20"/>
        </w:rPr>
        <w:t xml:space="preserve">: </w:t>
      </w:r>
      <w:r w:rsidR="00856496">
        <w:rPr>
          <w:rFonts w:eastAsia="Times New Roman"/>
          <w:bCs/>
          <w:sz w:val="20"/>
          <w:szCs w:val="20"/>
        </w:rPr>
        <w:t>SENA, 2025.</w:t>
      </w:r>
    </w:p>
    <w:p w14:paraId="6BF06C65" w14:textId="77777777" w:rsidR="00DE4748" w:rsidRDefault="00DE4748" w:rsidP="0096716A">
      <w:pPr>
        <w:pStyle w:val="Prrafodelista"/>
        <w:ind w:left="1440"/>
        <w:jc w:val="both"/>
        <w:rPr>
          <w:rFonts w:eastAsia="Times New Roman"/>
          <w:bCs/>
          <w:sz w:val="20"/>
          <w:szCs w:val="20"/>
        </w:rPr>
      </w:pPr>
    </w:p>
    <w:p w14:paraId="6FB5A93C" w14:textId="77777777" w:rsidR="00BF10F5" w:rsidRDefault="00BF10F5" w:rsidP="0096716A">
      <w:pPr>
        <w:pStyle w:val="Prrafodelista"/>
        <w:ind w:left="1440"/>
        <w:jc w:val="both"/>
        <w:rPr>
          <w:rFonts w:eastAsia="Times New Roman"/>
          <w:bCs/>
          <w:sz w:val="20"/>
          <w:szCs w:val="20"/>
        </w:rPr>
      </w:pPr>
    </w:p>
    <w:p w14:paraId="1FD44C5F" w14:textId="77777777" w:rsidR="00BF10F5" w:rsidRDefault="00BF10F5" w:rsidP="0096716A">
      <w:pPr>
        <w:pStyle w:val="Prrafodelista"/>
        <w:ind w:left="1440"/>
        <w:jc w:val="both"/>
        <w:rPr>
          <w:rFonts w:eastAsia="Times New Roman"/>
          <w:bCs/>
          <w:sz w:val="20"/>
          <w:szCs w:val="20"/>
        </w:rPr>
      </w:pPr>
    </w:p>
    <w:p w14:paraId="0698C167" w14:textId="77777777" w:rsidR="00906206" w:rsidRPr="00B722A6" w:rsidRDefault="00906206" w:rsidP="0096716A">
      <w:pPr>
        <w:pStyle w:val="Prrafodelista"/>
        <w:ind w:left="1440"/>
        <w:jc w:val="both"/>
        <w:rPr>
          <w:rFonts w:eastAsia="Times New Roman"/>
          <w:bCs/>
          <w:sz w:val="20"/>
          <w:szCs w:val="20"/>
        </w:rPr>
      </w:pPr>
    </w:p>
    <w:p w14:paraId="1B18BE46" w14:textId="77777777" w:rsidR="002D6801" w:rsidRPr="00574027" w:rsidRDefault="002D6801" w:rsidP="001E38E7">
      <w:pPr>
        <w:pStyle w:val="Prrafodelista"/>
        <w:numPr>
          <w:ilvl w:val="1"/>
          <w:numId w:val="3"/>
        </w:numPr>
        <w:rPr>
          <w:rFonts w:eastAsia="Times New Roman"/>
          <w:b/>
          <w:sz w:val="20"/>
          <w:szCs w:val="20"/>
        </w:rPr>
      </w:pPr>
      <w:r w:rsidRPr="00574027">
        <w:rPr>
          <w:rFonts w:eastAsia="Times New Roman"/>
          <w:b/>
          <w:sz w:val="20"/>
          <w:szCs w:val="20"/>
        </w:rPr>
        <w:lastRenderedPageBreak/>
        <w:t>Ubicación</w:t>
      </w:r>
    </w:p>
    <w:p w14:paraId="1DE9EAB5" w14:textId="77777777" w:rsidR="00D85708" w:rsidRPr="00B722A6" w:rsidRDefault="00D85708" w:rsidP="00D85708">
      <w:pPr>
        <w:ind w:left="720"/>
        <w:jc w:val="both"/>
        <w:rPr>
          <w:rFonts w:eastAsia="Times New Roman"/>
          <w:bCs/>
          <w:sz w:val="20"/>
          <w:szCs w:val="20"/>
        </w:rPr>
      </w:pPr>
      <w:r w:rsidRPr="00B722A6">
        <w:rPr>
          <w:rFonts w:eastAsia="Times New Roman"/>
          <w:bCs/>
          <w:sz w:val="20"/>
          <w:szCs w:val="20"/>
        </w:rPr>
        <w:t>La elección adecuada del lugar donde se instalan los almacenes es determinante para reducir el impacto ambiental de las operaciones logísticas. Esta decisión debe basarse en criterios sostenibles que garanticen eficiencia operativa y compromiso ecológico. A continuación, se destacan tres aspectos esenciales:</w:t>
      </w:r>
    </w:p>
    <w:p w14:paraId="56708A95" w14:textId="77777777" w:rsidR="00D85708" w:rsidRPr="00B722A6" w:rsidRDefault="00D85708" w:rsidP="00D85708">
      <w:pPr>
        <w:ind w:left="720"/>
        <w:jc w:val="both"/>
        <w:rPr>
          <w:rFonts w:eastAsia="Times New Roman"/>
          <w:bCs/>
          <w:sz w:val="20"/>
          <w:szCs w:val="20"/>
        </w:rPr>
      </w:pPr>
    </w:p>
    <w:p w14:paraId="68F06A6F" w14:textId="2E545579" w:rsidR="00D85708" w:rsidRPr="00906206" w:rsidRDefault="00D85708" w:rsidP="00D85708">
      <w:pPr>
        <w:ind w:left="720"/>
        <w:jc w:val="both"/>
        <w:rPr>
          <w:rFonts w:eastAsia="Times New Roman"/>
          <w:b/>
          <w:bCs/>
          <w:sz w:val="20"/>
          <w:szCs w:val="20"/>
        </w:rPr>
      </w:pPr>
      <w:r w:rsidRPr="00906206">
        <w:rPr>
          <w:rFonts w:eastAsia="Times New Roman"/>
          <w:b/>
          <w:bCs/>
          <w:sz w:val="20"/>
          <w:szCs w:val="20"/>
        </w:rPr>
        <w:t xml:space="preserve">Ubicación </w:t>
      </w:r>
      <w:r w:rsidR="00C0220F" w:rsidRPr="00906206">
        <w:rPr>
          <w:rFonts w:eastAsia="Times New Roman"/>
          <w:b/>
          <w:bCs/>
          <w:sz w:val="20"/>
          <w:szCs w:val="20"/>
        </w:rPr>
        <w:t>estratégica de almacenes verdes y su impacto ambiental</w:t>
      </w:r>
    </w:p>
    <w:tbl>
      <w:tblPr>
        <w:tblStyle w:val="Tablaconcuadrcula"/>
        <w:tblW w:w="9344" w:type="dxa"/>
        <w:tblInd w:w="720" w:type="dxa"/>
        <w:tblLook w:val="04A0" w:firstRow="1" w:lastRow="0" w:firstColumn="1" w:lastColumn="0" w:noHBand="0" w:noVBand="1"/>
      </w:tblPr>
      <w:tblGrid>
        <w:gridCol w:w="1827"/>
        <w:gridCol w:w="3491"/>
        <w:gridCol w:w="4026"/>
      </w:tblGrid>
      <w:tr w:rsidR="00D85708" w:rsidRPr="00B722A6" w14:paraId="0913D671" w14:textId="77777777" w:rsidTr="00EF53EE">
        <w:trPr>
          <w:trHeight w:val="346"/>
        </w:trPr>
        <w:tc>
          <w:tcPr>
            <w:tcW w:w="1827" w:type="dxa"/>
            <w:shd w:val="clear" w:color="auto" w:fill="D6E3BC" w:themeFill="accent3" w:themeFillTint="66"/>
            <w:vAlign w:val="center"/>
          </w:tcPr>
          <w:p w14:paraId="3DB85088" w14:textId="2AF89713" w:rsidR="00D85708" w:rsidRPr="00B722A6" w:rsidRDefault="00D85708" w:rsidP="00D85708">
            <w:pPr>
              <w:jc w:val="center"/>
              <w:rPr>
                <w:rFonts w:eastAsia="Times New Roman"/>
                <w:bCs/>
                <w:sz w:val="20"/>
                <w:szCs w:val="20"/>
              </w:rPr>
            </w:pPr>
            <w:commentRangeStart w:id="11"/>
            <w:r w:rsidRPr="00B722A6">
              <w:rPr>
                <w:rStyle w:val="Textoennegrita"/>
                <w:sz w:val="20"/>
                <w:szCs w:val="20"/>
              </w:rPr>
              <w:t>Aspecto Clave</w:t>
            </w:r>
          </w:p>
        </w:tc>
        <w:tc>
          <w:tcPr>
            <w:tcW w:w="3491" w:type="dxa"/>
            <w:shd w:val="clear" w:color="auto" w:fill="D6E3BC" w:themeFill="accent3" w:themeFillTint="66"/>
            <w:vAlign w:val="center"/>
          </w:tcPr>
          <w:p w14:paraId="62F637FD" w14:textId="1DC87817" w:rsidR="00D85708" w:rsidRPr="00B722A6" w:rsidRDefault="00D85708" w:rsidP="00D85708">
            <w:pPr>
              <w:jc w:val="center"/>
              <w:rPr>
                <w:rFonts w:eastAsia="Times New Roman"/>
                <w:bCs/>
                <w:sz w:val="20"/>
                <w:szCs w:val="20"/>
              </w:rPr>
            </w:pPr>
            <w:r w:rsidRPr="00B722A6">
              <w:rPr>
                <w:rStyle w:val="Textoennegrita"/>
                <w:sz w:val="20"/>
                <w:szCs w:val="20"/>
              </w:rPr>
              <w:t>Descripción</w:t>
            </w:r>
          </w:p>
        </w:tc>
        <w:tc>
          <w:tcPr>
            <w:tcW w:w="4026" w:type="dxa"/>
            <w:shd w:val="clear" w:color="auto" w:fill="D6E3BC" w:themeFill="accent3" w:themeFillTint="66"/>
            <w:vAlign w:val="center"/>
          </w:tcPr>
          <w:p w14:paraId="1ACEC2CC" w14:textId="2EB3C912" w:rsidR="00D85708" w:rsidRPr="00B722A6" w:rsidRDefault="00D85708" w:rsidP="00D85708">
            <w:pPr>
              <w:jc w:val="center"/>
              <w:rPr>
                <w:rFonts w:eastAsia="Times New Roman"/>
                <w:bCs/>
                <w:sz w:val="20"/>
                <w:szCs w:val="20"/>
              </w:rPr>
            </w:pPr>
            <w:r w:rsidRPr="00B722A6">
              <w:rPr>
                <w:rStyle w:val="Textoennegrita"/>
                <w:sz w:val="20"/>
                <w:szCs w:val="20"/>
              </w:rPr>
              <w:t>Ejemplo Práctico</w:t>
            </w:r>
          </w:p>
        </w:tc>
      </w:tr>
      <w:tr w:rsidR="00D85708" w:rsidRPr="00B722A6" w14:paraId="2EE9A9B4" w14:textId="77777777" w:rsidTr="00EF53EE">
        <w:trPr>
          <w:trHeight w:val="1758"/>
        </w:trPr>
        <w:tc>
          <w:tcPr>
            <w:tcW w:w="1827" w:type="dxa"/>
            <w:vAlign w:val="center"/>
          </w:tcPr>
          <w:p w14:paraId="591667B8" w14:textId="423592A7" w:rsidR="00D85708" w:rsidRPr="00B722A6" w:rsidRDefault="00D85708" w:rsidP="00D85708">
            <w:pPr>
              <w:rPr>
                <w:rFonts w:eastAsia="Times New Roman"/>
                <w:b/>
                <w:bCs/>
                <w:sz w:val="20"/>
                <w:szCs w:val="20"/>
              </w:rPr>
            </w:pPr>
            <w:r w:rsidRPr="00B722A6">
              <w:rPr>
                <w:rStyle w:val="Textoennegrita"/>
                <w:b w:val="0"/>
                <w:sz w:val="20"/>
                <w:szCs w:val="20"/>
              </w:rPr>
              <w:t>Rutas logísticas más eficientes</w:t>
            </w:r>
          </w:p>
        </w:tc>
        <w:tc>
          <w:tcPr>
            <w:tcW w:w="3491" w:type="dxa"/>
            <w:vAlign w:val="center"/>
          </w:tcPr>
          <w:p w14:paraId="37BA8F5C" w14:textId="77777777" w:rsidR="00D85708" w:rsidRDefault="00D85708" w:rsidP="00D85708">
            <w:pPr>
              <w:rPr>
                <w:sz w:val="20"/>
                <w:szCs w:val="20"/>
              </w:rPr>
            </w:pPr>
            <w:r w:rsidRPr="00B722A6">
              <w:rPr>
                <w:sz w:val="20"/>
                <w:szCs w:val="20"/>
              </w:rPr>
              <w:t>Elegir ubicaciones que permitan recorridos cortos y directos reduce el uso de combustibles, emisiones contaminantes, tiempos y costos de transporte.</w:t>
            </w:r>
          </w:p>
          <w:p w14:paraId="79787FA4" w14:textId="77777777" w:rsidR="00574027" w:rsidRDefault="00574027" w:rsidP="00D85708">
            <w:pPr>
              <w:rPr>
                <w:sz w:val="20"/>
                <w:szCs w:val="20"/>
              </w:rPr>
            </w:pPr>
          </w:p>
          <w:p w14:paraId="4B95E04D" w14:textId="09487490" w:rsidR="00574027" w:rsidRPr="00B722A6" w:rsidRDefault="00574027" w:rsidP="00D85708">
            <w:pPr>
              <w:rPr>
                <w:rFonts w:eastAsia="Times New Roman"/>
                <w:bCs/>
                <w:sz w:val="20"/>
                <w:szCs w:val="20"/>
              </w:rPr>
            </w:pPr>
            <w:r>
              <w:rPr>
                <w:bCs/>
                <w:sz w:val="20"/>
                <w:szCs w:val="20"/>
              </w:rPr>
              <w:t xml:space="preserve">Ejemplo práctico: </w:t>
            </w:r>
            <w:r>
              <w:rPr>
                <w:sz w:val="20"/>
                <w:szCs w:val="20"/>
              </w:rPr>
              <w:t>a</w:t>
            </w:r>
            <w:r w:rsidRPr="00B722A6">
              <w:rPr>
                <w:sz w:val="20"/>
                <w:szCs w:val="20"/>
              </w:rPr>
              <w:t>lmacén ubicado cerca de zonas urbanas clave para acortar los trayectos de reparto.</w:t>
            </w:r>
          </w:p>
        </w:tc>
        <w:tc>
          <w:tcPr>
            <w:tcW w:w="4026" w:type="dxa"/>
            <w:vAlign w:val="center"/>
          </w:tcPr>
          <w:p w14:paraId="4FCAB75F" w14:textId="03D1B535" w:rsidR="00D85708" w:rsidRPr="00B722A6" w:rsidRDefault="00574027" w:rsidP="00574027">
            <w:pPr>
              <w:jc w:val="center"/>
              <w:rPr>
                <w:rFonts w:eastAsia="Times New Roman"/>
                <w:bCs/>
                <w:sz w:val="20"/>
                <w:szCs w:val="20"/>
              </w:rPr>
            </w:pPr>
            <w:commentRangeStart w:id="12"/>
            <w:r>
              <w:rPr>
                <w:noProof/>
              </w:rPr>
              <w:drawing>
                <wp:inline distT="0" distB="0" distL="0" distR="0" wp14:anchorId="1F216AD4" wp14:editId="73D7CF26">
                  <wp:extent cx="1463415" cy="1257300"/>
                  <wp:effectExtent l="0" t="0" r="3810" b="0"/>
                  <wp:docPr id="105310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648" name=""/>
                          <pic:cNvPicPr/>
                        </pic:nvPicPr>
                        <pic:blipFill rotWithShape="1">
                          <a:blip r:embed="rId24"/>
                          <a:srcRect l="35599" t="29239" r="35921" b="27260"/>
                          <a:stretch>
                            <a:fillRect/>
                          </a:stretch>
                        </pic:blipFill>
                        <pic:spPr bwMode="auto">
                          <a:xfrm>
                            <a:off x="0" y="0"/>
                            <a:ext cx="1465622" cy="1259196"/>
                          </a:xfrm>
                          <a:prstGeom prst="rect">
                            <a:avLst/>
                          </a:prstGeom>
                          <a:ln>
                            <a:noFill/>
                          </a:ln>
                          <a:extLst>
                            <a:ext uri="{53640926-AAD7-44D8-BBD7-CCE9431645EC}">
                              <a14:shadowObscured xmlns:a14="http://schemas.microsoft.com/office/drawing/2010/main"/>
                            </a:ext>
                          </a:extLst>
                        </pic:spPr>
                      </pic:pic>
                    </a:graphicData>
                  </a:graphic>
                </wp:inline>
              </w:drawing>
            </w:r>
            <w:commentRangeEnd w:id="12"/>
            <w:r>
              <w:rPr>
                <w:rStyle w:val="Refdecomentario"/>
              </w:rPr>
              <w:commentReference w:id="12"/>
            </w:r>
          </w:p>
        </w:tc>
      </w:tr>
      <w:tr w:rsidR="00D85708" w:rsidRPr="00B722A6" w14:paraId="18F09A1A" w14:textId="77777777" w:rsidTr="00EF53EE">
        <w:trPr>
          <w:trHeight w:val="1782"/>
        </w:trPr>
        <w:tc>
          <w:tcPr>
            <w:tcW w:w="1827" w:type="dxa"/>
            <w:vAlign w:val="center"/>
          </w:tcPr>
          <w:p w14:paraId="55203156" w14:textId="11D12DF2" w:rsidR="00D85708" w:rsidRPr="00B722A6" w:rsidRDefault="00D85708" w:rsidP="00D85708">
            <w:pPr>
              <w:rPr>
                <w:rFonts w:eastAsia="Times New Roman"/>
                <w:b/>
                <w:bCs/>
                <w:sz w:val="20"/>
                <w:szCs w:val="20"/>
              </w:rPr>
            </w:pPr>
            <w:r w:rsidRPr="00B722A6">
              <w:rPr>
                <w:rStyle w:val="Textoennegrita"/>
                <w:b w:val="0"/>
                <w:sz w:val="20"/>
                <w:szCs w:val="20"/>
              </w:rPr>
              <w:t>Cercanía con aliados sostenibles</w:t>
            </w:r>
          </w:p>
        </w:tc>
        <w:tc>
          <w:tcPr>
            <w:tcW w:w="3491" w:type="dxa"/>
            <w:vAlign w:val="center"/>
          </w:tcPr>
          <w:p w14:paraId="0657A842" w14:textId="77777777" w:rsidR="00D85708" w:rsidRDefault="00D85708" w:rsidP="00D85708">
            <w:pPr>
              <w:rPr>
                <w:sz w:val="20"/>
                <w:szCs w:val="20"/>
              </w:rPr>
            </w:pPr>
            <w:r w:rsidRPr="00B722A6">
              <w:rPr>
                <w:sz w:val="20"/>
                <w:szCs w:val="20"/>
              </w:rPr>
              <w:t>Situar almacenes próximos a proveedores ecológicos mejora la eficiencia de la cadena y promueve prácticas responsables.</w:t>
            </w:r>
          </w:p>
          <w:p w14:paraId="1EFF8B11" w14:textId="77777777" w:rsidR="00574027" w:rsidRDefault="00574027" w:rsidP="00D85708">
            <w:pPr>
              <w:rPr>
                <w:sz w:val="20"/>
                <w:szCs w:val="20"/>
              </w:rPr>
            </w:pPr>
          </w:p>
          <w:p w14:paraId="4F118D01" w14:textId="759FDFB4" w:rsidR="00574027" w:rsidRPr="00B722A6" w:rsidRDefault="00574027" w:rsidP="00D85708">
            <w:pPr>
              <w:rPr>
                <w:rFonts w:eastAsia="Times New Roman"/>
                <w:bCs/>
                <w:sz w:val="20"/>
                <w:szCs w:val="20"/>
              </w:rPr>
            </w:pPr>
            <w:r>
              <w:rPr>
                <w:bCs/>
                <w:sz w:val="20"/>
                <w:szCs w:val="20"/>
              </w:rPr>
              <w:t>Ejemplo práctico: e</w:t>
            </w:r>
            <w:r w:rsidRPr="00B722A6">
              <w:rPr>
                <w:sz w:val="20"/>
                <w:szCs w:val="20"/>
              </w:rPr>
              <w:t>stablecerse cerca de productores de envases biodegradables o reutilizables.</w:t>
            </w:r>
          </w:p>
        </w:tc>
        <w:tc>
          <w:tcPr>
            <w:tcW w:w="4026" w:type="dxa"/>
            <w:vAlign w:val="center"/>
          </w:tcPr>
          <w:p w14:paraId="6F5B3441" w14:textId="4C2BE1AC" w:rsidR="00D85708" w:rsidRPr="00B722A6" w:rsidRDefault="00162AFE" w:rsidP="00EF53EE">
            <w:pPr>
              <w:jc w:val="center"/>
              <w:rPr>
                <w:rFonts w:eastAsia="Times New Roman"/>
                <w:bCs/>
                <w:sz w:val="20"/>
                <w:szCs w:val="20"/>
              </w:rPr>
            </w:pPr>
            <w:commentRangeStart w:id="13"/>
            <w:r>
              <w:rPr>
                <w:noProof/>
              </w:rPr>
              <w:drawing>
                <wp:inline distT="0" distB="0" distL="0" distR="0" wp14:anchorId="4A7D5EAC" wp14:editId="3CA8447D">
                  <wp:extent cx="1746250" cy="994583"/>
                  <wp:effectExtent l="0" t="0" r="6350" b="0"/>
                  <wp:docPr id="153894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43914" name=""/>
                          <pic:cNvPicPr/>
                        </pic:nvPicPr>
                        <pic:blipFill rotWithShape="1">
                          <a:blip r:embed="rId25"/>
                          <a:srcRect l="30686" t="28347" r="31107" b="32965"/>
                          <a:stretch>
                            <a:fillRect/>
                          </a:stretch>
                        </pic:blipFill>
                        <pic:spPr bwMode="auto">
                          <a:xfrm>
                            <a:off x="0" y="0"/>
                            <a:ext cx="1755879" cy="1000067"/>
                          </a:xfrm>
                          <a:prstGeom prst="rect">
                            <a:avLst/>
                          </a:prstGeom>
                          <a:ln>
                            <a:noFill/>
                          </a:ln>
                          <a:extLst>
                            <a:ext uri="{53640926-AAD7-44D8-BBD7-CCE9431645EC}">
                              <a14:shadowObscured xmlns:a14="http://schemas.microsoft.com/office/drawing/2010/main"/>
                            </a:ext>
                          </a:extLst>
                        </pic:spPr>
                      </pic:pic>
                    </a:graphicData>
                  </a:graphic>
                </wp:inline>
              </w:drawing>
            </w:r>
            <w:commentRangeEnd w:id="13"/>
            <w:r w:rsidR="003F270D">
              <w:rPr>
                <w:rStyle w:val="Refdecomentario"/>
              </w:rPr>
              <w:commentReference w:id="13"/>
            </w:r>
          </w:p>
        </w:tc>
      </w:tr>
      <w:tr w:rsidR="00D85708" w:rsidRPr="00B722A6" w14:paraId="5DCCDA52" w14:textId="77777777" w:rsidTr="00EF53EE">
        <w:trPr>
          <w:trHeight w:val="1388"/>
        </w:trPr>
        <w:tc>
          <w:tcPr>
            <w:tcW w:w="1827" w:type="dxa"/>
            <w:vAlign w:val="center"/>
          </w:tcPr>
          <w:p w14:paraId="61548DEB" w14:textId="28F2CD59" w:rsidR="00D85708" w:rsidRPr="00B722A6" w:rsidRDefault="00D85708" w:rsidP="00D85708">
            <w:pPr>
              <w:rPr>
                <w:rFonts w:eastAsia="Times New Roman"/>
                <w:b/>
                <w:bCs/>
                <w:sz w:val="20"/>
                <w:szCs w:val="20"/>
              </w:rPr>
            </w:pPr>
            <w:r w:rsidRPr="00B722A6">
              <w:rPr>
                <w:rStyle w:val="Textoennegrita"/>
                <w:b w:val="0"/>
                <w:sz w:val="20"/>
                <w:szCs w:val="20"/>
              </w:rPr>
              <w:t>Infraestructura con energías limpias</w:t>
            </w:r>
          </w:p>
        </w:tc>
        <w:tc>
          <w:tcPr>
            <w:tcW w:w="3491" w:type="dxa"/>
            <w:vAlign w:val="center"/>
          </w:tcPr>
          <w:p w14:paraId="796B35A2" w14:textId="77777777" w:rsidR="00D85708" w:rsidRDefault="00D85708" w:rsidP="00D85708">
            <w:pPr>
              <w:rPr>
                <w:sz w:val="20"/>
                <w:szCs w:val="20"/>
              </w:rPr>
            </w:pPr>
            <w:r w:rsidRPr="00B722A6">
              <w:rPr>
                <w:sz w:val="20"/>
                <w:szCs w:val="20"/>
              </w:rPr>
              <w:t>Implementar energías renovables y tecnologías de bajo consumo disminuye el impacto ambiental de las operaciones logísticas.</w:t>
            </w:r>
          </w:p>
          <w:p w14:paraId="6810810E" w14:textId="77777777" w:rsidR="00574027" w:rsidRDefault="00574027" w:rsidP="00D85708">
            <w:pPr>
              <w:rPr>
                <w:sz w:val="20"/>
                <w:szCs w:val="20"/>
              </w:rPr>
            </w:pPr>
          </w:p>
          <w:p w14:paraId="03D54C3D" w14:textId="035BE9ED" w:rsidR="00574027" w:rsidRPr="00B722A6" w:rsidRDefault="00574027" w:rsidP="00D85708">
            <w:pPr>
              <w:rPr>
                <w:rFonts w:eastAsia="Times New Roman"/>
                <w:bCs/>
                <w:sz w:val="20"/>
                <w:szCs w:val="20"/>
              </w:rPr>
            </w:pPr>
            <w:r>
              <w:rPr>
                <w:bCs/>
                <w:sz w:val="20"/>
                <w:szCs w:val="20"/>
              </w:rPr>
              <w:t>Ejemplo práctico: u</w:t>
            </w:r>
            <w:r w:rsidRPr="00B722A6">
              <w:rPr>
                <w:sz w:val="20"/>
                <w:szCs w:val="20"/>
              </w:rPr>
              <w:t>so de paneles solares e iluminación LED en centros de distribución para reducir la huella energética.</w:t>
            </w:r>
          </w:p>
        </w:tc>
        <w:tc>
          <w:tcPr>
            <w:tcW w:w="4026" w:type="dxa"/>
            <w:vAlign w:val="center"/>
          </w:tcPr>
          <w:p w14:paraId="28DA67CD" w14:textId="7CEE506C" w:rsidR="00D85708" w:rsidRPr="00B722A6" w:rsidRDefault="003F270D" w:rsidP="003F270D">
            <w:pPr>
              <w:jc w:val="center"/>
              <w:rPr>
                <w:rFonts w:eastAsia="Times New Roman"/>
                <w:bCs/>
                <w:sz w:val="20"/>
                <w:szCs w:val="20"/>
              </w:rPr>
            </w:pPr>
            <w:commentRangeStart w:id="14"/>
            <w:r>
              <w:rPr>
                <w:noProof/>
              </w:rPr>
              <w:drawing>
                <wp:inline distT="0" distB="0" distL="0" distR="0" wp14:anchorId="5D9030AD" wp14:editId="4FBFF91C">
                  <wp:extent cx="1841500" cy="1211513"/>
                  <wp:effectExtent l="0" t="0" r="6350" b="8255"/>
                  <wp:docPr id="543253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3659" name=""/>
                          <pic:cNvPicPr/>
                        </pic:nvPicPr>
                        <pic:blipFill rotWithShape="1">
                          <a:blip r:embed="rId26"/>
                          <a:srcRect l="28881" t="24247" r="29502" b="27081"/>
                          <a:stretch>
                            <a:fillRect/>
                          </a:stretch>
                        </pic:blipFill>
                        <pic:spPr bwMode="auto">
                          <a:xfrm>
                            <a:off x="0" y="0"/>
                            <a:ext cx="1853498" cy="1219407"/>
                          </a:xfrm>
                          <a:prstGeom prst="rect">
                            <a:avLst/>
                          </a:prstGeom>
                          <a:ln>
                            <a:noFill/>
                          </a:ln>
                          <a:extLst>
                            <a:ext uri="{53640926-AAD7-44D8-BBD7-CCE9431645EC}">
                              <a14:shadowObscured xmlns:a14="http://schemas.microsoft.com/office/drawing/2010/main"/>
                            </a:ext>
                          </a:extLst>
                        </pic:spPr>
                      </pic:pic>
                    </a:graphicData>
                  </a:graphic>
                </wp:inline>
              </w:drawing>
            </w:r>
            <w:commentRangeEnd w:id="14"/>
            <w:r>
              <w:rPr>
                <w:rStyle w:val="Refdecomentario"/>
              </w:rPr>
              <w:commentReference w:id="14"/>
            </w:r>
          </w:p>
        </w:tc>
      </w:tr>
    </w:tbl>
    <w:commentRangeEnd w:id="11"/>
    <w:p w14:paraId="6B50FDF8" w14:textId="27AE1819" w:rsidR="00D85708" w:rsidRPr="00B722A6" w:rsidRDefault="00574027" w:rsidP="00D85708">
      <w:pPr>
        <w:ind w:left="720"/>
        <w:jc w:val="both"/>
        <w:rPr>
          <w:rFonts w:eastAsia="Times New Roman"/>
          <w:bCs/>
          <w:sz w:val="20"/>
          <w:szCs w:val="20"/>
        </w:rPr>
      </w:pPr>
      <w:r>
        <w:rPr>
          <w:rStyle w:val="Refdecomentario"/>
        </w:rPr>
        <w:commentReference w:id="11"/>
      </w:r>
      <w:r w:rsidR="00AF05B2">
        <w:rPr>
          <w:rFonts w:eastAsia="Times New Roman"/>
          <w:b/>
          <w:bCs/>
          <w:sz w:val="20"/>
          <w:szCs w:val="20"/>
        </w:rPr>
        <w:t xml:space="preserve">Nota. </w:t>
      </w:r>
      <w:r w:rsidR="00C051E2" w:rsidRPr="00B722A6">
        <w:rPr>
          <w:rFonts w:eastAsia="Times New Roman"/>
          <w:bCs/>
          <w:sz w:val="20"/>
          <w:szCs w:val="20"/>
        </w:rPr>
        <w:t>A</w:t>
      </w:r>
      <w:r w:rsidR="00DC52E8">
        <w:rPr>
          <w:rFonts w:eastAsia="Times New Roman"/>
          <w:bCs/>
          <w:sz w:val="20"/>
          <w:szCs w:val="20"/>
        </w:rPr>
        <w:t>daptada</w:t>
      </w:r>
      <w:r w:rsidR="00D85708" w:rsidRPr="00B722A6">
        <w:rPr>
          <w:rFonts w:eastAsia="Times New Roman"/>
          <w:bCs/>
          <w:sz w:val="20"/>
          <w:szCs w:val="20"/>
        </w:rPr>
        <w:t xml:space="preserve"> </w:t>
      </w:r>
      <w:r w:rsidR="00C051E2">
        <w:rPr>
          <w:rFonts w:eastAsia="Times New Roman"/>
          <w:bCs/>
          <w:sz w:val="20"/>
          <w:szCs w:val="20"/>
        </w:rPr>
        <w:t xml:space="preserve">de </w:t>
      </w:r>
      <w:r w:rsidR="00D85708" w:rsidRPr="00B722A6">
        <w:rPr>
          <w:rFonts w:eastAsia="Times New Roman"/>
          <w:bCs/>
          <w:sz w:val="20"/>
          <w:szCs w:val="20"/>
        </w:rPr>
        <w:t>principios de logística verde.</w:t>
      </w:r>
    </w:p>
    <w:p w14:paraId="533E494C" w14:textId="77777777" w:rsidR="00583D0F" w:rsidRPr="00B722A6" w:rsidRDefault="00583D0F" w:rsidP="00583D0F">
      <w:pPr>
        <w:rPr>
          <w:rFonts w:eastAsia="Times New Roman"/>
          <w:bCs/>
          <w:sz w:val="20"/>
          <w:szCs w:val="20"/>
        </w:rPr>
      </w:pPr>
    </w:p>
    <w:p w14:paraId="178EBB8F" w14:textId="77777777" w:rsidR="00583D0F" w:rsidRPr="00B722A6" w:rsidRDefault="00583D0F" w:rsidP="00583D0F">
      <w:pPr>
        <w:rPr>
          <w:rFonts w:eastAsia="Times New Roman"/>
          <w:bCs/>
          <w:sz w:val="20"/>
          <w:szCs w:val="20"/>
        </w:rPr>
      </w:pPr>
    </w:p>
    <w:p w14:paraId="1F483AA7" w14:textId="77777777" w:rsidR="002D6801" w:rsidRPr="003F270D" w:rsidRDefault="002D6801" w:rsidP="001E38E7">
      <w:pPr>
        <w:pStyle w:val="Prrafodelista"/>
        <w:numPr>
          <w:ilvl w:val="1"/>
          <w:numId w:val="3"/>
        </w:numPr>
        <w:rPr>
          <w:rFonts w:eastAsia="Times New Roman"/>
          <w:b/>
          <w:sz w:val="20"/>
          <w:szCs w:val="20"/>
        </w:rPr>
      </w:pPr>
      <w:r w:rsidRPr="003F270D">
        <w:rPr>
          <w:rFonts w:eastAsia="Times New Roman"/>
          <w:b/>
          <w:sz w:val="20"/>
          <w:szCs w:val="20"/>
        </w:rPr>
        <w:t>Técnicas de implementación</w:t>
      </w:r>
    </w:p>
    <w:p w14:paraId="6940FCD4" w14:textId="77777777" w:rsidR="00B92827" w:rsidRPr="00B722A6" w:rsidRDefault="00B92827" w:rsidP="00B92827">
      <w:pPr>
        <w:ind w:left="720"/>
        <w:jc w:val="both"/>
        <w:rPr>
          <w:rFonts w:eastAsia="Times New Roman"/>
          <w:bCs/>
          <w:sz w:val="20"/>
          <w:szCs w:val="20"/>
        </w:rPr>
      </w:pPr>
      <w:r w:rsidRPr="00B722A6">
        <w:rPr>
          <w:rFonts w:eastAsia="Times New Roman"/>
          <w:bCs/>
          <w:sz w:val="20"/>
          <w:szCs w:val="20"/>
        </w:rPr>
        <w:t xml:space="preserve">Para adoptar con éxito la gestión de </w:t>
      </w:r>
      <w:r w:rsidRPr="00B722A6">
        <w:rPr>
          <w:rFonts w:eastAsia="Times New Roman"/>
          <w:bCs/>
          <w:i/>
          <w:sz w:val="20"/>
          <w:szCs w:val="20"/>
        </w:rPr>
        <w:t>stocks</w:t>
      </w:r>
      <w:r w:rsidRPr="00B722A6">
        <w:rPr>
          <w:rFonts w:eastAsia="Times New Roman"/>
          <w:bCs/>
          <w:sz w:val="20"/>
          <w:szCs w:val="20"/>
        </w:rPr>
        <w:t xml:space="preserve"> verde, es fundamental implementar ciertas técnicas y prácticas:</w:t>
      </w:r>
    </w:p>
    <w:p w14:paraId="7D304CA5" w14:textId="77777777" w:rsidR="00B92827" w:rsidRPr="00B722A6" w:rsidRDefault="00B92827" w:rsidP="00B92827">
      <w:pPr>
        <w:rPr>
          <w:rFonts w:eastAsia="Times New Roman"/>
          <w:bCs/>
          <w:sz w:val="20"/>
          <w:szCs w:val="20"/>
        </w:rPr>
      </w:pPr>
      <w:r w:rsidRPr="00B722A6">
        <w:rPr>
          <w:rFonts w:eastAsia="Times New Roman"/>
          <w:bCs/>
          <w:sz w:val="20"/>
          <w:szCs w:val="20"/>
        </w:rPr>
        <w:tab/>
      </w:r>
    </w:p>
    <w:p w14:paraId="40F94AE8" w14:textId="77777777" w:rsidR="00B92827" w:rsidRPr="00B722A6" w:rsidRDefault="00B92827" w:rsidP="001E38E7">
      <w:pPr>
        <w:pStyle w:val="Prrafodelista"/>
        <w:numPr>
          <w:ilvl w:val="0"/>
          <w:numId w:val="20"/>
        </w:numPr>
        <w:jc w:val="both"/>
        <w:rPr>
          <w:rFonts w:eastAsia="Times New Roman"/>
          <w:bCs/>
          <w:sz w:val="20"/>
          <w:szCs w:val="20"/>
        </w:rPr>
      </w:pPr>
      <w:r w:rsidRPr="00B722A6">
        <w:rPr>
          <w:rFonts w:eastAsia="Times New Roman"/>
          <w:bCs/>
          <w:sz w:val="20"/>
          <w:szCs w:val="20"/>
        </w:rPr>
        <w:t xml:space="preserve">Análisis del ciclo de vida (ACV): es una herramienta que permite evaluar el impacto ambiental de un producto durante todas sus etapas, desde la extracción de materias primas, su transformación, distribución, uso y disposición final. El objetivo es identificar puntos críticos donde se puede reducir la huella ambiental. </w:t>
      </w:r>
    </w:p>
    <w:p w14:paraId="36BB6E97" w14:textId="77777777" w:rsidR="00B92827" w:rsidRPr="00B722A6" w:rsidRDefault="00B92827" w:rsidP="00B92827">
      <w:pPr>
        <w:pStyle w:val="Prrafodelista"/>
        <w:ind w:left="1440"/>
        <w:jc w:val="both"/>
        <w:rPr>
          <w:rFonts w:eastAsia="Times New Roman"/>
          <w:bCs/>
          <w:sz w:val="20"/>
          <w:szCs w:val="20"/>
        </w:rPr>
      </w:pPr>
    </w:p>
    <w:p w14:paraId="4F8E5532" w14:textId="77777777" w:rsidR="00B92827" w:rsidRPr="00B722A6" w:rsidRDefault="00B92827" w:rsidP="00B92827">
      <w:pPr>
        <w:ind w:left="1440"/>
        <w:jc w:val="both"/>
        <w:rPr>
          <w:rFonts w:eastAsia="Times New Roman"/>
          <w:bCs/>
          <w:sz w:val="20"/>
          <w:szCs w:val="20"/>
        </w:rPr>
      </w:pPr>
      <w:r w:rsidRPr="00B722A6">
        <w:rPr>
          <w:rFonts w:eastAsia="Times New Roman"/>
          <w:bCs/>
          <w:sz w:val="20"/>
          <w:szCs w:val="20"/>
        </w:rPr>
        <w:t>Ejemplo clave: una empresa productora de envases biodegradables realiza un ACV para comparar el impacto ambiental entre usar almidón de maíz o fibra de bambú como materia prima. Así determina cuál opción genera menos emisiones y residuos.</w:t>
      </w:r>
    </w:p>
    <w:p w14:paraId="22673DCD" w14:textId="77777777" w:rsidR="00B92827" w:rsidRPr="00B722A6" w:rsidRDefault="00B92827" w:rsidP="00B92827">
      <w:pPr>
        <w:rPr>
          <w:rFonts w:eastAsia="Times New Roman"/>
          <w:bCs/>
          <w:sz w:val="20"/>
          <w:szCs w:val="20"/>
        </w:rPr>
      </w:pPr>
      <w:r w:rsidRPr="00B722A6">
        <w:rPr>
          <w:rFonts w:eastAsia="Times New Roman"/>
          <w:bCs/>
          <w:sz w:val="20"/>
          <w:szCs w:val="20"/>
        </w:rPr>
        <w:tab/>
      </w:r>
      <w:r w:rsidRPr="00B722A6">
        <w:rPr>
          <w:rFonts w:eastAsia="Times New Roman"/>
          <w:bCs/>
          <w:sz w:val="20"/>
          <w:szCs w:val="20"/>
        </w:rPr>
        <w:tab/>
      </w:r>
    </w:p>
    <w:p w14:paraId="6DBAA4C1" w14:textId="77777777" w:rsidR="00B92827" w:rsidRPr="00B722A6" w:rsidRDefault="00B92827" w:rsidP="00B92827">
      <w:pPr>
        <w:rPr>
          <w:rFonts w:eastAsia="Times New Roman"/>
          <w:bCs/>
          <w:sz w:val="20"/>
          <w:szCs w:val="20"/>
        </w:rPr>
      </w:pPr>
      <w:r w:rsidRPr="00B722A6">
        <w:rPr>
          <w:rFonts w:eastAsia="Times New Roman"/>
          <w:bCs/>
          <w:sz w:val="20"/>
          <w:szCs w:val="20"/>
        </w:rPr>
        <w:tab/>
      </w:r>
      <w:r w:rsidRPr="00B722A6">
        <w:rPr>
          <w:rFonts w:eastAsia="Times New Roman"/>
          <w:bCs/>
          <w:sz w:val="20"/>
          <w:szCs w:val="20"/>
        </w:rPr>
        <w:tab/>
        <w:t xml:space="preserve">Aplicación práctica: </w:t>
      </w:r>
    </w:p>
    <w:p w14:paraId="2C4F84AA"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Elegir materiales con menor impacto ambiental.</w:t>
      </w:r>
    </w:p>
    <w:p w14:paraId="01A12DAD"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lastRenderedPageBreak/>
        <w:t>Optimizar el proceso de producción.</w:t>
      </w:r>
    </w:p>
    <w:p w14:paraId="1F61F701"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Decidir si es mejor reciclar o compostar al final de la vida útil del producto.</w:t>
      </w:r>
    </w:p>
    <w:p w14:paraId="0C4D9AD7" w14:textId="77777777" w:rsidR="00B92827" w:rsidRPr="00B722A6" w:rsidRDefault="00B92827" w:rsidP="00B92827">
      <w:pPr>
        <w:rPr>
          <w:rFonts w:eastAsia="Times New Roman"/>
          <w:bCs/>
          <w:sz w:val="20"/>
          <w:szCs w:val="20"/>
        </w:rPr>
      </w:pPr>
    </w:p>
    <w:p w14:paraId="1839CEEF" w14:textId="77777777" w:rsidR="00B92827" w:rsidRPr="00B722A6" w:rsidRDefault="00B92827" w:rsidP="001E38E7">
      <w:pPr>
        <w:pStyle w:val="Prrafodelista"/>
        <w:numPr>
          <w:ilvl w:val="0"/>
          <w:numId w:val="20"/>
        </w:numPr>
        <w:jc w:val="both"/>
        <w:rPr>
          <w:rFonts w:eastAsia="Times New Roman"/>
          <w:bCs/>
          <w:sz w:val="20"/>
          <w:szCs w:val="20"/>
        </w:rPr>
      </w:pPr>
      <w:r w:rsidRPr="00B722A6">
        <w:rPr>
          <w:rFonts w:eastAsia="Times New Roman"/>
          <w:bCs/>
          <w:sz w:val="20"/>
          <w:szCs w:val="20"/>
        </w:rPr>
        <w:t xml:space="preserve">Inventario </w:t>
      </w:r>
      <w:r w:rsidRPr="00B722A6">
        <w:rPr>
          <w:rFonts w:eastAsia="Times New Roman"/>
          <w:bCs/>
          <w:i/>
          <w:sz w:val="20"/>
          <w:szCs w:val="20"/>
        </w:rPr>
        <w:t>Just-in-Time</w:t>
      </w:r>
      <w:r w:rsidRPr="00B722A6">
        <w:rPr>
          <w:rFonts w:eastAsia="Times New Roman"/>
          <w:bCs/>
          <w:sz w:val="20"/>
          <w:szCs w:val="20"/>
        </w:rPr>
        <w:t xml:space="preserve"> (JIT) Verde: es una técnica de gestión que busca mantener niveles mínimos de inventario, abasteciendo los productos justo cuando se necesitan. En su versión verde, busca también reducir el desperdicio, consumo energético y espacio de almacenamiento.</w:t>
      </w:r>
    </w:p>
    <w:p w14:paraId="7CC47815" w14:textId="77777777" w:rsidR="00B92827" w:rsidRPr="00B722A6" w:rsidRDefault="00B92827" w:rsidP="00B92827">
      <w:pPr>
        <w:rPr>
          <w:rFonts w:eastAsia="Times New Roman"/>
          <w:bCs/>
          <w:sz w:val="20"/>
          <w:szCs w:val="20"/>
        </w:rPr>
      </w:pPr>
    </w:p>
    <w:p w14:paraId="183FAA3D" w14:textId="77777777" w:rsidR="00B92827" w:rsidRPr="00B722A6" w:rsidRDefault="00B92827" w:rsidP="00B92827">
      <w:pPr>
        <w:ind w:left="1440"/>
        <w:jc w:val="both"/>
        <w:rPr>
          <w:rFonts w:eastAsia="Times New Roman"/>
          <w:bCs/>
          <w:sz w:val="20"/>
          <w:szCs w:val="20"/>
        </w:rPr>
      </w:pPr>
      <w:r w:rsidRPr="00B722A6">
        <w:rPr>
          <w:rFonts w:eastAsia="Times New Roman"/>
          <w:bCs/>
          <w:sz w:val="20"/>
          <w:szCs w:val="20"/>
        </w:rPr>
        <w:t>Ejemplo clave: una tienda ecológica se abastece semanalmente de frutas y verduras orgánicas, evitando sobreabastecimiento que podría generar pudrición y desperdicio. Solo pide lo necesario para la demanda real del cliente.</w:t>
      </w:r>
    </w:p>
    <w:p w14:paraId="5D72B7E8" w14:textId="77777777" w:rsidR="00B92827" w:rsidRPr="00B722A6" w:rsidRDefault="00B92827" w:rsidP="00B92827">
      <w:pPr>
        <w:ind w:left="1440"/>
        <w:jc w:val="both"/>
        <w:rPr>
          <w:rFonts w:eastAsia="Times New Roman"/>
          <w:bCs/>
          <w:sz w:val="20"/>
          <w:szCs w:val="20"/>
        </w:rPr>
      </w:pPr>
    </w:p>
    <w:p w14:paraId="15061FA4" w14:textId="77777777" w:rsidR="00B92827" w:rsidRPr="00B722A6" w:rsidRDefault="00B92827" w:rsidP="00B92827">
      <w:pPr>
        <w:ind w:left="1440"/>
        <w:jc w:val="both"/>
        <w:rPr>
          <w:rFonts w:eastAsia="Times New Roman"/>
          <w:bCs/>
          <w:sz w:val="20"/>
          <w:szCs w:val="20"/>
        </w:rPr>
      </w:pPr>
      <w:r w:rsidRPr="00B722A6">
        <w:rPr>
          <w:rFonts w:eastAsia="Times New Roman"/>
          <w:bCs/>
          <w:sz w:val="20"/>
          <w:szCs w:val="20"/>
        </w:rPr>
        <w:t>Aplicación práctica:</w:t>
      </w:r>
    </w:p>
    <w:p w14:paraId="26F8A0AF"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Menor espacio físico para almacenamiento = menos consumo energético.</w:t>
      </w:r>
    </w:p>
    <w:p w14:paraId="2B3925B4"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Evita obsolescencia de productos perecederos o tecnológicos.</w:t>
      </w:r>
    </w:p>
    <w:p w14:paraId="4A6832D9"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Menos embalajes y transporte innecesario.</w:t>
      </w:r>
    </w:p>
    <w:p w14:paraId="1A737B1D" w14:textId="77777777" w:rsidR="00B92827" w:rsidRPr="00B722A6" w:rsidRDefault="00B92827" w:rsidP="00B92827">
      <w:pPr>
        <w:rPr>
          <w:rFonts w:eastAsia="Times New Roman"/>
          <w:bCs/>
          <w:sz w:val="20"/>
          <w:szCs w:val="20"/>
        </w:rPr>
      </w:pPr>
    </w:p>
    <w:p w14:paraId="5B46B790" w14:textId="77777777" w:rsidR="00B92827" w:rsidRPr="00B722A6" w:rsidRDefault="00B92827" w:rsidP="001E38E7">
      <w:pPr>
        <w:pStyle w:val="Prrafodelista"/>
        <w:numPr>
          <w:ilvl w:val="0"/>
          <w:numId w:val="20"/>
        </w:numPr>
        <w:jc w:val="both"/>
        <w:rPr>
          <w:rFonts w:eastAsia="Times New Roman"/>
          <w:bCs/>
          <w:sz w:val="20"/>
          <w:szCs w:val="20"/>
        </w:rPr>
      </w:pPr>
      <w:r w:rsidRPr="00B722A6">
        <w:rPr>
          <w:rFonts w:eastAsia="Times New Roman"/>
          <w:bCs/>
          <w:sz w:val="20"/>
          <w:szCs w:val="20"/>
        </w:rPr>
        <w:t>Logística inversa: son todas las actividades relacionadas con la recolección de productos usados o sus residuos para ser reutilizados, reciclados o eliminados de forma segura. Es clave para una economía circular.</w:t>
      </w:r>
    </w:p>
    <w:p w14:paraId="42FCF9B6" w14:textId="77777777" w:rsidR="00B92827" w:rsidRPr="00B722A6" w:rsidRDefault="00B92827" w:rsidP="00B92827">
      <w:pPr>
        <w:rPr>
          <w:rFonts w:eastAsia="Times New Roman"/>
          <w:bCs/>
          <w:sz w:val="20"/>
          <w:szCs w:val="20"/>
        </w:rPr>
      </w:pPr>
    </w:p>
    <w:p w14:paraId="7E049241" w14:textId="77777777" w:rsidR="00B92827" w:rsidRPr="00B722A6" w:rsidRDefault="00B92827" w:rsidP="00B92827">
      <w:pPr>
        <w:ind w:left="1440"/>
        <w:jc w:val="both"/>
        <w:rPr>
          <w:rFonts w:eastAsia="Times New Roman"/>
          <w:bCs/>
          <w:sz w:val="20"/>
          <w:szCs w:val="20"/>
        </w:rPr>
      </w:pPr>
      <w:r w:rsidRPr="00B722A6">
        <w:rPr>
          <w:rFonts w:eastAsia="Times New Roman"/>
          <w:bCs/>
          <w:sz w:val="20"/>
          <w:szCs w:val="20"/>
        </w:rPr>
        <w:t>Ejemplo clave: Una empresa de electrodomésticos instala puntos de recolección donde los clientes pueden dejar sus equipos viejos. Estos se envían a plantas donde se extraen componentes útiles o se reciclan adecuadamente.</w:t>
      </w:r>
    </w:p>
    <w:p w14:paraId="106BD156" w14:textId="77777777" w:rsidR="00B92827" w:rsidRPr="00B722A6" w:rsidRDefault="00B92827" w:rsidP="00B92827">
      <w:pPr>
        <w:ind w:left="1440"/>
        <w:jc w:val="both"/>
        <w:rPr>
          <w:rFonts w:eastAsia="Times New Roman"/>
          <w:bCs/>
          <w:sz w:val="20"/>
          <w:szCs w:val="20"/>
        </w:rPr>
      </w:pPr>
    </w:p>
    <w:p w14:paraId="134A7E53" w14:textId="77777777" w:rsidR="00B92827" w:rsidRPr="00B722A6" w:rsidRDefault="00B92827" w:rsidP="00B92827">
      <w:pPr>
        <w:ind w:left="1440"/>
        <w:jc w:val="both"/>
        <w:rPr>
          <w:rFonts w:eastAsia="Times New Roman"/>
          <w:bCs/>
          <w:sz w:val="20"/>
          <w:szCs w:val="20"/>
        </w:rPr>
      </w:pPr>
      <w:r w:rsidRPr="00B722A6">
        <w:rPr>
          <w:rFonts w:eastAsia="Times New Roman"/>
          <w:bCs/>
          <w:sz w:val="20"/>
          <w:szCs w:val="20"/>
        </w:rPr>
        <w:t>Aplicación práctica:</w:t>
      </w:r>
    </w:p>
    <w:p w14:paraId="2BDD04D4"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 xml:space="preserve">Recolección de empaques para </w:t>
      </w:r>
      <w:proofErr w:type="spellStart"/>
      <w:r w:rsidRPr="00B722A6">
        <w:rPr>
          <w:rFonts w:eastAsia="Times New Roman"/>
          <w:bCs/>
          <w:sz w:val="20"/>
          <w:szCs w:val="20"/>
        </w:rPr>
        <w:t>reuso</w:t>
      </w:r>
      <w:proofErr w:type="spellEnd"/>
      <w:r w:rsidRPr="00B722A6">
        <w:rPr>
          <w:rFonts w:eastAsia="Times New Roman"/>
          <w:bCs/>
          <w:sz w:val="20"/>
          <w:szCs w:val="20"/>
        </w:rPr>
        <w:t xml:space="preserve"> o reciclaje.</w:t>
      </w:r>
    </w:p>
    <w:p w14:paraId="590F0837"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Devolución de productos defectuosos o vencidos.</w:t>
      </w:r>
    </w:p>
    <w:p w14:paraId="30BAFF99"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Sistemas de devolución de envases retornables.</w:t>
      </w:r>
    </w:p>
    <w:p w14:paraId="10EC4D5A" w14:textId="77777777" w:rsidR="00B92827" w:rsidRPr="00B722A6" w:rsidRDefault="00B92827" w:rsidP="00B92827">
      <w:pPr>
        <w:rPr>
          <w:rFonts w:eastAsia="Times New Roman"/>
          <w:bCs/>
          <w:sz w:val="20"/>
          <w:szCs w:val="20"/>
        </w:rPr>
      </w:pPr>
    </w:p>
    <w:p w14:paraId="54603515" w14:textId="77777777" w:rsidR="00B92827" w:rsidRPr="00B722A6" w:rsidRDefault="00B92827" w:rsidP="001E38E7">
      <w:pPr>
        <w:pStyle w:val="Prrafodelista"/>
        <w:numPr>
          <w:ilvl w:val="0"/>
          <w:numId w:val="20"/>
        </w:numPr>
        <w:jc w:val="both"/>
        <w:rPr>
          <w:rFonts w:eastAsia="Times New Roman"/>
          <w:bCs/>
          <w:sz w:val="20"/>
          <w:szCs w:val="20"/>
        </w:rPr>
      </w:pPr>
      <w:r w:rsidRPr="00B722A6">
        <w:rPr>
          <w:rFonts w:eastAsia="Times New Roman"/>
          <w:bCs/>
          <w:sz w:val="20"/>
          <w:szCs w:val="20"/>
        </w:rPr>
        <w:t>Capacitación Ambiental: consiste en formar al personal y proveedores en prácticas sostenibles relacionadas con la manipulación, almacenamiento y transporte de productos, fomentando la cultura ecológica en toda la organización.</w:t>
      </w:r>
    </w:p>
    <w:p w14:paraId="09E15A19" w14:textId="77777777" w:rsidR="00B92827" w:rsidRPr="00B722A6" w:rsidRDefault="00B92827" w:rsidP="00B92827">
      <w:pPr>
        <w:rPr>
          <w:rFonts w:eastAsia="Times New Roman"/>
          <w:bCs/>
          <w:sz w:val="20"/>
          <w:szCs w:val="20"/>
        </w:rPr>
      </w:pPr>
    </w:p>
    <w:p w14:paraId="254A210A" w14:textId="77777777" w:rsidR="00B92827" w:rsidRPr="00B722A6" w:rsidRDefault="00B92827" w:rsidP="00B92827">
      <w:pPr>
        <w:ind w:left="1440"/>
        <w:jc w:val="both"/>
        <w:rPr>
          <w:rFonts w:eastAsia="Times New Roman"/>
          <w:bCs/>
          <w:sz w:val="20"/>
          <w:szCs w:val="20"/>
        </w:rPr>
      </w:pPr>
      <w:r w:rsidRPr="00B722A6">
        <w:rPr>
          <w:rFonts w:eastAsia="Times New Roman"/>
          <w:bCs/>
          <w:sz w:val="20"/>
          <w:szCs w:val="20"/>
        </w:rPr>
        <w:t>Ejemplo clave: una empresa capacita a sus operarios en cómo almacenar productos químicos sin riesgo de fugas ni contaminación, utilizando señalización adecuada y equipos seguros.</w:t>
      </w:r>
    </w:p>
    <w:p w14:paraId="27E239B3" w14:textId="77777777" w:rsidR="00B92827" w:rsidRPr="00B722A6" w:rsidRDefault="00B92827" w:rsidP="00B92827">
      <w:pPr>
        <w:ind w:left="1440"/>
        <w:jc w:val="both"/>
        <w:rPr>
          <w:rFonts w:eastAsia="Times New Roman"/>
          <w:bCs/>
          <w:sz w:val="20"/>
          <w:szCs w:val="20"/>
        </w:rPr>
      </w:pPr>
    </w:p>
    <w:p w14:paraId="2CCC634B" w14:textId="77777777" w:rsidR="00B92827" w:rsidRPr="00B722A6" w:rsidRDefault="00B92827" w:rsidP="00B92827">
      <w:pPr>
        <w:ind w:left="1440"/>
        <w:jc w:val="both"/>
        <w:rPr>
          <w:rFonts w:eastAsia="Times New Roman"/>
          <w:bCs/>
          <w:sz w:val="20"/>
          <w:szCs w:val="20"/>
        </w:rPr>
      </w:pPr>
      <w:r w:rsidRPr="00B722A6">
        <w:rPr>
          <w:rFonts w:eastAsia="Times New Roman"/>
          <w:bCs/>
          <w:sz w:val="20"/>
          <w:szCs w:val="20"/>
        </w:rPr>
        <w:t>Aplicación práctica:</w:t>
      </w:r>
    </w:p>
    <w:p w14:paraId="3809F0DD"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Capacitación en separación de residuos y uso eficiente de recursos.</w:t>
      </w:r>
    </w:p>
    <w:p w14:paraId="706A2619"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Promoción de conductas sostenibles en el trabajo diario.</w:t>
      </w:r>
    </w:p>
    <w:p w14:paraId="334488CA" w14:textId="77777777" w:rsidR="00B92827" w:rsidRPr="00B722A6" w:rsidRDefault="00B92827" w:rsidP="001E38E7">
      <w:pPr>
        <w:pStyle w:val="Prrafodelista"/>
        <w:numPr>
          <w:ilvl w:val="0"/>
          <w:numId w:val="21"/>
        </w:numPr>
        <w:rPr>
          <w:rFonts w:eastAsia="Times New Roman"/>
          <w:bCs/>
          <w:sz w:val="20"/>
          <w:szCs w:val="20"/>
        </w:rPr>
      </w:pPr>
      <w:r w:rsidRPr="00B722A6">
        <w:rPr>
          <w:rFonts w:eastAsia="Times New Roman"/>
          <w:bCs/>
          <w:sz w:val="20"/>
          <w:szCs w:val="20"/>
        </w:rPr>
        <w:t>Manuales y protocolos verdes de almacenamiento y logística.</w:t>
      </w:r>
    </w:p>
    <w:p w14:paraId="67408306" w14:textId="77777777" w:rsidR="00B92827" w:rsidRPr="00B722A6" w:rsidRDefault="00B92827" w:rsidP="00B92827">
      <w:pPr>
        <w:rPr>
          <w:rFonts w:eastAsia="Times New Roman"/>
          <w:bCs/>
          <w:sz w:val="20"/>
          <w:szCs w:val="20"/>
        </w:rPr>
      </w:pPr>
    </w:p>
    <w:p w14:paraId="30EF6E9F" w14:textId="77777777" w:rsidR="00B92827" w:rsidRPr="00B722A6" w:rsidRDefault="00B92827" w:rsidP="00670D12">
      <w:pPr>
        <w:ind w:left="720"/>
        <w:jc w:val="both"/>
        <w:rPr>
          <w:rFonts w:eastAsia="Times New Roman"/>
          <w:bCs/>
          <w:sz w:val="20"/>
          <w:szCs w:val="20"/>
        </w:rPr>
      </w:pPr>
      <w:r w:rsidRPr="00B722A6">
        <w:rPr>
          <w:rFonts w:eastAsia="Times New Roman"/>
          <w:bCs/>
          <w:sz w:val="20"/>
          <w:szCs w:val="20"/>
        </w:rPr>
        <w:t>Estas prácticas no solo ayudan a proteger el medio ambiente, sino que también mejoran la eficiencia operativa, reducen costos y fortalecen la reputación sostenible de las empresas. Adoptarlas es una estrategia inteligente y responsable.</w:t>
      </w:r>
    </w:p>
    <w:p w14:paraId="1C179BB8" w14:textId="35A03F67" w:rsidR="005210FD" w:rsidRDefault="00B92827">
      <w:pPr>
        <w:rPr>
          <w:rFonts w:eastAsia="Times New Roman"/>
          <w:bCs/>
          <w:sz w:val="20"/>
          <w:szCs w:val="20"/>
        </w:rPr>
      </w:pPr>
      <w:r w:rsidRPr="00B722A6">
        <w:rPr>
          <w:rFonts w:eastAsia="Times New Roman"/>
          <w:bCs/>
          <w:sz w:val="20"/>
          <w:szCs w:val="20"/>
        </w:rPr>
        <w:tab/>
      </w:r>
    </w:p>
    <w:p w14:paraId="5FAD27E9" w14:textId="77777777" w:rsidR="005210FD" w:rsidRDefault="005210FD">
      <w:pPr>
        <w:rPr>
          <w:rFonts w:eastAsia="Times New Roman"/>
          <w:bCs/>
          <w:sz w:val="20"/>
          <w:szCs w:val="20"/>
        </w:rPr>
      </w:pPr>
      <w:r>
        <w:rPr>
          <w:rFonts w:eastAsia="Times New Roman"/>
          <w:bCs/>
          <w:sz w:val="20"/>
          <w:szCs w:val="20"/>
        </w:rPr>
        <w:br w:type="page"/>
      </w:r>
    </w:p>
    <w:p w14:paraId="22A8826C" w14:textId="77777777" w:rsidR="00B92827" w:rsidRPr="00B722A6" w:rsidRDefault="00B92827">
      <w:pPr>
        <w:rPr>
          <w:rFonts w:eastAsia="Times New Roman"/>
          <w:bCs/>
          <w:sz w:val="20"/>
          <w:szCs w:val="20"/>
        </w:rPr>
      </w:pPr>
    </w:p>
    <w:p w14:paraId="37A78698" w14:textId="77777777" w:rsidR="00B92827" w:rsidRPr="00B722A6" w:rsidRDefault="00B92827" w:rsidP="00B92827">
      <w:pPr>
        <w:rPr>
          <w:rFonts w:eastAsia="Times New Roman"/>
          <w:bCs/>
          <w:sz w:val="20"/>
          <w:szCs w:val="20"/>
        </w:rPr>
      </w:pPr>
    </w:p>
    <w:p w14:paraId="2B5DDC5C" w14:textId="0F0DBA7D" w:rsidR="00B92827" w:rsidRPr="00B722A6" w:rsidRDefault="00B92827" w:rsidP="00B92827">
      <w:pPr>
        <w:rPr>
          <w:rFonts w:eastAsia="Times New Roman"/>
          <w:bCs/>
          <w:sz w:val="20"/>
          <w:szCs w:val="20"/>
        </w:rPr>
      </w:pPr>
      <w:commentRangeStart w:id="15"/>
      <w:r w:rsidRPr="00B722A6">
        <w:rPr>
          <w:rFonts w:eastAsia="Times New Roman"/>
          <w:bCs/>
          <w:sz w:val="20"/>
          <w:szCs w:val="20"/>
        </w:rPr>
        <w:tab/>
      </w:r>
      <w:r w:rsidR="00BF10F5">
        <w:rPr>
          <w:rFonts w:eastAsia="Times New Roman"/>
          <w:b/>
          <w:bCs/>
          <w:sz w:val="20"/>
          <w:szCs w:val="20"/>
          <w:highlight w:val="yellow"/>
        </w:rPr>
        <w:t xml:space="preserve">Figura </w:t>
      </w:r>
      <w:r w:rsidR="00670D12" w:rsidRPr="003F270D">
        <w:rPr>
          <w:rFonts w:eastAsia="Times New Roman"/>
          <w:b/>
          <w:bCs/>
          <w:sz w:val="20"/>
          <w:szCs w:val="20"/>
          <w:highlight w:val="yellow"/>
        </w:rPr>
        <w:t>6</w:t>
      </w:r>
      <w:r w:rsidRPr="003F270D">
        <w:rPr>
          <w:rFonts w:eastAsia="Times New Roman"/>
          <w:b/>
          <w:bCs/>
          <w:sz w:val="20"/>
          <w:szCs w:val="20"/>
          <w:highlight w:val="yellow"/>
        </w:rPr>
        <w:t>.</w:t>
      </w:r>
      <w:r w:rsidRPr="003F270D">
        <w:rPr>
          <w:rFonts w:eastAsia="Times New Roman"/>
          <w:bCs/>
          <w:sz w:val="20"/>
          <w:szCs w:val="20"/>
          <w:highlight w:val="yellow"/>
        </w:rPr>
        <w:t xml:space="preserve"> Técnicas en la gestión de </w:t>
      </w:r>
      <w:r w:rsidRPr="003F270D">
        <w:rPr>
          <w:rFonts w:eastAsia="Times New Roman"/>
          <w:bCs/>
          <w:i/>
          <w:sz w:val="20"/>
          <w:szCs w:val="20"/>
          <w:highlight w:val="yellow"/>
        </w:rPr>
        <w:t>stocks</w:t>
      </w:r>
      <w:r w:rsidRPr="003F270D">
        <w:rPr>
          <w:rFonts w:eastAsia="Times New Roman"/>
          <w:bCs/>
          <w:sz w:val="20"/>
          <w:szCs w:val="20"/>
          <w:highlight w:val="yellow"/>
        </w:rPr>
        <w:t xml:space="preserve"> verdes</w:t>
      </w:r>
      <w:commentRangeEnd w:id="15"/>
      <w:r w:rsidRPr="003F270D">
        <w:rPr>
          <w:rStyle w:val="Refdecomentario"/>
          <w:sz w:val="20"/>
          <w:szCs w:val="20"/>
          <w:highlight w:val="yellow"/>
        </w:rPr>
        <w:commentReference w:id="15"/>
      </w:r>
    </w:p>
    <w:p w14:paraId="4ADB8692" w14:textId="77777777" w:rsidR="00B92827" w:rsidRPr="00B722A6" w:rsidRDefault="00B92827" w:rsidP="00B92827">
      <w:pPr>
        <w:rPr>
          <w:rFonts w:eastAsia="Times New Roman"/>
          <w:bCs/>
          <w:noProof/>
          <w:sz w:val="20"/>
          <w:szCs w:val="20"/>
        </w:rPr>
      </w:pPr>
      <w:r w:rsidRPr="00B722A6">
        <w:rPr>
          <w:rFonts w:eastAsia="Times New Roman"/>
          <w:bCs/>
          <w:noProof/>
          <w:sz w:val="20"/>
          <w:szCs w:val="20"/>
        </w:rPr>
        <w:tab/>
      </w:r>
      <w:r w:rsidRPr="00B722A6">
        <w:rPr>
          <w:rFonts w:eastAsia="Times New Roman"/>
          <w:bCs/>
          <w:noProof/>
          <w:sz w:val="20"/>
          <w:szCs w:val="20"/>
          <w:shd w:val="clear" w:color="auto" w:fill="DAEEF3" w:themeFill="accent5" w:themeFillTint="33"/>
        </w:rPr>
        <w:drawing>
          <wp:inline distT="0" distB="0" distL="0" distR="0" wp14:anchorId="6F118429" wp14:editId="6665D34E">
            <wp:extent cx="5238750" cy="3162300"/>
            <wp:effectExtent l="19050" t="0" r="38100"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62C65E03" w14:textId="149E08FA" w:rsidR="00B92827" w:rsidRPr="00B722A6" w:rsidRDefault="00B92827" w:rsidP="00B92827">
      <w:pPr>
        <w:rPr>
          <w:rFonts w:eastAsia="Times New Roman"/>
          <w:bCs/>
          <w:sz w:val="20"/>
          <w:szCs w:val="20"/>
        </w:rPr>
      </w:pPr>
      <w:r w:rsidRPr="00B722A6">
        <w:rPr>
          <w:rFonts w:eastAsia="Times New Roman"/>
          <w:bCs/>
          <w:sz w:val="20"/>
          <w:szCs w:val="20"/>
        </w:rPr>
        <w:tab/>
      </w:r>
      <w:r w:rsidRPr="00B722A6">
        <w:rPr>
          <w:rFonts w:eastAsia="Times New Roman"/>
          <w:b/>
          <w:bCs/>
          <w:sz w:val="20"/>
          <w:szCs w:val="20"/>
        </w:rPr>
        <w:t>Nota</w:t>
      </w:r>
      <w:r w:rsidRPr="00B722A6">
        <w:rPr>
          <w:rFonts w:eastAsia="Times New Roman"/>
          <w:bCs/>
          <w:sz w:val="20"/>
          <w:szCs w:val="20"/>
        </w:rPr>
        <w:t xml:space="preserve">: </w:t>
      </w:r>
      <w:r w:rsidR="00856496">
        <w:rPr>
          <w:rFonts w:eastAsia="Times New Roman"/>
          <w:bCs/>
          <w:sz w:val="20"/>
          <w:szCs w:val="20"/>
        </w:rPr>
        <w:t>SENA, 2025.</w:t>
      </w:r>
    </w:p>
    <w:p w14:paraId="127D8256" w14:textId="49F9345E" w:rsidR="00B92827" w:rsidRPr="00B722A6" w:rsidRDefault="00B92827" w:rsidP="00670D12">
      <w:pPr>
        <w:rPr>
          <w:rFonts w:eastAsia="Times New Roman"/>
          <w:bCs/>
          <w:sz w:val="20"/>
          <w:szCs w:val="20"/>
        </w:rPr>
      </w:pPr>
    </w:p>
    <w:p w14:paraId="4AACEF73" w14:textId="77777777" w:rsidR="002D6801" w:rsidRDefault="002D6801" w:rsidP="002D6801">
      <w:pPr>
        <w:pStyle w:val="Prrafodelista"/>
        <w:rPr>
          <w:rFonts w:eastAsia="Times New Roman"/>
          <w:bCs/>
          <w:sz w:val="20"/>
          <w:szCs w:val="20"/>
        </w:rPr>
      </w:pPr>
    </w:p>
    <w:p w14:paraId="434635BE" w14:textId="77777777" w:rsidR="00D03826" w:rsidRPr="00B722A6" w:rsidRDefault="00D03826" w:rsidP="002D6801">
      <w:pPr>
        <w:pStyle w:val="Prrafodelista"/>
        <w:rPr>
          <w:rFonts w:eastAsia="Times New Roman"/>
          <w:bCs/>
          <w:sz w:val="20"/>
          <w:szCs w:val="20"/>
        </w:rPr>
      </w:pPr>
    </w:p>
    <w:p w14:paraId="30FEED7D" w14:textId="77777777" w:rsidR="002D6801" w:rsidRPr="00B722A6" w:rsidRDefault="002D6801" w:rsidP="001E38E7">
      <w:pPr>
        <w:pStyle w:val="Prrafodelista"/>
        <w:numPr>
          <w:ilvl w:val="0"/>
          <w:numId w:val="3"/>
        </w:numPr>
        <w:rPr>
          <w:rFonts w:eastAsia="Times New Roman"/>
          <w:b/>
          <w:bCs/>
          <w:sz w:val="20"/>
          <w:szCs w:val="20"/>
        </w:rPr>
      </w:pPr>
      <w:bookmarkStart w:id="16" w:name="Canalesdedistribuciónverde2"/>
      <w:r w:rsidRPr="00B722A6">
        <w:rPr>
          <w:rFonts w:eastAsia="Times New Roman"/>
          <w:b/>
          <w:bCs/>
          <w:sz w:val="20"/>
          <w:szCs w:val="20"/>
        </w:rPr>
        <w:t>Canales de distribución verde</w:t>
      </w:r>
    </w:p>
    <w:p w14:paraId="69A455EE" w14:textId="5DD53D20" w:rsidR="00986C41" w:rsidRDefault="00D03826" w:rsidP="00D03826">
      <w:pPr>
        <w:pStyle w:val="Prrafodelista"/>
        <w:jc w:val="both"/>
        <w:rPr>
          <w:rFonts w:eastAsia="Times New Roman"/>
          <w:bCs/>
          <w:sz w:val="20"/>
          <w:szCs w:val="20"/>
        </w:rPr>
      </w:pPr>
      <w:r w:rsidRPr="00D03826">
        <w:rPr>
          <w:rFonts w:eastAsia="Times New Roman"/>
          <w:bCs/>
          <w:sz w:val="20"/>
          <w:szCs w:val="20"/>
        </w:rPr>
        <w:t>Los canales de distribución verde buscan mover productos de forma eficiente y con el menor impacto ambiental posible. Incorporan prácticas sostenibles como transporte limpio, empaques ecológicos y logística responsable. Ayudan a reducir la huella de carbono y mejoran la imagen de marca ante consumidores conscientes. Además, fortalecen cadenas de valor más justas, éticas y respetuosas con el entorno.</w:t>
      </w:r>
    </w:p>
    <w:p w14:paraId="5896E28B" w14:textId="77777777" w:rsidR="00D03826" w:rsidRPr="00D03826" w:rsidRDefault="00D03826" w:rsidP="00D03826">
      <w:pPr>
        <w:pStyle w:val="Prrafodelista"/>
        <w:jc w:val="both"/>
        <w:rPr>
          <w:rFonts w:eastAsia="Times New Roman"/>
          <w:bCs/>
          <w:sz w:val="20"/>
          <w:szCs w:val="20"/>
        </w:rPr>
      </w:pPr>
    </w:p>
    <w:bookmarkEnd w:id="16"/>
    <w:p w14:paraId="3EE99F90" w14:textId="77777777" w:rsidR="002D6801" w:rsidRPr="003F270D" w:rsidRDefault="002D6801" w:rsidP="001E38E7">
      <w:pPr>
        <w:pStyle w:val="Prrafodelista"/>
        <w:numPr>
          <w:ilvl w:val="1"/>
          <w:numId w:val="3"/>
        </w:numPr>
        <w:rPr>
          <w:rFonts w:eastAsia="Times New Roman"/>
          <w:b/>
          <w:sz w:val="20"/>
          <w:szCs w:val="20"/>
        </w:rPr>
      </w:pPr>
      <w:r w:rsidRPr="003F270D">
        <w:rPr>
          <w:rFonts w:eastAsia="Times New Roman"/>
          <w:b/>
          <w:sz w:val="20"/>
          <w:szCs w:val="20"/>
        </w:rPr>
        <w:t>Concepto</w:t>
      </w:r>
    </w:p>
    <w:p w14:paraId="547687C7" w14:textId="77777777" w:rsidR="002F0D5B" w:rsidRPr="00B722A6" w:rsidRDefault="002F0D5B" w:rsidP="002F0D5B">
      <w:pPr>
        <w:pStyle w:val="Prrafodelista"/>
        <w:jc w:val="both"/>
        <w:rPr>
          <w:rFonts w:eastAsia="Times New Roman"/>
          <w:bCs/>
          <w:sz w:val="20"/>
          <w:szCs w:val="20"/>
        </w:rPr>
      </w:pPr>
      <w:r w:rsidRPr="00B722A6">
        <w:rPr>
          <w:rFonts w:eastAsia="Times New Roman"/>
          <w:bCs/>
          <w:sz w:val="20"/>
          <w:szCs w:val="20"/>
        </w:rPr>
        <w:t>Los canales de distribución verde son sistemas logísticos que integran prácticas sostenibles en el proceso de traslado de productos, con el objetivo de minimizar el impacto ambiental. Esto incluye el uso de medios de transporte ecológicos (como vehículos eléctricos o bicicletas de reparto), rutas optimizadas para reducir emisiones, y materiales de empaque reciclables o biodegradables. Estas acciones permiten reducir la huella de carbono, el consumo energético y la generación de residuos.</w:t>
      </w:r>
    </w:p>
    <w:p w14:paraId="6243B5A2" w14:textId="77777777" w:rsidR="002F0D5B" w:rsidRPr="00B722A6" w:rsidRDefault="002F0D5B" w:rsidP="002F0D5B">
      <w:pPr>
        <w:pStyle w:val="Prrafodelista"/>
        <w:jc w:val="both"/>
        <w:rPr>
          <w:rFonts w:eastAsia="Times New Roman"/>
          <w:bCs/>
          <w:sz w:val="20"/>
          <w:szCs w:val="20"/>
        </w:rPr>
      </w:pPr>
    </w:p>
    <w:p w14:paraId="6467A26D" w14:textId="5A9BE79C" w:rsidR="00986C41" w:rsidRPr="00B722A6" w:rsidRDefault="002F0D5B" w:rsidP="002F0D5B">
      <w:pPr>
        <w:pStyle w:val="Prrafodelista"/>
        <w:jc w:val="both"/>
        <w:rPr>
          <w:rFonts w:eastAsia="Times New Roman"/>
          <w:bCs/>
          <w:sz w:val="20"/>
          <w:szCs w:val="20"/>
        </w:rPr>
      </w:pPr>
      <w:r w:rsidRPr="00B722A6">
        <w:rPr>
          <w:rFonts w:eastAsia="Times New Roman"/>
          <w:bCs/>
          <w:sz w:val="20"/>
          <w:szCs w:val="20"/>
        </w:rPr>
        <w:t>Además, estos canales fomentan alianzas con proveedores y distribuidores que comparten valores ambientales, promoviendo una red coherente con los principios de la economía circular. No solo se prioriza la eficiencia operativa, sino también la responsabilidad social y ambiental, lo que contribuye a una distribución más limpia, ética y alineada con los objetivos del desarrollo sostenible.</w:t>
      </w:r>
    </w:p>
    <w:p w14:paraId="2A112AC2" w14:textId="77777777" w:rsidR="002F0D5B" w:rsidRPr="00B722A6" w:rsidRDefault="002F0D5B" w:rsidP="002F0D5B">
      <w:pPr>
        <w:pStyle w:val="Prrafodelista"/>
        <w:jc w:val="both"/>
        <w:rPr>
          <w:rFonts w:eastAsia="Times New Roman"/>
          <w:bCs/>
          <w:sz w:val="20"/>
          <w:szCs w:val="20"/>
        </w:rPr>
      </w:pPr>
    </w:p>
    <w:p w14:paraId="239B3846" w14:textId="77777777" w:rsidR="002D6801" w:rsidRPr="003F270D" w:rsidRDefault="002D6801" w:rsidP="001E38E7">
      <w:pPr>
        <w:pStyle w:val="Prrafodelista"/>
        <w:numPr>
          <w:ilvl w:val="1"/>
          <w:numId w:val="3"/>
        </w:numPr>
        <w:rPr>
          <w:rFonts w:eastAsia="Times New Roman"/>
          <w:b/>
          <w:sz w:val="20"/>
          <w:szCs w:val="20"/>
        </w:rPr>
      </w:pPr>
      <w:r w:rsidRPr="003F270D">
        <w:rPr>
          <w:rFonts w:eastAsia="Times New Roman"/>
          <w:b/>
          <w:sz w:val="20"/>
          <w:szCs w:val="20"/>
        </w:rPr>
        <w:t>Clasificación</w:t>
      </w:r>
    </w:p>
    <w:p w14:paraId="10A79DEE" w14:textId="77777777" w:rsidR="002F0D5B" w:rsidRPr="00B722A6" w:rsidRDefault="002F0D5B" w:rsidP="002F0D5B">
      <w:pPr>
        <w:pStyle w:val="Prrafodelista"/>
        <w:rPr>
          <w:rFonts w:eastAsia="Times New Roman"/>
          <w:bCs/>
          <w:sz w:val="20"/>
          <w:szCs w:val="20"/>
        </w:rPr>
      </w:pPr>
    </w:p>
    <w:p w14:paraId="5C006436" w14:textId="77777777" w:rsidR="002F0D5B" w:rsidRPr="00B722A6" w:rsidRDefault="002F0D5B" w:rsidP="002F0D5B">
      <w:pPr>
        <w:pStyle w:val="Prrafodelista"/>
        <w:jc w:val="both"/>
        <w:rPr>
          <w:rFonts w:eastAsia="Times New Roman"/>
          <w:bCs/>
          <w:sz w:val="20"/>
          <w:szCs w:val="20"/>
        </w:rPr>
      </w:pPr>
      <w:r w:rsidRPr="00B722A6">
        <w:rPr>
          <w:rFonts w:eastAsia="Times New Roman"/>
          <w:bCs/>
          <w:sz w:val="20"/>
          <w:szCs w:val="20"/>
        </w:rPr>
        <w:t xml:space="preserve">En el contexto de los negocios sostenibles, la selección del canal de distribución es un aspecto clave para asegurar la coherencia con los principios ambientales. Los canales verdes no solo deben garantizar la </w:t>
      </w:r>
      <w:r w:rsidRPr="00B722A6">
        <w:rPr>
          <w:rFonts w:eastAsia="Times New Roman"/>
          <w:bCs/>
          <w:sz w:val="20"/>
          <w:szCs w:val="20"/>
        </w:rPr>
        <w:lastRenderedPageBreak/>
        <w:t>llegada del producto al consumidor, sino que también deben minimizar el impacto ambiental en cada etapa del proceso. Esta clasificación permite identificar diferentes estrategias que pueden adoptar las organizaciones para distribuir de manera responsable, eficiente y alineada con la sostenibilidad.</w:t>
      </w:r>
    </w:p>
    <w:p w14:paraId="630E989F" w14:textId="77777777" w:rsidR="002F0D5B" w:rsidRPr="00B722A6" w:rsidRDefault="002F0D5B" w:rsidP="002F0D5B">
      <w:pPr>
        <w:pStyle w:val="Prrafodelista"/>
        <w:jc w:val="both"/>
        <w:rPr>
          <w:rFonts w:eastAsia="Times New Roman"/>
          <w:bCs/>
          <w:sz w:val="20"/>
          <w:szCs w:val="20"/>
        </w:rPr>
      </w:pPr>
    </w:p>
    <w:p w14:paraId="16114456" w14:textId="77777777" w:rsidR="002F0D5B" w:rsidRPr="00B722A6" w:rsidRDefault="002F0D5B" w:rsidP="002F0D5B">
      <w:pPr>
        <w:pStyle w:val="Prrafodelista"/>
        <w:jc w:val="both"/>
        <w:rPr>
          <w:rFonts w:eastAsia="Times New Roman"/>
          <w:bCs/>
          <w:sz w:val="20"/>
          <w:szCs w:val="20"/>
        </w:rPr>
      </w:pPr>
      <w:r w:rsidRPr="00B722A6">
        <w:rPr>
          <w:rFonts w:eastAsia="Times New Roman"/>
          <w:bCs/>
          <w:sz w:val="20"/>
          <w:szCs w:val="20"/>
        </w:rPr>
        <w:t xml:space="preserve">A continuación, se describen los principales </w:t>
      </w:r>
      <w:r w:rsidRPr="00B722A6">
        <w:rPr>
          <w:rFonts w:eastAsia="Times New Roman"/>
          <w:sz w:val="20"/>
          <w:szCs w:val="20"/>
        </w:rPr>
        <w:t>tipos de canales de distribución verdes</w:t>
      </w:r>
      <w:r w:rsidRPr="00B722A6">
        <w:rPr>
          <w:rFonts w:eastAsia="Times New Roman"/>
          <w:bCs/>
          <w:sz w:val="20"/>
          <w:szCs w:val="20"/>
        </w:rPr>
        <w:t>, junto con sus características y ejemplos prácticos:</w:t>
      </w:r>
    </w:p>
    <w:p w14:paraId="4201FD0E" w14:textId="77777777" w:rsidR="002F0D5B" w:rsidRPr="00B722A6" w:rsidRDefault="002F0D5B" w:rsidP="002F0D5B">
      <w:pPr>
        <w:pStyle w:val="Prrafodelista"/>
        <w:jc w:val="both"/>
        <w:rPr>
          <w:rFonts w:eastAsia="Times New Roman"/>
          <w:bCs/>
          <w:sz w:val="20"/>
          <w:szCs w:val="20"/>
        </w:rPr>
      </w:pPr>
    </w:p>
    <w:p w14:paraId="06BFED33" w14:textId="745FD54D" w:rsidR="002F0D5B" w:rsidRPr="00906206" w:rsidRDefault="002F0D5B" w:rsidP="002F0D5B">
      <w:pPr>
        <w:ind w:left="720"/>
        <w:jc w:val="both"/>
        <w:rPr>
          <w:rFonts w:eastAsia="Times New Roman"/>
          <w:b/>
          <w:bCs/>
          <w:sz w:val="20"/>
          <w:szCs w:val="20"/>
        </w:rPr>
      </w:pPr>
      <w:r w:rsidRPr="00906206">
        <w:rPr>
          <w:rFonts w:eastAsia="Times New Roman"/>
          <w:b/>
          <w:bCs/>
          <w:sz w:val="20"/>
          <w:szCs w:val="20"/>
        </w:rPr>
        <w:t>Tipos de canales de distribución verdes</w:t>
      </w:r>
    </w:p>
    <w:tbl>
      <w:tblPr>
        <w:tblStyle w:val="Tablaconcuadrcula"/>
        <w:tblW w:w="4736" w:type="pct"/>
        <w:tblInd w:w="704" w:type="dxa"/>
        <w:tblLook w:val="04A0" w:firstRow="1" w:lastRow="0" w:firstColumn="1" w:lastColumn="0" w:noHBand="0" w:noVBand="1"/>
      </w:tblPr>
      <w:tblGrid>
        <w:gridCol w:w="1378"/>
        <w:gridCol w:w="4782"/>
        <w:gridCol w:w="3276"/>
      </w:tblGrid>
      <w:tr w:rsidR="002F0D5B" w:rsidRPr="00B722A6" w14:paraId="6CE7EDBA" w14:textId="77777777" w:rsidTr="001551E0">
        <w:trPr>
          <w:trHeight w:val="718"/>
        </w:trPr>
        <w:tc>
          <w:tcPr>
            <w:tcW w:w="751" w:type="pct"/>
            <w:shd w:val="clear" w:color="auto" w:fill="D6E3BC" w:themeFill="accent3" w:themeFillTint="66"/>
            <w:vAlign w:val="center"/>
          </w:tcPr>
          <w:p w14:paraId="108970F2" w14:textId="599F8322" w:rsidR="002F0D5B" w:rsidRPr="00B722A6" w:rsidRDefault="002F0D5B" w:rsidP="002F0D5B">
            <w:pPr>
              <w:pStyle w:val="Prrafodelista"/>
              <w:ind w:left="0"/>
              <w:jc w:val="center"/>
              <w:rPr>
                <w:rFonts w:eastAsia="Times New Roman"/>
                <w:bCs/>
                <w:sz w:val="20"/>
                <w:szCs w:val="20"/>
              </w:rPr>
            </w:pPr>
            <w:commentRangeStart w:id="17"/>
            <w:r w:rsidRPr="00B722A6">
              <w:rPr>
                <w:rStyle w:val="Textoennegrita"/>
                <w:sz w:val="20"/>
                <w:szCs w:val="20"/>
              </w:rPr>
              <w:t>Tipo de Canal</w:t>
            </w:r>
          </w:p>
        </w:tc>
        <w:tc>
          <w:tcPr>
            <w:tcW w:w="2554" w:type="pct"/>
            <w:shd w:val="clear" w:color="auto" w:fill="D6E3BC" w:themeFill="accent3" w:themeFillTint="66"/>
            <w:vAlign w:val="center"/>
          </w:tcPr>
          <w:p w14:paraId="03BEBF25" w14:textId="57768F42" w:rsidR="002F0D5B" w:rsidRPr="00B722A6" w:rsidRDefault="002F0D5B" w:rsidP="002F0D5B">
            <w:pPr>
              <w:pStyle w:val="Prrafodelista"/>
              <w:ind w:left="0"/>
              <w:jc w:val="center"/>
              <w:rPr>
                <w:rFonts w:eastAsia="Times New Roman"/>
                <w:bCs/>
                <w:sz w:val="20"/>
                <w:szCs w:val="20"/>
              </w:rPr>
            </w:pPr>
            <w:r w:rsidRPr="00B722A6">
              <w:rPr>
                <w:rStyle w:val="Textoennegrita"/>
                <w:sz w:val="20"/>
                <w:szCs w:val="20"/>
              </w:rPr>
              <w:t>Característica</w:t>
            </w:r>
          </w:p>
        </w:tc>
        <w:tc>
          <w:tcPr>
            <w:tcW w:w="1695" w:type="pct"/>
            <w:shd w:val="clear" w:color="auto" w:fill="D6E3BC" w:themeFill="accent3" w:themeFillTint="66"/>
            <w:vAlign w:val="center"/>
          </w:tcPr>
          <w:p w14:paraId="47B7B001" w14:textId="4ABE85D5" w:rsidR="002F0D5B" w:rsidRPr="00B722A6" w:rsidRDefault="003F270D" w:rsidP="002F0D5B">
            <w:pPr>
              <w:pStyle w:val="Prrafodelista"/>
              <w:ind w:left="0"/>
              <w:jc w:val="center"/>
              <w:rPr>
                <w:rFonts w:eastAsia="Times New Roman"/>
                <w:bCs/>
                <w:sz w:val="20"/>
                <w:szCs w:val="20"/>
              </w:rPr>
            </w:pPr>
            <w:r>
              <w:rPr>
                <w:rStyle w:val="Textoennegrita"/>
              </w:rPr>
              <w:t>Imagen</w:t>
            </w:r>
          </w:p>
        </w:tc>
      </w:tr>
      <w:tr w:rsidR="002F0D5B" w:rsidRPr="00B722A6" w14:paraId="6F5EFBDD" w14:textId="77777777" w:rsidTr="001551E0">
        <w:trPr>
          <w:trHeight w:val="2573"/>
        </w:trPr>
        <w:tc>
          <w:tcPr>
            <w:tcW w:w="751" w:type="pct"/>
            <w:vAlign w:val="center"/>
          </w:tcPr>
          <w:p w14:paraId="1897F0D5" w14:textId="3A05F27E" w:rsidR="002F0D5B" w:rsidRPr="00D516D6" w:rsidRDefault="002F0D5B" w:rsidP="002F0D5B">
            <w:pPr>
              <w:pStyle w:val="Prrafodelista"/>
              <w:ind w:left="0"/>
              <w:rPr>
                <w:rFonts w:eastAsia="Times New Roman"/>
                <w:b/>
                <w:bCs/>
                <w:sz w:val="20"/>
                <w:szCs w:val="20"/>
              </w:rPr>
            </w:pPr>
            <w:r w:rsidRPr="00D516D6">
              <w:rPr>
                <w:rStyle w:val="Textoennegrita"/>
                <w:b w:val="0"/>
                <w:sz w:val="20"/>
                <w:szCs w:val="20"/>
              </w:rPr>
              <w:t>Directos</w:t>
            </w:r>
          </w:p>
        </w:tc>
        <w:tc>
          <w:tcPr>
            <w:tcW w:w="2554" w:type="pct"/>
            <w:vAlign w:val="center"/>
          </w:tcPr>
          <w:p w14:paraId="1A22DDB4" w14:textId="77777777" w:rsidR="002F0D5B" w:rsidRDefault="002F0D5B" w:rsidP="002F0D5B">
            <w:pPr>
              <w:pStyle w:val="Prrafodelista"/>
              <w:ind w:left="0"/>
              <w:rPr>
                <w:sz w:val="20"/>
                <w:szCs w:val="20"/>
              </w:rPr>
            </w:pPr>
            <w:r w:rsidRPr="00B722A6">
              <w:rPr>
                <w:sz w:val="20"/>
                <w:szCs w:val="20"/>
              </w:rPr>
              <w:t>El producto va del productor al consumidor final sin intermediarios. Esto permite un mayor control sobre las prácticas ambientales, la reducción de emisiones por transporte y la eliminación de embalajes innecesarios.</w:t>
            </w:r>
          </w:p>
          <w:p w14:paraId="0232111E" w14:textId="77777777" w:rsidR="003F270D" w:rsidRDefault="003F270D" w:rsidP="002F0D5B">
            <w:pPr>
              <w:pStyle w:val="Prrafodelista"/>
              <w:ind w:left="0"/>
              <w:rPr>
                <w:rFonts w:eastAsia="Times New Roman"/>
                <w:bCs/>
                <w:sz w:val="20"/>
                <w:szCs w:val="20"/>
              </w:rPr>
            </w:pPr>
          </w:p>
          <w:p w14:paraId="678CB43C" w14:textId="49265890" w:rsidR="001551E0" w:rsidRDefault="003F270D" w:rsidP="002F0D5B">
            <w:pPr>
              <w:pStyle w:val="Prrafodelista"/>
              <w:ind w:left="0"/>
              <w:rPr>
                <w:rFonts w:eastAsia="Times New Roman"/>
                <w:bCs/>
                <w:sz w:val="20"/>
                <w:szCs w:val="20"/>
              </w:rPr>
            </w:pPr>
            <w:r>
              <w:rPr>
                <w:rFonts w:eastAsia="Times New Roman"/>
                <w:bCs/>
                <w:sz w:val="20"/>
                <w:szCs w:val="20"/>
              </w:rPr>
              <w:t>Ejemplo</w:t>
            </w:r>
            <w:r w:rsidR="001551E0">
              <w:rPr>
                <w:rFonts w:eastAsia="Times New Roman"/>
                <w:bCs/>
                <w:sz w:val="20"/>
                <w:szCs w:val="20"/>
              </w:rPr>
              <w:t>.</w:t>
            </w:r>
          </w:p>
          <w:p w14:paraId="17FEE363" w14:textId="409E6F72" w:rsidR="003F270D" w:rsidRPr="00B722A6" w:rsidRDefault="003F270D" w:rsidP="002F0D5B">
            <w:pPr>
              <w:pStyle w:val="Prrafodelista"/>
              <w:ind w:left="0"/>
              <w:rPr>
                <w:rFonts w:eastAsia="Times New Roman"/>
                <w:bCs/>
                <w:sz w:val="20"/>
                <w:szCs w:val="20"/>
              </w:rPr>
            </w:pPr>
            <w:r w:rsidRPr="00B722A6">
              <w:rPr>
                <w:sz w:val="20"/>
                <w:szCs w:val="20"/>
              </w:rPr>
              <w:t>Venta online de productos orgánicos directamente desde la finca hasta el cliente, utilizando empaques biodegradables y transporte local.</w:t>
            </w:r>
          </w:p>
        </w:tc>
        <w:tc>
          <w:tcPr>
            <w:tcW w:w="1695" w:type="pct"/>
            <w:vAlign w:val="center"/>
          </w:tcPr>
          <w:p w14:paraId="286615CC" w14:textId="2F265B0F" w:rsidR="002F0D5B" w:rsidRPr="00B722A6" w:rsidRDefault="003F270D" w:rsidP="002F0D5B">
            <w:pPr>
              <w:pStyle w:val="Prrafodelista"/>
              <w:ind w:left="0"/>
              <w:rPr>
                <w:rFonts w:eastAsia="Times New Roman"/>
                <w:bCs/>
                <w:sz w:val="20"/>
                <w:szCs w:val="20"/>
              </w:rPr>
            </w:pPr>
            <w:commentRangeStart w:id="18"/>
            <w:r>
              <w:rPr>
                <w:noProof/>
              </w:rPr>
              <w:drawing>
                <wp:inline distT="0" distB="0" distL="0" distR="0" wp14:anchorId="6D8021C5" wp14:editId="146E31BE">
                  <wp:extent cx="1841500" cy="1364074"/>
                  <wp:effectExtent l="0" t="0" r="6350" b="7620"/>
                  <wp:docPr id="1128528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28473" name=""/>
                          <pic:cNvPicPr/>
                        </pic:nvPicPr>
                        <pic:blipFill rotWithShape="1">
                          <a:blip r:embed="rId32"/>
                          <a:srcRect l="30887" t="23712" r="32110" b="27616"/>
                          <a:stretch>
                            <a:fillRect/>
                          </a:stretch>
                        </pic:blipFill>
                        <pic:spPr bwMode="auto">
                          <a:xfrm>
                            <a:off x="0" y="0"/>
                            <a:ext cx="1847417" cy="1368457"/>
                          </a:xfrm>
                          <a:prstGeom prst="rect">
                            <a:avLst/>
                          </a:prstGeom>
                          <a:ln>
                            <a:noFill/>
                          </a:ln>
                          <a:extLst>
                            <a:ext uri="{53640926-AAD7-44D8-BBD7-CCE9431645EC}">
                              <a14:shadowObscured xmlns:a14="http://schemas.microsoft.com/office/drawing/2010/main"/>
                            </a:ext>
                          </a:extLst>
                        </pic:spPr>
                      </pic:pic>
                    </a:graphicData>
                  </a:graphic>
                </wp:inline>
              </w:drawing>
            </w:r>
            <w:commentRangeEnd w:id="18"/>
            <w:r>
              <w:rPr>
                <w:rStyle w:val="Refdecomentario"/>
              </w:rPr>
              <w:commentReference w:id="18"/>
            </w:r>
          </w:p>
        </w:tc>
      </w:tr>
      <w:tr w:rsidR="002F0D5B" w:rsidRPr="00B722A6" w14:paraId="2050A9BD" w14:textId="77777777" w:rsidTr="001551E0">
        <w:trPr>
          <w:trHeight w:val="2202"/>
        </w:trPr>
        <w:tc>
          <w:tcPr>
            <w:tcW w:w="751" w:type="pct"/>
            <w:vAlign w:val="center"/>
          </w:tcPr>
          <w:p w14:paraId="29F13570" w14:textId="580EF292" w:rsidR="002F0D5B" w:rsidRPr="00D516D6" w:rsidRDefault="002F0D5B" w:rsidP="002F0D5B">
            <w:pPr>
              <w:pStyle w:val="Prrafodelista"/>
              <w:ind w:left="0"/>
              <w:rPr>
                <w:rFonts w:eastAsia="Times New Roman"/>
                <w:b/>
                <w:bCs/>
                <w:sz w:val="20"/>
                <w:szCs w:val="20"/>
              </w:rPr>
            </w:pPr>
            <w:r w:rsidRPr="00D516D6">
              <w:rPr>
                <w:rStyle w:val="Textoennegrita"/>
                <w:b w:val="0"/>
                <w:sz w:val="20"/>
                <w:szCs w:val="20"/>
              </w:rPr>
              <w:t>Indirectos</w:t>
            </w:r>
          </w:p>
        </w:tc>
        <w:tc>
          <w:tcPr>
            <w:tcW w:w="2554" w:type="pct"/>
            <w:vAlign w:val="center"/>
          </w:tcPr>
          <w:p w14:paraId="2880A809" w14:textId="77777777" w:rsidR="002F0D5B" w:rsidRDefault="002F0D5B" w:rsidP="002F0D5B">
            <w:pPr>
              <w:pStyle w:val="Prrafodelista"/>
              <w:ind w:left="0"/>
              <w:rPr>
                <w:sz w:val="20"/>
                <w:szCs w:val="20"/>
              </w:rPr>
            </w:pPr>
            <w:r w:rsidRPr="00B722A6">
              <w:rPr>
                <w:sz w:val="20"/>
                <w:szCs w:val="20"/>
              </w:rPr>
              <w:t>Involucran intermediarios (mayoristas, minoristas, distribuidores), pero estos deben operar bajo estándares sostenibles, como certificaciones verdes o prácticas responsables.</w:t>
            </w:r>
          </w:p>
          <w:p w14:paraId="26B8ADD1" w14:textId="77777777" w:rsidR="003F270D" w:rsidRDefault="003F270D" w:rsidP="002F0D5B">
            <w:pPr>
              <w:pStyle w:val="Prrafodelista"/>
              <w:ind w:left="0"/>
              <w:rPr>
                <w:rFonts w:eastAsia="Times New Roman"/>
                <w:bCs/>
                <w:sz w:val="20"/>
                <w:szCs w:val="20"/>
              </w:rPr>
            </w:pPr>
          </w:p>
          <w:p w14:paraId="76B7957B" w14:textId="79DBEDC0" w:rsidR="003F270D" w:rsidRDefault="003F270D" w:rsidP="003F270D">
            <w:pPr>
              <w:pStyle w:val="Prrafodelista"/>
              <w:ind w:left="0"/>
              <w:rPr>
                <w:rFonts w:eastAsia="Times New Roman"/>
                <w:bCs/>
                <w:sz w:val="20"/>
                <w:szCs w:val="20"/>
              </w:rPr>
            </w:pPr>
            <w:r>
              <w:rPr>
                <w:rFonts w:eastAsia="Times New Roman"/>
                <w:bCs/>
                <w:sz w:val="20"/>
                <w:szCs w:val="20"/>
              </w:rPr>
              <w:t>Ejemplo</w:t>
            </w:r>
            <w:r w:rsidR="001551E0">
              <w:rPr>
                <w:rFonts w:eastAsia="Times New Roman"/>
                <w:bCs/>
                <w:sz w:val="20"/>
                <w:szCs w:val="20"/>
              </w:rPr>
              <w:t>.</w:t>
            </w:r>
          </w:p>
          <w:p w14:paraId="259BCFBF" w14:textId="7BEE7E0D" w:rsidR="003F270D" w:rsidRPr="00B722A6" w:rsidRDefault="003F270D" w:rsidP="003F270D">
            <w:pPr>
              <w:pStyle w:val="Prrafodelista"/>
              <w:ind w:left="0"/>
              <w:rPr>
                <w:rFonts w:eastAsia="Times New Roman"/>
                <w:bCs/>
                <w:sz w:val="20"/>
                <w:szCs w:val="20"/>
              </w:rPr>
            </w:pPr>
            <w:r w:rsidRPr="00B722A6">
              <w:rPr>
                <w:sz w:val="20"/>
                <w:szCs w:val="20"/>
              </w:rPr>
              <w:t>Distribuidores y tiendas que comercializan productos con sellos ecológicos, como supermercados que exigen criterios ambientales a sus proveedores.</w:t>
            </w:r>
          </w:p>
        </w:tc>
        <w:tc>
          <w:tcPr>
            <w:tcW w:w="1695" w:type="pct"/>
            <w:vAlign w:val="center"/>
          </w:tcPr>
          <w:p w14:paraId="657DA5DB" w14:textId="7954FB70" w:rsidR="002F0D5B" w:rsidRPr="00B722A6" w:rsidRDefault="00276BB2" w:rsidP="002F0D5B">
            <w:pPr>
              <w:pStyle w:val="Prrafodelista"/>
              <w:ind w:left="0"/>
              <w:rPr>
                <w:rFonts w:eastAsia="Times New Roman"/>
                <w:bCs/>
                <w:sz w:val="20"/>
                <w:szCs w:val="20"/>
              </w:rPr>
            </w:pPr>
            <w:commentRangeStart w:id="19"/>
            <w:r>
              <w:rPr>
                <w:noProof/>
              </w:rPr>
              <w:drawing>
                <wp:inline distT="0" distB="0" distL="0" distR="0" wp14:anchorId="4C3EEDD9" wp14:editId="78D4B2FE">
                  <wp:extent cx="1934533" cy="1263650"/>
                  <wp:effectExtent l="0" t="0" r="8890" b="0"/>
                  <wp:docPr id="1829513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13162" name=""/>
                          <pic:cNvPicPr/>
                        </pic:nvPicPr>
                        <pic:blipFill rotWithShape="1">
                          <a:blip r:embed="rId33"/>
                          <a:srcRect l="28078" t="23890" r="29703" b="27082"/>
                          <a:stretch>
                            <a:fillRect/>
                          </a:stretch>
                        </pic:blipFill>
                        <pic:spPr bwMode="auto">
                          <a:xfrm>
                            <a:off x="0" y="0"/>
                            <a:ext cx="1936748" cy="1265097"/>
                          </a:xfrm>
                          <a:prstGeom prst="rect">
                            <a:avLst/>
                          </a:prstGeom>
                          <a:ln>
                            <a:noFill/>
                          </a:ln>
                          <a:extLst>
                            <a:ext uri="{53640926-AAD7-44D8-BBD7-CCE9431645EC}">
                              <a14:shadowObscured xmlns:a14="http://schemas.microsoft.com/office/drawing/2010/main"/>
                            </a:ext>
                          </a:extLst>
                        </pic:spPr>
                      </pic:pic>
                    </a:graphicData>
                  </a:graphic>
                </wp:inline>
              </w:drawing>
            </w:r>
            <w:commentRangeEnd w:id="19"/>
            <w:r>
              <w:rPr>
                <w:rStyle w:val="Refdecomentario"/>
              </w:rPr>
              <w:commentReference w:id="19"/>
            </w:r>
          </w:p>
        </w:tc>
      </w:tr>
      <w:tr w:rsidR="002F0D5B" w:rsidRPr="00B722A6" w14:paraId="5CA6C7A7" w14:textId="77777777" w:rsidTr="001551E0">
        <w:trPr>
          <w:trHeight w:val="2202"/>
        </w:trPr>
        <w:tc>
          <w:tcPr>
            <w:tcW w:w="751" w:type="pct"/>
            <w:vAlign w:val="center"/>
          </w:tcPr>
          <w:p w14:paraId="518C6FB5" w14:textId="5A929FAD" w:rsidR="002F0D5B" w:rsidRPr="00D516D6" w:rsidRDefault="002F0D5B" w:rsidP="002F0D5B">
            <w:pPr>
              <w:pStyle w:val="Prrafodelista"/>
              <w:ind w:left="0"/>
              <w:rPr>
                <w:rFonts w:eastAsia="Times New Roman"/>
                <w:b/>
                <w:bCs/>
                <w:sz w:val="20"/>
                <w:szCs w:val="20"/>
              </w:rPr>
            </w:pPr>
            <w:r w:rsidRPr="00D516D6">
              <w:rPr>
                <w:rStyle w:val="Textoennegrita"/>
                <w:b w:val="0"/>
                <w:sz w:val="20"/>
                <w:szCs w:val="20"/>
              </w:rPr>
              <w:t>Híbridos</w:t>
            </w:r>
          </w:p>
        </w:tc>
        <w:tc>
          <w:tcPr>
            <w:tcW w:w="2554" w:type="pct"/>
            <w:vAlign w:val="center"/>
          </w:tcPr>
          <w:p w14:paraId="7EFB1096" w14:textId="2AB7AEF0" w:rsidR="002F0D5B" w:rsidRDefault="002F0D5B" w:rsidP="002F0D5B">
            <w:pPr>
              <w:pStyle w:val="Prrafodelista"/>
              <w:ind w:left="0"/>
              <w:rPr>
                <w:sz w:val="20"/>
                <w:szCs w:val="20"/>
              </w:rPr>
            </w:pPr>
            <w:r w:rsidRPr="00B722A6">
              <w:rPr>
                <w:sz w:val="20"/>
                <w:szCs w:val="20"/>
              </w:rPr>
              <w:t>Combinan los dos modelos anteriores, aprovechando las ventajas del canal directo (cercanía y control ambiental) y del canal indirecto (mayor alcance y cobertura de mercado).</w:t>
            </w:r>
          </w:p>
          <w:p w14:paraId="389DA5D8" w14:textId="77777777" w:rsidR="003F270D" w:rsidRDefault="003F270D" w:rsidP="002F0D5B">
            <w:pPr>
              <w:pStyle w:val="Prrafodelista"/>
              <w:ind w:left="0"/>
              <w:rPr>
                <w:rFonts w:eastAsia="Times New Roman"/>
                <w:bCs/>
                <w:sz w:val="20"/>
                <w:szCs w:val="20"/>
              </w:rPr>
            </w:pPr>
          </w:p>
          <w:p w14:paraId="12F01D19" w14:textId="77777777" w:rsidR="003F270D" w:rsidRDefault="003F270D" w:rsidP="003F270D">
            <w:pPr>
              <w:pStyle w:val="Prrafodelista"/>
              <w:ind w:left="0"/>
              <w:rPr>
                <w:rFonts w:eastAsia="Times New Roman"/>
                <w:bCs/>
                <w:sz w:val="20"/>
                <w:szCs w:val="20"/>
              </w:rPr>
            </w:pPr>
          </w:p>
          <w:p w14:paraId="7506D1FE" w14:textId="09032242" w:rsidR="003F270D" w:rsidRDefault="003F270D" w:rsidP="003F270D">
            <w:pPr>
              <w:pStyle w:val="Prrafodelista"/>
              <w:ind w:left="0"/>
              <w:rPr>
                <w:rFonts w:eastAsia="Times New Roman"/>
                <w:bCs/>
                <w:sz w:val="20"/>
                <w:szCs w:val="20"/>
              </w:rPr>
            </w:pPr>
            <w:r>
              <w:rPr>
                <w:rFonts w:eastAsia="Times New Roman"/>
                <w:bCs/>
                <w:sz w:val="20"/>
                <w:szCs w:val="20"/>
              </w:rPr>
              <w:t>Ejemplo</w:t>
            </w:r>
            <w:r w:rsidR="001551E0">
              <w:rPr>
                <w:rFonts w:eastAsia="Times New Roman"/>
                <w:bCs/>
                <w:sz w:val="20"/>
                <w:szCs w:val="20"/>
              </w:rPr>
              <w:t>.</w:t>
            </w:r>
          </w:p>
          <w:p w14:paraId="13A64780" w14:textId="4B2F7340" w:rsidR="003F270D" w:rsidRPr="00B722A6" w:rsidRDefault="003F270D" w:rsidP="003F270D">
            <w:pPr>
              <w:pStyle w:val="Prrafodelista"/>
              <w:ind w:left="0"/>
              <w:rPr>
                <w:rFonts w:eastAsia="Times New Roman"/>
                <w:bCs/>
                <w:sz w:val="20"/>
                <w:szCs w:val="20"/>
              </w:rPr>
            </w:pPr>
            <w:r w:rsidRPr="00B722A6">
              <w:rPr>
                <w:sz w:val="20"/>
                <w:szCs w:val="20"/>
              </w:rPr>
              <w:t>Empresas que venden en tiendas físicas ecoeficientes y también a través de plataformas digitales sostenibles que promueven entregas neutras en carbono.</w:t>
            </w:r>
          </w:p>
        </w:tc>
        <w:tc>
          <w:tcPr>
            <w:tcW w:w="1695" w:type="pct"/>
            <w:vAlign w:val="center"/>
          </w:tcPr>
          <w:p w14:paraId="6D11BDAF" w14:textId="217E5367" w:rsidR="002F0D5B" w:rsidRPr="00B722A6" w:rsidRDefault="001551E0" w:rsidP="002F0D5B">
            <w:pPr>
              <w:pStyle w:val="Prrafodelista"/>
              <w:ind w:left="0"/>
              <w:rPr>
                <w:rFonts w:eastAsia="Times New Roman"/>
                <w:bCs/>
                <w:sz w:val="20"/>
                <w:szCs w:val="20"/>
              </w:rPr>
            </w:pPr>
            <w:commentRangeStart w:id="20"/>
            <w:r>
              <w:rPr>
                <w:noProof/>
              </w:rPr>
              <w:drawing>
                <wp:inline distT="0" distB="0" distL="0" distR="0" wp14:anchorId="065266F8" wp14:editId="1DC5CB86">
                  <wp:extent cx="1778000" cy="1192355"/>
                  <wp:effectExtent l="0" t="0" r="0" b="8255"/>
                  <wp:docPr id="1460375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75061" name=""/>
                          <pic:cNvPicPr/>
                        </pic:nvPicPr>
                        <pic:blipFill rotWithShape="1">
                          <a:blip r:embed="rId34"/>
                          <a:srcRect l="28379" t="22999" r="29302" b="26547"/>
                          <a:stretch>
                            <a:fillRect/>
                          </a:stretch>
                        </pic:blipFill>
                        <pic:spPr bwMode="auto">
                          <a:xfrm>
                            <a:off x="0" y="0"/>
                            <a:ext cx="1781538" cy="1194728"/>
                          </a:xfrm>
                          <a:prstGeom prst="rect">
                            <a:avLst/>
                          </a:prstGeom>
                          <a:ln>
                            <a:noFill/>
                          </a:ln>
                          <a:extLst>
                            <a:ext uri="{53640926-AAD7-44D8-BBD7-CCE9431645EC}">
                              <a14:shadowObscured xmlns:a14="http://schemas.microsoft.com/office/drawing/2010/main"/>
                            </a:ext>
                          </a:extLst>
                        </pic:spPr>
                      </pic:pic>
                    </a:graphicData>
                  </a:graphic>
                </wp:inline>
              </w:drawing>
            </w:r>
            <w:commentRangeEnd w:id="20"/>
            <w:r>
              <w:rPr>
                <w:rStyle w:val="Refdecomentario"/>
              </w:rPr>
              <w:commentReference w:id="20"/>
            </w:r>
          </w:p>
        </w:tc>
      </w:tr>
    </w:tbl>
    <w:commentRangeEnd w:id="17"/>
    <w:p w14:paraId="1A4746DA" w14:textId="05139871" w:rsidR="002F0D5B" w:rsidRPr="00B722A6" w:rsidRDefault="003F270D" w:rsidP="005210FD">
      <w:pPr>
        <w:pStyle w:val="Prrafodelista"/>
        <w:jc w:val="both"/>
        <w:rPr>
          <w:sz w:val="20"/>
          <w:szCs w:val="20"/>
        </w:rPr>
      </w:pPr>
      <w:r>
        <w:rPr>
          <w:rStyle w:val="Refdecomentario"/>
        </w:rPr>
        <w:commentReference w:id="17"/>
      </w:r>
      <w:r w:rsidR="002F0D5B" w:rsidRPr="00B722A6">
        <w:rPr>
          <w:rStyle w:val="Textoennegrita"/>
          <w:sz w:val="20"/>
          <w:szCs w:val="20"/>
        </w:rPr>
        <w:t>Fuente:</w:t>
      </w:r>
      <w:r w:rsidR="00C051E2">
        <w:rPr>
          <w:sz w:val="20"/>
          <w:szCs w:val="20"/>
        </w:rPr>
        <w:t xml:space="preserve"> Peña y Londoño, 2022</w:t>
      </w:r>
      <w:r w:rsidR="002F0D5B" w:rsidRPr="00B722A6">
        <w:rPr>
          <w:sz w:val="20"/>
          <w:szCs w:val="20"/>
        </w:rPr>
        <w:t>.</w:t>
      </w:r>
    </w:p>
    <w:p w14:paraId="15324923" w14:textId="77777777" w:rsidR="002F0D5B" w:rsidRDefault="002F0D5B" w:rsidP="002F0D5B">
      <w:pPr>
        <w:pStyle w:val="Prrafodelista"/>
        <w:rPr>
          <w:rFonts w:eastAsia="Times New Roman"/>
          <w:bCs/>
          <w:sz w:val="20"/>
          <w:szCs w:val="20"/>
        </w:rPr>
      </w:pPr>
    </w:p>
    <w:p w14:paraId="09626D76" w14:textId="77777777" w:rsidR="002F0D5B" w:rsidRPr="008D0E80" w:rsidRDefault="002F0D5B" w:rsidP="002F0D5B">
      <w:pPr>
        <w:pStyle w:val="Prrafodelista"/>
        <w:rPr>
          <w:rFonts w:eastAsia="Times New Roman"/>
          <w:b/>
          <w:sz w:val="20"/>
          <w:szCs w:val="20"/>
        </w:rPr>
      </w:pPr>
    </w:p>
    <w:p w14:paraId="14CA8A8F" w14:textId="77777777" w:rsidR="002D6801" w:rsidRPr="008D0E80" w:rsidRDefault="002D6801" w:rsidP="001E38E7">
      <w:pPr>
        <w:pStyle w:val="Prrafodelista"/>
        <w:numPr>
          <w:ilvl w:val="1"/>
          <w:numId w:val="3"/>
        </w:numPr>
        <w:rPr>
          <w:rFonts w:eastAsia="Times New Roman"/>
          <w:b/>
          <w:sz w:val="20"/>
          <w:szCs w:val="20"/>
        </w:rPr>
      </w:pPr>
      <w:r w:rsidRPr="008D0E80">
        <w:rPr>
          <w:rFonts w:eastAsia="Times New Roman"/>
          <w:b/>
          <w:sz w:val="20"/>
          <w:szCs w:val="20"/>
        </w:rPr>
        <w:t>Características</w:t>
      </w:r>
    </w:p>
    <w:p w14:paraId="5D9CCEDB" w14:textId="00469FEA" w:rsidR="005210FD" w:rsidRDefault="005210FD" w:rsidP="005210FD">
      <w:pPr>
        <w:pStyle w:val="Prrafodelista"/>
        <w:jc w:val="both"/>
        <w:rPr>
          <w:rFonts w:eastAsia="Times New Roman"/>
          <w:bCs/>
          <w:sz w:val="20"/>
          <w:szCs w:val="20"/>
        </w:rPr>
      </w:pPr>
      <w:r w:rsidRPr="005210FD">
        <w:rPr>
          <w:rFonts w:eastAsia="Times New Roman"/>
          <w:bCs/>
          <w:sz w:val="20"/>
          <w:szCs w:val="20"/>
        </w:rPr>
        <w:t>En el contexto de la logística verde, ciertos principios resultan fundamentales para alcanzar una operación más sostenible. Entre ellos destacan la eficiencia energética, la transparencia en la gestión ambiental, la cooperación entre organizaciones y la flexibilidad ante los cambios del entorno. Estos elementos no solo ayudan a minimizar el impacto ecológico, sino que también fortalecen la competitividad y la responsabilidad empresarial.</w:t>
      </w:r>
    </w:p>
    <w:p w14:paraId="30717773" w14:textId="77777777" w:rsidR="005210FD" w:rsidRDefault="005210FD" w:rsidP="005210FD">
      <w:pPr>
        <w:pStyle w:val="Prrafodelista"/>
        <w:jc w:val="both"/>
        <w:rPr>
          <w:rFonts w:eastAsia="Times New Roman"/>
          <w:bCs/>
          <w:sz w:val="20"/>
          <w:szCs w:val="20"/>
        </w:rPr>
      </w:pPr>
    </w:p>
    <w:p w14:paraId="6FED2273" w14:textId="35F86504" w:rsidR="005210FD" w:rsidRPr="005210FD" w:rsidRDefault="005210FD" w:rsidP="005210FD">
      <w:pPr>
        <w:pStyle w:val="Prrafodelista"/>
        <w:numPr>
          <w:ilvl w:val="0"/>
          <w:numId w:val="20"/>
        </w:numPr>
        <w:jc w:val="both"/>
        <w:rPr>
          <w:rFonts w:eastAsia="Times New Roman"/>
          <w:bCs/>
          <w:sz w:val="20"/>
          <w:szCs w:val="20"/>
        </w:rPr>
      </w:pPr>
      <w:r>
        <w:rPr>
          <w:rFonts w:eastAsia="Times New Roman"/>
          <w:bCs/>
          <w:sz w:val="20"/>
          <w:szCs w:val="20"/>
        </w:rPr>
        <w:lastRenderedPageBreak/>
        <w:t>Eficiencia energética</w:t>
      </w:r>
      <w:r w:rsidRPr="005210FD">
        <w:rPr>
          <w:rFonts w:eastAsia="Times New Roman"/>
          <w:bCs/>
          <w:sz w:val="20"/>
          <w:szCs w:val="20"/>
        </w:rPr>
        <w:t>: se refiere al uso de tecnologías limpias y renovables tanto en el transporte como en el almacenamiento, con el fin de reducir el consumo de combustibles fósiles y las emisiones contaminantes. Ejemplos incluyen camiones eléctricos, iluminación LED y sistemas de climatización eficientes en bodegas.</w:t>
      </w:r>
    </w:p>
    <w:p w14:paraId="774F814C" w14:textId="77777777" w:rsidR="005210FD" w:rsidRPr="005210FD" w:rsidRDefault="005210FD" w:rsidP="005210FD">
      <w:pPr>
        <w:pStyle w:val="Prrafodelista"/>
        <w:jc w:val="both"/>
        <w:rPr>
          <w:rFonts w:eastAsia="Times New Roman"/>
          <w:bCs/>
          <w:sz w:val="20"/>
          <w:szCs w:val="20"/>
        </w:rPr>
      </w:pPr>
    </w:p>
    <w:p w14:paraId="402033A0" w14:textId="74649F78" w:rsidR="005210FD" w:rsidRPr="005210FD" w:rsidRDefault="005210FD" w:rsidP="005210FD">
      <w:pPr>
        <w:pStyle w:val="Prrafodelista"/>
        <w:numPr>
          <w:ilvl w:val="0"/>
          <w:numId w:val="20"/>
        </w:numPr>
        <w:jc w:val="both"/>
        <w:rPr>
          <w:rFonts w:eastAsia="Times New Roman"/>
          <w:bCs/>
          <w:sz w:val="20"/>
          <w:szCs w:val="20"/>
        </w:rPr>
      </w:pPr>
      <w:r>
        <w:rPr>
          <w:rFonts w:eastAsia="Times New Roman"/>
          <w:bCs/>
          <w:sz w:val="20"/>
          <w:szCs w:val="20"/>
        </w:rPr>
        <w:t>Transparencia</w:t>
      </w:r>
      <w:r w:rsidRPr="005210FD">
        <w:rPr>
          <w:rFonts w:eastAsia="Times New Roman"/>
          <w:bCs/>
          <w:sz w:val="20"/>
          <w:szCs w:val="20"/>
        </w:rPr>
        <w:t>: implica mantener un control riguroso y accesible sobre toda la documentación relacionada con el impacto ambiental de las operaciones logísticas. Esto facilita auditorías, reportes de sostenibilidad y la toma de decisiones más conscientes por parte de los actores involucrados.</w:t>
      </w:r>
    </w:p>
    <w:p w14:paraId="2E695412" w14:textId="77777777" w:rsidR="005210FD" w:rsidRPr="005210FD" w:rsidRDefault="005210FD" w:rsidP="005210FD">
      <w:pPr>
        <w:pStyle w:val="Prrafodelista"/>
        <w:jc w:val="both"/>
        <w:rPr>
          <w:rFonts w:eastAsia="Times New Roman"/>
          <w:bCs/>
          <w:sz w:val="20"/>
          <w:szCs w:val="20"/>
        </w:rPr>
      </w:pPr>
    </w:p>
    <w:p w14:paraId="19CB134E" w14:textId="3B3CA3EF" w:rsidR="005210FD" w:rsidRPr="005210FD" w:rsidRDefault="005210FD" w:rsidP="005210FD">
      <w:pPr>
        <w:pStyle w:val="Prrafodelista"/>
        <w:numPr>
          <w:ilvl w:val="0"/>
          <w:numId w:val="20"/>
        </w:numPr>
        <w:jc w:val="both"/>
        <w:rPr>
          <w:rFonts w:eastAsia="Times New Roman"/>
          <w:bCs/>
          <w:sz w:val="20"/>
          <w:szCs w:val="20"/>
        </w:rPr>
      </w:pPr>
      <w:r w:rsidRPr="005210FD">
        <w:rPr>
          <w:rFonts w:eastAsia="Times New Roman"/>
          <w:bCs/>
          <w:sz w:val="20"/>
          <w:szCs w:val="20"/>
        </w:rPr>
        <w:t>Cooperación interorganiza</w:t>
      </w:r>
      <w:r>
        <w:rPr>
          <w:rFonts w:eastAsia="Times New Roman"/>
          <w:bCs/>
          <w:sz w:val="20"/>
          <w:szCs w:val="20"/>
        </w:rPr>
        <w:t>cional</w:t>
      </w:r>
      <w:r w:rsidRPr="005210FD">
        <w:rPr>
          <w:rFonts w:eastAsia="Times New Roman"/>
          <w:bCs/>
          <w:sz w:val="20"/>
          <w:szCs w:val="20"/>
        </w:rPr>
        <w:t>: consiste en establecer alianzas estratégicas entre empresas para compartir infraestructuras, rutas de transporte o sistemas de devolución de productos, lo cual reduce costos, duplicidades y emisiones. Por ejemplo, dos compañías pueden utilizar un mismo centro de distribución ecológico.</w:t>
      </w:r>
    </w:p>
    <w:p w14:paraId="1EB045DE" w14:textId="77777777" w:rsidR="005210FD" w:rsidRPr="005210FD" w:rsidRDefault="005210FD" w:rsidP="005210FD">
      <w:pPr>
        <w:pStyle w:val="Prrafodelista"/>
        <w:jc w:val="both"/>
        <w:rPr>
          <w:rFonts w:eastAsia="Times New Roman"/>
          <w:bCs/>
          <w:sz w:val="20"/>
          <w:szCs w:val="20"/>
        </w:rPr>
      </w:pPr>
    </w:p>
    <w:p w14:paraId="0C004D66" w14:textId="1F708260" w:rsidR="005210FD" w:rsidRDefault="005210FD" w:rsidP="005210FD">
      <w:pPr>
        <w:pStyle w:val="Prrafodelista"/>
        <w:numPr>
          <w:ilvl w:val="0"/>
          <w:numId w:val="20"/>
        </w:numPr>
        <w:jc w:val="both"/>
        <w:rPr>
          <w:rFonts w:eastAsia="Times New Roman"/>
          <w:bCs/>
          <w:sz w:val="20"/>
          <w:szCs w:val="20"/>
        </w:rPr>
      </w:pPr>
      <w:r>
        <w:rPr>
          <w:rFonts w:eastAsia="Times New Roman"/>
          <w:bCs/>
          <w:sz w:val="20"/>
          <w:szCs w:val="20"/>
        </w:rPr>
        <w:t>Flexibilidad</w:t>
      </w:r>
      <w:r w:rsidRPr="005210FD">
        <w:rPr>
          <w:rFonts w:eastAsia="Times New Roman"/>
          <w:bCs/>
          <w:sz w:val="20"/>
          <w:szCs w:val="20"/>
        </w:rPr>
        <w:t>: se refiere a la capacidad de la cadena logística para adaptarse a nuevas regulaciones ambientales, innovaciones tecnológicas o cambios en las preferencias del consumidor que demandan productos y servicios más sostenibles. Esto asegura la competitividad en un entorno en constante evolución.</w:t>
      </w:r>
    </w:p>
    <w:p w14:paraId="47791B59" w14:textId="77777777" w:rsidR="005210FD" w:rsidRPr="005210FD" w:rsidRDefault="005210FD" w:rsidP="005210FD">
      <w:pPr>
        <w:pStyle w:val="Prrafodelista"/>
        <w:rPr>
          <w:rFonts w:eastAsia="Times New Roman"/>
          <w:bCs/>
          <w:sz w:val="20"/>
          <w:szCs w:val="20"/>
        </w:rPr>
      </w:pPr>
    </w:p>
    <w:p w14:paraId="085E328D" w14:textId="5704A969" w:rsidR="005210FD" w:rsidRPr="00B722A6" w:rsidRDefault="00BF10F5" w:rsidP="005210FD">
      <w:pPr>
        <w:ind w:left="720" w:firstLine="720"/>
        <w:jc w:val="both"/>
        <w:rPr>
          <w:rFonts w:eastAsia="Times New Roman"/>
          <w:bCs/>
          <w:sz w:val="20"/>
          <w:szCs w:val="20"/>
        </w:rPr>
      </w:pPr>
      <w:r>
        <w:rPr>
          <w:rFonts w:eastAsia="Times New Roman"/>
          <w:b/>
          <w:bCs/>
          <w:sz w:val="20"/>
          <w:szCs w:val="20"/>
        </w:rPr>
        <w:t xml:space="preserve">Figura </w:t>
      </w:r>
      <w:commentRangeStart w:id="21"/>
      <w:r w:rsidR="005210FD">
        <w:rPr>
          <w:rFonts w:eastAsia="Times New Roman"/>
          <w:b/>
          <w:bCs/>
          <w:sz w:val="20"/>
          <w:szCs w:val="20"/>
        </w:rPr>
        <w:t>7</w:t>
      </w:r>
      <w:r w:rsidR="005210FD" w:rsidRPr="00B722A6">
        <w:rPr>
          <w:rFonts w:eastAsia="Times New Roman"/>
          <w:b/>
          <w:bCs/>
          <w:sz w:val="20"/>
          <w:szCs w:val="20"/>
        </w:rPr>
        <w:t>.</w:t>
      </w:r>
      <w:r w:rsidR="005210FD" w:rsidRPr="00B722A6">
        <w:rPr>
          <w:rFonts w:eastAsia="Times New Roman"/>
          <w:bCs/>
          <w:sz w:val="20"/>
          <w:szCs w:val="20"/>
        </w:rPr>
        <w:t xml:space="preserve"> </w:t>
      </w:r>
      <w:r w:rsidR="005210FD">
        <w:rPr>
          <w:rFonts w:eastAsia="Times New Roman"/>
          <w:bCs/>
          <w:sz w:val="20"/>
          <w:szCs w:val="20"/>
        </w:rPr>
        <w:t xml:space="preserve">Características de la distribución </w:t>
      </w:r>
      <w:commentRangeEnd w:id="21"/>
      <w:r w:rsidR="001A6C9A">
        <w:rPr>
          <w:rFonts w:eastAsia="Times New Roman"/>
          <w:bCs/>
          <w:sz w:val="20"/>
          <w:szCs w:val="20"/>
        </w:rPr>
        <w:t>sostenible</w:t>
      </w:r>
      <w:r w:rsidR="005210FD" w:rsidRPr="00B722A6">
        <w:rPr>
          <w:rStyle w:val="Refdecomentario"/>
          <w:sz w:val="20"/>
          <w:szCs w:val="20"/>
        </w:rPr>
        <w:commentReference w:id="21"/>
      </w:r>
    </w:p>
    <w:p w14:paraId="20C60A17" w14:textId="3F2E6083" w:rsidR="005210FD" w:rsidRPr="00B722A6" w:rsidRDefault="000F3D43" w:rsidP="005210FD">
      <w:pPr>
        <w:pStyle w:val="Prrafodelista"/>
        <w:ind w:left="1440"/>
        <w:jc w:val="both"/>
        <w:rPr>
          <w:rFonts w:eastAsia="Times New Roman"/>
          <w:bCs/>
          <w:sz w:val="20"/>
          <w:szCs w:val="20"/>
        </w:rPr>
      </w:pPr>
      <w:r>
        <w:rPr>
          <w:noProof/>
        </w:rPr>
        <w:drawing>
          <wp:inline distT="0" distB="0" distL="0" distR="0" wp14:anchorId="7139605F" wp14:editId="76DC5646">
            <wp:extent cx="5454721" cy="30670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0153" cy="3092595"/>
                    </a:xfrm>
                    <a:prstGeom prst="rect">
                      <a:avLst/>
                    </a:prstGeom>
                  </pic:spPr>
                </pic:pic>
              </a:graphicData>
            </a:graphic>
          </wp:inline>
        </w:drawing>
      </w:r>
    </w:p>
    <w:p w14:paraId="687DD70A" w14:textId="4175CBB2" w:rsidR="005210FD" w:rsidRPr="00B722A6" w:rsidRDefault="005210FD" w:rsidP="005210FD">
      <w:pPr>
        <w:pStyle w:val="Prrafodelista"/>
        <w:ind w:left="1440"/>
        <w:jc w:val="both"/>
        <w:rPr>
          <w:rFonts w:eastAsia="Times New Roman"/>
          <w:bCs/>
          <w:sz w:val="20"/>
          <w:szCs w:val="20"/>
        </w:rPr>
      </w:pPr>
      <w:r w:rsidRPr="00B722A6">
        <w:rPr>
          <w:rFonts w:eastAsia="Times New Roman"/>
          <w:b/>
          <w:bCs/>
          <w:sz w:val="20"/>
          <w:szCs w:val="20"/>
        </w:rPr>
        <w:t>Nota</w:t>
      </w:r>
      <w:r w:rsidRPr="00B722A6">
        <w:rPr>
          <w:rFonts w:eastAsia="Times New Roman"/>
          <w:bCs/>
          <w:sz w:val="20"/>
          <w:szCs w:val="20"/>
        </w:rPr>
        <w:t xml:space="preserve">: </w:t>
      </w:r>
      <w:r w:rsidR="00856496">
        <w:rPr>
          <w:rFonts w:eastAsia="Times New Roman"/>
          <w:bCs/>
          <w:sz w:val="20"/>
          <w:szCs w:val="20"/>
        </w:rPr>
        <w:t>SENA, 2025.</w:t>
      </w:r>
    </w:p>
    <w:p w14:paraId="0F9AFA18" w14:textId="77777777" w:rsidR="005210FD" w:rsidRDefault="005210FD" w:rsidP="005210FD">
      <w:pPr>
        <w:ind w:left="1080"/>
        <w:jc w:val="both"/>
        <w:rPr>
          <w:rFonts w:eastAsia="Times New Roman"/>
          <w:bCs/>
          <w:sz w:val="20"/>
          <w:szCs w:val="20"/>
        </w:rPr>
      </w:pPr>
    </w:p>
    <w:p w14:paraId="5EAC1392" w14:textId="4871459D" w:rsidR="00C22800" w:rsidRPr="00485BB9" w:rsidRDefault="00485BB9" w:rsidP="00485BB9">
      <w:pPr>
        <w:ind w:left="1440"/>
        <w:jc w:val="both"/>
        <w:rPr>
          <w:rFonts w:eastAsia="Times New Roman"/>
          <w:bCs/>
          <w:sz w:val="20"/>
          <w:szCs w:val="20"/>
        </w:rPr>
      </w:pPr>
      <w:r>
        <w:rPr>
          <w:rFonts w:eastAsia="Times New Roman"/>
          <w:bCs/>
          <w:sz w:val="20"/>
          <w:szCs w:val="20"/>
        </w:rPr>
        <w:t xml:space="preserve">Se recomienda revisar el siguiente video: </w:t>
      </w:r>
      <w:r w:rsidRPr="00485BB9">
        <w:rPr>
          <w:rFonts w:eastAsia="Times New Roman"/>
          <w:bCs/>
          <w:sz w:val="20"/>
          <w:szCs w:val="20"/>
        </w:rPr>
        <w:t>Canales de distribución y comercialización según la tecnología para la vent</w:t>
      </w:r>
      <w:r>
        <w:rPr>
          <w:rFonts w:eastAsia="Times New Roman"/>
          <w:bCs/>
          <w:sz w:val="20"/>
          <w:szCs w:val="20"/>
        </w:rPr>
        <w:t>a</w:t>
      </w:r>
      <w:r w:rsidR="0070586A">
        <w:rPr>
          <w:rFonts w:eastAsia="Times New Roman"/>
          <w:bCs/>
          <w:sz w:val="20"/>
          <w:szCs w:val="20"/>
        </w:rPr>
        <w:t>.</w:t>
      </w:r>
    </w:p>
    <w:p w14:paraId="5A772F52" w14:textId="77777777" w:rsidR="0070586A" w:rsidRDefault="0070586A" w:rsidP="00485BB9">
      <w:pPr>
        <w:ind w:left="720" w:firstLine="720"/>
        <w:jc w:val="both"/>
        <w:rPr>
          <w:rFonts w:eastAsia="Times New Roman"/>
          <w:b/>
          <w:sz w:val="20"/>
          <w:szCs w:val="20"/>
        </w:rPr>
      </w:pPr>
    </w:p>
    <w:p w14:paraId="4FE2C596" w14:textId="286C3698" w:rsidR="00485BB9" w:rsidRDefault="00485BB9" w:rsidP="00485BB9">
      <w:pPr>
        <w:ind w:left="720" w:firstLine="720"/>
        <w:jc w:val="both"/>
        <w:rPr>
          <w:rFonts w:eastAsia="Times New Roman"/>
          <w:b/>
          <w:sz w:val="20"/>
          <w:szCs w:val="20"/>
        </w:rPr>
      </w:pPr>
      <w:commentRangeStart w:id="22"/>
      <w:r w:rsidRPr="00485BB9">
        <w:rPr>
          <w:rFonts w:eastAsia="Times New Roman"/>
          <w:b/>
          <w:sz w:val="20"/>
          <w:szCs w:val="20"/>
        </w:rPr>
        <w:t>Canales de distribución verde</w:t>
      </w:r>
    </w:p>
    <w:p w14:paraId="5A832AC2" w14:textId="409B8849" w:rsidR="00485BB9" w:rsidRDefault="00485BB9" w:rsidP="00485BB9">
      <w:pPr>
        <w:ind w:left="720" w:firstLine="720"/>
        <w:jc w:val="both"/>
        <w:rPr>
          <w:rFonts w:eastAsia="Times New Roman"/>
          <w:b/>
          <w:sz w:val="20"/>
          <w:szCs w:val="20"/>
        </w:rPr>
      </w:pPr>
      <w:hyperlink r:id="rId36" w:history="1">
        <w:r w:rsidRPr="007502C7">
          <w:rPr>
            <w:rStyle w:val="Hipervnculo"/>
            <w:rFonts w:eastAsia="Times New Roman"/>
            <w:bCs/>
            <w:sz w:val="20"/>
            <w:szCs w:val="20"/>
          </w:rPr>
          <w:t>https://www.youtube.com/watch?v=YzMfN8</w:t>
        </w:r>
        <w:r w:rsidRPr="007502C7">
          <w:rPr>
            <w:rStyle w:val="Hipervnculo"/>
            <w:rFonts w:eastAsia="Times New Roman"/>
            <w:bCs/>
            <w:sz w:val="20"/>
            <w:szCs w:val="20"/>
          </w:rPr>
          <w:t>f</w:t>
        </w:r>
        <w:r w:rsidRPr="007502C7">
          <w:rPr>
            <w:rStyle w:val="Hipervnculo"/>
            <w:rFonts w:eastAsia="Times New Roman"/>
            <w:bCs/>
            <w:sz w:val="20"/>
            <w:szCs w:val="20"/>
          </w:rPr>
          <w:t>HlP8</w:t>
        </w:r>
      </w:hyperlink>
    </w:p>
    <w:p w14:paraId="526AC634" w14:textId="6F95DEEF" w:rsidR="00C22800" w:rsidRPr="004F45F8" w:rsidRDefault="00485BB9" w:rsidP="00485BB9">
      <w:pPr>
        <w:ind w:left="1080" w:firstLine="360"/>
        <w:jc w:val="both"/>
        <w:rPr>
          <w:rFonts w:eastAsia="Times New Roman"/>
          <w:bCs/>
          <w:sz w:val="20"/>
          <w:szCs w:val="20"/>
        </w:rPr>
      </w:pPr>
      <w:r w:rsidRPr="004F45F8">
        <w:rPr>
          <w:rFonts w:eastAsia="Times New Roman"/>
          <w:b/>
          <w:sz w:val="20"/>
          <w:szCs w:val="20"/>
        </w:rPr>
        <w:t xml:space="preserve">Fuente: </w:t>
      </w:r>
      <w:r w:rsidRPr="004F45F8">
        <w:rPr>
          <w:rFonts w:eastAsia="Times New Roman"/>
          <w:bCs/>
          <w:sz w:val="20"/>
          <w:szCs w:val="20"/>
        </w:rPr>
        <w:t>SENA, 2023.</w:t>
      </w:r>
      <w:commentRangeEnd w:id="22"/>
      <w:r w:rsidR="00C3050A">
        <w:rPr>
          <w:rStyle w:val="Refdecomentario"/>
        </w:rPr>
        <w:commentReference w:id="22"/>
      </w:r>
    </w:p>
    <w:p w14:paraId="02A60306" w14:textId="77777777" w:rsidR="005210FD" w:rsidRPr="008D0E80" w:rsidRDefault="005210FD" w:rsidP="005210FD">
      <w:pPr>
        <w:pStyle w:val="Prrafodelista"/>
        <w:jc w:val="both"/>
        <w:rPr>
          <w:rFonts w:eastAsia="Times New Roman"/>
          <w:b/>
          <w:sz w:val="20"/>
          <w:szCs w:val="20"/>
        </w:rPr>
      </w:pPr>
    </w:p>
    <w:p w14:paraId="39323B1C" w14:textId="77777777" w:rsidR="002D6801" w:rsidRPr="008D0E80" w:rsidRDefault="002D6801" w:rsidP="001E38E7">
      <w:pPr>
        <w:pStyle w:val="Prrafodelista"/>
        <w:numPr>
          <w:ilvl w:val="1"/>
          <w:numId w:val="3"/>
        </w:numPr>
        <w:rPr>
          <w:rFonts w:eastAsia="Times New Roman"/>
          <w:b/>
          <w:sz w:val="20"/>
          <w:szCs w:val="20"/>
        </w:rPr>
      </w:pPr>
      <w:r w:rsidRPr="008D0E80">
        <w:rPr>
          <w:rFonts w:eastAsia="Times New Roman"/>
          <w:b/>
          <w:sz w:val="20"/>
          <w:szCs w:val="20"/>
        </w:rPr>
        <w:lastRenderedPageBreak/>
        <w:t>Sistema</w:t>
      </w:r>
    </w:p>
    <w:p w14:paraId="4B6B1BB3" w14:textId="77777777" w:rsidR="00D9291A" w:rsidRDefault="00D9291A" w:rsidP="00D516D6">
      <w:pPr>
        <w:pStyle w:val="Prrafodelista"/>
        <w:jc w:val="both"/>
        <w:rPr>
          <w:rFonts w:eastAsia="Times New Roman"/>
          <w:bCs/>
          <w:sz w:val="20"/>
          <w:szCs w:val="20"/>
        </w:rPr>
      </w:pPr>
      <w:r w:rsidRPr="00D516D6">
        <w:rPr>
          <w:rFonts w:eastAsia="Times New Roman"/>
          <w:bCs/>
          <w:sz w:val="20"/>
          <w:szCs w:val="20"/>
        </w:rPr>
        <w:t>El sistema verde se basa en la integración de tecnologías, herramientas de control y relaciones estratégicas que permiten hacer más sostenible toda la operación logística. Esto no solo reduce el impacto ambiental, sino que también mejora la eficiencia operativa y fortalece la imagen responsable de la empresa.</w:t>
      </w:r>
    </w:p>
    <w:p w14:paraId="65D6EB83" w14:textId="77777777" w:rsidR="00D516D6" w:rsidRDefault="00D516D6" w:rsidP="00D516D6">
      <w:pPr>
        <w:pStyle w:val="Prrafodelista"/>
        <w:jc w:val="both"/>
        <w:rPr>
          <w:rFonts w:eastAsia="Times New Roman"/>
          <w:bCs/>
          <w:sz w:val="20"/>
          <w:szCs w:val="20"/>
        </w:rPr>
      </w:pPr>
    </w:p>
    <w:p w14:paraId="372371F1" w14:textId="6F596C03" w:rsidR="00D516D6" w:rsidRPr="00FC7718" w:rsidRDefault="00D516D6" w:rsidP="00D516D6">
      <w:pPr>
        <w:pStyle w:val="Prrafodelista"/>
        <w:jc w:val="both"/>
        <w:rPr>
          <w:rFonts w:eastAsia="Times New Roman"/>
          <w:b/>
          <w:sz w:val="20"/>
          <w:szCs w:val="20"/>
        </w:rPr>
      </w:pPr>
      <w:r w:rsidRPr="00FC7718">
        <w:rPr>
          <w:rFonts w:eastAsia="Times New Roman"/>
          <w:b/>
          <w:sz w:val="20"/>
          <w:szCs w:val="20"/>
        </w:rPr>
        <w:t>Sistema de distribución verde</w:t>
      </w:r>
    </w:p>
    <w:tbl>
      <w:tblPr>
        <w:tblStyle w:val="Tablaconcuadrcula"/>
        <w:tblW w:w="0" w:type="auto"/>
        <w:tblInd w:w="720" w:type="dxa"/>
        <w:tblLook w:val="04A0" w:firstRow="1" w:lastRow="0" w:firstColumn="1" w:lastColumn="0" w:noHBand="0" w:noVBand="1"/>
      </w:tblPr>
      <w:tblGrid>
        <w:gridCol w:w="2252"/>
        <w:gridCol w:w="3909"/>
        <w:gridCol w:w="3081"/>
      </w:tblGrid>
      <w:tr w:rsidR="00D516D6" w:rsidRPr="00D516D6" w14:paraId="79E44038" w14:textId="77777777" w:rsidTr="00D516D6">
        <w:trPr>
          <w:trHeight w:val="379"/>
        </w:trPr>
        <w:tc>
          <w:tcPr>
            <w:tcW w:w="2252" w:type="dxa"/>
            <w:shd w:val="clear" w:color="auto" w:fill="D6E3BC" w:themeFill="accent3" w:themeFillTint="66"/>
            <w:vAlign w:val="center"/>
          </w:tcPr>
          <w:p w14:paraId="190A4CBF" w14:textId="71D3DD1D" w:rsidR="00D516D6" w:rsidRPr="00D516D6" w:rsidRDefault="00D516D6" w:rsidP="00D516D6">
            <w:pPr>
              <w:pStyle w:val="Prrafodelista"/>
              <w:ind w:left="0"/>
              <w:jc w:val="center"/>
              <w:rPr>
                <w:rFonts w:eastAsia="Times New Roman"/>
                <w:b/>
                <w:bCs/>
                <w:sz w:val="20"/>
                <w:szCs w:val="20"/>
              </w:rPr>
            </w:pPr>
            <w:commentRangeStart w:id="23"/>
            <w:r w:rsidRPr="00D516D6">
              <w:rPr>
                <w:rFonts w:eastAsia="Times New Roman"/>
                <w:b/>
                <w:bCs/>
                <w:sz w:val="20"/>
                <w:szCs w:val="20"/>
              </w:rPr>
              <w:t>Elemento</w:t>
            </w:r>
          </w:p>
        </w:tc>
        <w:tc>
          <w:tcPr>
            <w:tcW w:w="3909" w:type="dxa"/>
            <w:shd w:val="clear" w:color="auto" w:fill="D6E3BC" w:themeFill="accent3" w:themeFillTint="66"/>
            <w:vAlign w:val="center"/>
          </w:tcPr>
          <w:p w14:paraId="3B2EF109" w14:textId="67D68FC1" w:rsidR="00D516D6" w:rsidRPr="00D516D6" w:rsidRDefault="00D516D6" w:rsidP="00D516D6">
            <w:pPr>
              <w:pStyle w:val="Prrafodelista"/>
              <w:ind w:left="0"/>
              <w:jc w:val="center"/>
              <w:rPr>
                <w:rFonts w:eastAsia="Times New Roman"/>
                <w:b/>
                <w:bCs/>
                <w:sz w:val="20"/>
                <w:szCs w:val="20"/>
              </w:rPr>
            </w:pPr>
            <w:r w:rsidRPr="00D516D6">
              <w:rPr>
                <w:rFonts w:eastAsia="Times New Roman"/>
                <w:b/>
                <w:bCs/>
                <w:sz w:val="20"/>
                <w:szCs w:val="20"/>
              </w:rPr>
              <w:t>Descripción</w:t>
            </w:r>
          </w:p>
        </w:tc>
        <w:tc>
          <w:tcPr>
            <w:tcW w:w="3081" w:type="dxa"/>
            <w:shd w:val="clear" w:color="auto" w:fill="D6E3BC" w:themeFill="accent3" w:themeFillTint="66"/>
            <w:vAlign w:val="center"/>
          </w:tcPr>
          <w:p w14:paraId="12E1C236" w14:textId="2D55C072" w:rsidR="00D516D6" w:rsidRPr="00D516D6" w:rsidRDefault="00D516D6" w:rsidP="00D516D6">
            <w:pPr>
              <w:pStyle w:val="Prrafodelista"/>
              <w:ind w:left="0"/>
              <w:jc w:val="center"/>
              <w:rPr>
                <w:rFonts w:eastAsia="Times New Roman"/>
                <w:b/>
                <w:bCs/>
                <w:sz w:val="20"/>
                <w:szCs w:val="20"/>
              </w:rPr>
            </w:pPr>
            <w:r w:rsidRPr="00D516D6">
              <w:rPr>
                <w:rFonts w:eastAsia="Times New Roman"/>
                <w:b/>
                <w:bCs/>
                <w:sz w:val="20"/>
                <w:szCs w:val="20"/>
              </w:rPr>
              <w:t>Ejemplo</w:t>
            </w:r>
          </w:p>
        </w:tc>
      </w:tr>
      <w:tr w:rsidR="00D516D6" w:rsidRPr="00D516D6" w14:paraId="29ED1A33" w14:textId="77777777" w:rsidTr="00D516D6">
        <w:trPr>
          <w:trHeight w:val="1162"/>
        </w:trPr>
        <w:tc>
          <w:tcPr>
            <w:tcW w:w="2252" w:type="dxa"/>
            <w:vAlign w:val="center"/>
          </w:tcPr>
          <w:p w14:paraId="4480A3CC" w14:textId="4DC4AD61" w:rsidR="00D516D6" w:rsidRPr="00D516D6" w:rsidRDefault="00D516D6" w:rsidP="00D516D6">
            <w:pPr>
              <w:pStyle w:val="Prrafodelista"/>
              <w:ind w:left="0"/>
              <w:rPr>
                <w:rFonts w:eastAsia="Times New Roman"/>
                <w:bCs/>
                <w:sz w:val="20"/>
                <w:szCs w:val="20"/>
              </w:rPr>
            </w:pPr>
            <w:r w:rsidRPr="00D516D6">
              <w:rPr>
                <w:rFonts w:eastAsia="Times New Roman"/>
                <w:bCs/>
                <w:sz w:val="20"/>
                <w:szCs w:val="20"/>
              </w:rPr>
              <w:t>Tecnologías limpias</w:t>
            </w:r>
          </w:p>
        </w:tc>
        <w:tc>
          <w:tcPr>
            <w:tcW w:w="3909" w:type="dxa"/>
            <w:vAlign w:val="center"/>
          </w:tcPr>
          <w:p w14:paraId="61F9048F" w14:textId="77777777" w:rsidR="00D516D6" w:rsidRDefault="00D516D6" w:rsidP="00D516D6">
            <w:pPr>
              <w:pStyle w:val="Prrafodelista"/>
              <w:ind w:left="0"/>
              <w:rPr>
                <w:rFonts w:eastAsia="Times New Roman"/>
                <w:sz w:val="20"/>
                <w:szCs w:val="20"/>
              </w:rPr>
            </w:pPr>
            <w:r w:rsidRPr="00D9291A">
              <w:rPr>
                <w:rFonts w:eastAsia="Times New Roman"/>
                <w:sz w:val="20"/>
                <w:szCs w:val="20"/>
              </w:rPr>
              <w:t>Implementación de energías renovables o vehículos con baja o nula emisión de carbono.</w:t>
            </w:r>
          </w:p>
          <w:p w14:paraId="1618A1E7" w14:textId="547FD284" w:rsidR="008D0E80" w:rsidRPr="008D0E80" w:rsidRDefault="008D0E80" w:rsidP="00D516D6">
            <w:pPr>
              <w:pStyle w:val="Prrafodelista"/>
              <w:ind w:left="0"/>
              <w:rPr>
                <w:rFonts w:eastAsia="Times New Roman"/>
                <w:sz w:val="20"/>
                <w:szCs w:val="20"/>
              </w:rPr>
            </w:pPr>
            <w:r>
              <w:rPr>
                <w:rFonts w:eastAsia="Times New Roman"/>
                <w:sz w:val="20"/>
                <w:szCs w:val="20"/>
              </w:rPr>
              <w:t xml:space="preserve">Ejemplo. </w:t>
            </w:r>
            <w:r w:rsidRPr="00D9291A">
              <w:rPr>
                <w:rFonts w:eastAsia="Times New Roman"/>
                <w:sz w:val="20"/>
                <w:szCs w:val="20"/>
              </w:rPr>
              <w:t>Flota de camiones eléctricos o con biodiésel para el reparto urbano.</w:t>
            </w:r>
          </w:p>
        </w:tc>
        <w:tc>
          <w:tcPr>
            <w:tcW w:w="3081" w:type="dxa"/>
            <w:vAlign w:val="center"/>
          </w:tcPr>
          <w:p w14:paraId="4A07D7C2" w14:textId="27445964" w:rsidR="00D516D6" w:rsidRPr="00D516D6" w:rsidRDefault="008D0E80" w:rsidP="008D0E80">
            <w:pPr>
              <w:pStyle w:val="Prrafodelista"/>
              <w:ind w:left="0"/>
              <w:jc w:val="center"/>
              <w:rPr>
                <w:rFonts w:eastAsia="Times New Roman"/>
                <w:bCs/>
                <w:sz w:val="20"/>
                <w:szCs w:val="20"/>
              </w:rPr>
            </w:pPr>
            <w:commentRangeStart w:id="24"/>
            <w:r>
              <w:rPr>
                <w:noProof/>
              </w:rPr>
              <w:drawing>
                <wp:inline distT="0" distB="0" distL="0" distR="0" wp14:anchorId="0426113F" wp14:editId="4E80FBE9">
                  <wp:extent cx="954065" cy="831850"/>
                  <wp:effectExtent l="0" t="0" r="0" b="6350"/>
                  <wp:docPr id="1383018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8795" name=""/>
                          <pic:cNvPicPr/>
                        </pic:nvPicPr>
                        <pic:blipFill rotWithShape="1">
                          <a:blip r:embed="rId37"/>
                          <a:srcRect l="27577" t="29952" r="48155" b="32430"/>
                          <a:stretch>
                            <a:fillRect/>
                          </a:stretch>
                        </pic:blipFill>
                        <pic:spPr bwMode="auto">
                          <a:xfrm>
                            <a:off x="0" y="0"/>
                            <a:ext cx="960915" cy="837823"/>
                          </a:xfrm>
                          <a:prstGeom prst="rect">
                            <a:avLst/>
                          </a:prstGeom>
                          <a:ln>
                            <a:noFill/>
                          </a:ln>
                          <a:extLst>
                            <a:ext uri="{53640926-AAD7-44D8-BBD7-CCE9431645EC}">
                              <a14:shadowObscured xmlns:a14="http://schemas.microsoft.com/office/drawing/2010/main"/>
                            </a:ext>
                          </a:extLst>
                        </pic:spPr>
                      </pic:pic>
                    </a:graphicData>
                  </a:graphic>
                </wp:inline>
              </w:drawing>
            </w:r>
            <w:commentRangeEnd w:id="24"/>
            <w:r w:rsidR="00345AE7">
              <w:rPr>
                <w:rStyle w:val="Refdecomentario"/>
              </w:rPr>
              <w:commentReference w:id="24"/>
            </w:r>
          </w:p>
        </w:tc>
      </w:tr>
      <w:tr w:rsidR="00D516D6" w:rsidRPr="00D516D6" w14:paraId="69BCDFD0" w14:textId="77777777" w:rsidTr="00D516D6">
        <w:trPr>
          <w:trHeight w:val="1137"/>
        </w:trPr>
        <w:tc>
          <w:tcPr>
            <w:tcW w:w="2252" w:type="dxa"/>
            <w:vAlign w:val="center"/>
          </w:tcPr>
          <w:p w14:paraId="0812DF83" w14:textId="300E9ACD" w:rsidR="00D516D6" w:rsidRPr="00D516D6" w:rsidRDefault="00D516D6" w:rsidP="00D516D6">
            <w:pPr>
              <w:pStyle w:val="Prrafodelista"/>
              <w:ind w:left="0"/>
              <w:rPr>
                <w:rFonts w:eastAsia="Times New Roman"/>
                <w:bCs/>
                <w:sz w:val="20"/>
                <w:szCs w:val="20"/>
              </w:rPr>
            </w:pPr>
            <w:r w:rsidRPr="00D516D6">
              <w:rPr>
                <w:rFonts w:eastAsia="Times New Roman"/>
                <w:bCs/>
                <w:sz w:val="20"/>
                <w:szCs w:val="20"/>
              </w:rPr>
              <w:t>Sistemas de monitoreo</w:t>
            </w:r>
          </w:p>
        </w:tc>
        <w:tc>
          <w:tcPr>
            <w:tcW w:w="3909" w:type="dxa"/>
            <w:vAlign w:val="center"/>
          </w:tcPr>
          <w:p w14:paraId="30A1E572" w14:textId="77777777" w:rsidR="00D516D6" w:rsidRDefault="00D516D6" w:rsidP="00D516D6">
            <w:pPr>
              <w:pStyle w:val="Prrafodelista"/>
              <w:ind w:left="0"/>
              <w:rPr>
                <w:rFonts w:eastAsia="Times New Roman"/>
                <w:sz w:val="20"/>
                <w:szCs w:val="20"/>
              </w:rPr>
            </w:pPr>
            <w:r w:rsidRPr="00D9291A">
              <w:rPr>
                <w:rFonts w:eastAsia="Times New Roman"/>
                <w:sz w:val="20"/>
                <w:szCs w:val="20"/>
              </w:rPr>
              <w:t xml:space="preserve">Uso de </w:t>
            </w:r>
            <w:r w:rsidRPr="00FC7718">
              <w:rPr>
                <w:rFonts w:eastAsia="Times New Roman"/>
                <w:i/>
                <w:iCs/>
                <w:sz w:val="20"/>
                <w:szCs w:val="20"/>
              </w:rPr>
              <w:t>software</w:t>
            </w:r>
            <w:r w:rsidRPr="00D9291A">
              <w:rPr>
                <w:rFonts w:eastAsia="Times New Roman"/>
                <w:sz w:val="20"/>
                <w:szCs w:val="20"/>
              </w:rPr>
              <w:t xml:space="preserve"> y sensores para medir consumo energético, rutas, emisiones y desempeño.</w:t>
            </w:r>
          </w:p>
          <w:p w14:paraId="571554EB" w14:textId="0064402E" w:rsidR="008D0E80" w:rsidRPr="00D516D6" w:rsidRDefault="008D0E80" w:rsidP="00D516D6">
            <w:pPr>
              <w:pStyle w:val="Prrafodelista"/>
              <w:ind w:left="0"/>
              <w:rPr>
                <w:rFonts w:eastAsia="Times New Roman"/>
                <w:bCs/>
                <w:sz w:val="20"/>
                <w:szCs w:val="20"/>
              </w:rPr>
            </w:pPr>
            <w:r>
              <w:rPr>
                <w:rFonts w:eastAsia="Times New Roman"/>
                <w:bCs/>
                <w:sz w:val="20"/>
                <w:szCs w:val="20"/>
              </w:rPr>
              <w:t xml:space="preserve">Ejemplo. </w:t>
            </w:r>
            <w:r w:rsidRPr="00D9291A">
              <w:rPr>
                <w:rFonts w:eastAsia="Times New Roman"/>
                <w:sz w:val="20"/>
                <w:szCs w:val="20"/>
              </w:rPr>
              <w:t>Plataforma digital que mide en tiempo real la huella de carbono por trayecto.</w:t>
            </w:r>
          </w:p>
        </w:tc>
        <w:tc>
          <w:tcPr>
            <w:tcW w:w="3081" w:type="dxa"/>
            <w:vAlign w:val="center"/>
          </w:tcPr>
          <w:p w14:paraId="68679B47" w14:textId="14898A55" w:rsidR="00D516D6" w:rsidRPr="00D516D6" w:rsidRDefault="00345AE7" w:rsidP="00345AE7">
            <w:pPr>
              <w:pStyle w:val="Prrafodelista"/>
              <w:ind w:left="0"/>
              <w:jc w:val="center"/>
              <w:rPr>
                <w:rFonts w:eastAsia="Times New Roman"/>
                <w:bCs/>
                <w:sz w:val="20"/>
                <w:szCs w:val="20"/>
              </w:rPr>
            </w:pPr>
            <w:commentRangeStart w:id="25"/>
            <w:r>
              <w:rPr>
                <w:noProof/>
              </w:rPr>
              <w:drawing>
                <wp:inline distT="0" distB="0" distL="0" distR="0" wp14:anchorId="7B8C9D24" wp14:editId="6F972782">
                  <wp:extent cx="800774" cy="793750"/>
                  <wp:effectExtent l="0" t="0" r="0" b="6350"/>
                  <wp:docPr id="928260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0225" name=""/>
                          <pic:cNvPicPr/>
                        </pic:nvPicPr>
                        <pic:blipFill rotWithShape="1">
                          <a:blip r:embed="rId38"/>
                          <a:srcRect l="28179" t="28704" r="48957" b="31004"/>
                          <a:stretch>
                            <a:fillRect/>
                          </a:stretch>
                        </pic:blipFill>
                        <pic:spPr bwMode="auto">
                          <a:xfrm>
                            <a:off x="0" y="0"/>
                            <a:ext cx="804332" cy="797277"/>
                          </a:xfrm>
                          <a:prstGeom prst="rect">
                            <a:avLst/>
                          </a:prstGeom>
                          <a:ln>
                            <a:noFill/>
                          </a:ln>
                          <a:extLst>
                            <a:ext uri="{53640926-AAD7-44D8-BBD7-CCE9431645EC}">
                              <a14:shadowObscured xmlns:a14="http://schemas.microsoft.com/office/drawing/2010/main"/>
                            </a:ext>
                          </a:extLst>
                        </pic:spPr>
                      </pic:pic>
                    </a:graphicData>
                  </a:graphic>
                </wp:inline>
              </w:drawing>
            </w:r>
            <w:commentRangeEnd w:id="25"/>
            <w:r>
              <w:rPr>
                <w:rStyle w:val="Refdecomentario"/>
              </w:rPr>
              <w:commentReference w:id="25"/>
            </w:r>
          </w:p>
        </w:tc>
      </w:tr>
      <w:tr w:rsidR="00D516D6" w:rsidRPr="00D516D6" w14:paraId="1FE3EB6C" w14:textId="77777777" w:rsidTr="00D516D6">
        <w:trPr>
          <w:trHeight w:val="1162"/>
        </w:trPr>
        <w:tc>
          <w:tcPr>
            <w:tcW w:w="2252" w:type="dxa"/>
            <w:vAlign w:val="center"/>
          </w:tcPr>
          <w:p w14:paraId="0DE3136B" w14:textId="662B31BB" w:rsidR="00D516D6" w:rsidRPr="00D516D6" w:rsidRDefault="00D516D6" w:rsidP="00D516D6">
            <w:pPr>
              <w:pStyle w:val="Prrafodelista"/>
              <w:ind w:left="0"/>
              <w:rPr>
                <w:rFonts w:eastAsia="Times New Roman"/>
                <w:bCs/>
                <w:sz w:val="20"/>
                <w:szCs w:val="20"/>
              </w:rPr>
            </w:pPr>
            <w:r w:rsidRPr="00D516D6">
              <w:rPr>
                <w:rFonts w:eastAsia="Times New Roman"/>
                <w:bCs/>
                <w:sz w:val="20"/>
                <w:szCs w:val="20"/>
              </w:rPr>
              <w:t>Alianzas logísticas</w:t>
            </w:r>
          </w:p>
        </w:tc>
        <w:tc>
          <w:tcPr>
            <w:tcW w:w="3909" w:type="dxa"/>
            <w:vAlign w:val="center"/>
          </w:tcPr>
          <w:p w14:paraId="1EA31E83" w14:textId="77777777" w:rsidR="00D516D6" w:rsidRDefault="00D516D6" w:rsidP="00D516D6">
            <w:pPr>
              <w:pStyle w:val="Prrafodelista"/>
              <w:ind w:left="0"/>
              <w:rPr>
                <w:rFonts w:eastAsia="Times New Roman"/>
                <w:sz w:val="20"/>
                <w:szCs w:val="20"/>
              </w:rPr>
            </w:pPr>
            <w:r w:rsidRPr="00D9291A">
              <w:rPr>
                <w:rFonts w:eastAsia="Times New Roman"/>
                <w:sz w:val="20"/>
                <w:szCs w:val="20"/>
              </w:rPr>
              <w:t>Cooperación con aliados que poseen certificaciones ambientales o políticas verdes.</w:t>
            </w:r>
          </w:p>
          <w:p w14:paraId="5B6CB614" w14:textId="423483AC" w:rsidR="008D0E80" w:rsidRPr="00D516D6" w:rsidRDefault="008D0E80" w:rsidP="00D516D6">
            <w:pPr>
              <w:pStyle w:val="Prrafodelista"/>
              <w:ind w:left="0"/>
              <w:rPr>
                <w:rFonts w:eastAsia="Times New Roman"/>
                <w:bCs/>
                <w:sz w:val="20"/>
                <w:szCs w:val="20"/>
              </w:rPr>
            </w:pPr>
            <w:r>
              <w:rPr>
                <w:rFonts w:eastAsia="Times New Roman"/>
                <w:bCs/>
                <w:sz w:val="20"/>
                <w:szCs w:val="20"/>
              </w:rPr>
              <w:t xml:space="preserve">Ejemplo. </w:t>
            </w:r>
            <w:r w:rsidRPr="00D9291A">
              <w:rPr>
                <w:rFonts w:eastAsia="Times New Roman"/>
                <w:sz w:val="20"/>
                <w:szCs w:val="20"/>
              </w:rPr>
              <w:t>Acuerdo con proveedores certificados en sostenibilidad para distribución conjunta.</w:t>
            </w:r>
            <w:commentRangeEnd w:id="23"/>
            <w:r>
              <w:rPr>
                <w:rStyle w:val="Refdecomentario"/>
              </w:rPr>
              <w:commentReference w:id="23"/>
            </w:r>
          </w:p>
        </w:tc>
        <w:tc>
          <w:tcPr>
            <w:tcW w:w="3081" w:type="dxa"/>
            <w:vAlign w:val="center"/>
          </w:tcPr>
          <w:p w14:paraId="7491FEAB" w14:textId="039D9488" w:rsidR="00D516D6" w:rsidRPr="00D516D6" w:rsidRDefault="00345AE7" w:rsidP="00345AE7">
            <w:pPr>
              <w:pStyle w:val="Prrafodelista"/>
              <w:ind w:left="0"/>
              <w:jc w:val="center"/>
              <w:rPr>
                <w:rFonts w:eastAsia="Times New Roman"/>
                <w:bCs/>
                <w:sz w:val="20"/>
                <w:szCs w:val="20"/>
              </w:rPr>
            </w:pPr>
            <w:commentRangeStart w:id="26"/>
            <w:r>
              <w:rPr>
                <w:noProof/>
              </w:rPr>
              <w:drawing>
                <wp:inline distT="0" distB="0" distL="0" distR="0" wp14:anchorId="4F57E432" wp14:editId="70FCA9BD">
                  <wp:extent cx="876300" cy="876300"/>
                  <wp:effectExtent l="0" t="0" r="0" b="0"/>
                  <wp:docPr id="354537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37802" name=""/>
                          <pic:cNvPicPr/>
                        </pic:nvPicPr>
                        <pic:blipFill rotWithShape="1">
                          <a:blip r:embed="rId39"/>
                          <a:srcRect l="28680" t="29061" r="48957" b="31182"/>
                          <a:stretch>
                            <a:fillRect/>
                          </a:stretch>
                        </pic:blipFill>
                        <pic:spPr bwMode="auto">
                          <a:xfrm>
                            <a:off x="0" y="0"/>
                            <a:ext cx="876300" cy="876300"/>
                          </a:xfrm>
                          <a:prstGeom prst="rect">
                            <a:avLst/>
                          </a:prstGeom>
                          <a:ln>
                            <a:noFill/>
                          </a:ln>
                          <a:extLst>
                            <a:ext uri="{53640926-AAD7-44D8-BBD7-CCE9431645EC}">
                              <a14:shadowObscured xmlns:a14="http://schemas.microsoft.com/office/drawing/2010/main"/>
                            </a:ext>
                          </a:extLst>
                        </pic:spPr>
                      </pic:pic>
                    </a:graphicData>
                  </a:graphic>
                </wp:inline>
              </w:drawing>
            </w:r>
            <w:commentRangeEnd w:id="26"/>
            <w:r>
              <w:rPr>
                <w:rStyle w:val="Refdecomentario"/>
              </w:rPr>
              <w:commentReference w:id="26"/>
            </w:r>
          </w:p>
        </w:tc>
      </w:tr>
    </w:tbl>
    <w:p w14:paraId="4EBADC15" w14:textId="51110AF0" w:rsidR="00D9291A" w:rsidRPr="00D516D6" w:rsidRDefault="00AF05B2" w:rsidP="00D516D6">
      <w:pPr>
        <w:pStyle w:val="Prrafodelista"/>
        <w:jc w:val="both"/>
        <w:rPr>
          <w:rFonts w:eastAsia="Times New Roman"/>
          <w:bCs/>
          <w:sz w:val="20"/>
          <w:szCs w:val="20"/>
        </w:rPr>
      </w:pPr>
      <w:r>
        <w:rPr>
          <w:rFonts w:eastAsia="Times New Roman"/>
          <w:b/>
          <w:bCs/>
          <w:sz w:val="20"/>
          <w:szCs w:val="20"/>
        </w:rPr>
        <w:t>Nota.</w:t>
      </w:r>
      <w:r w:rsidR="00D516D6">
        <w:rPr>
          <w:rFonts w:eastAsia="Times New Roman"/>
          <w:bCs/>
          <w:sz w:val="20"/>
          <w:szCs w:val="20"/>
        </w:rPr>
        <w:t xml:space="preserve"> </w:t>
      </w:r>
      <w:r>
        <w:rPr>
          <w:rFonts w:eastAsia="Times New Roman"/>
          <w:bCs/>
          <w:sz w:val="20"/>
          <w:szCs w:val="20"/>
        </w:rPr>
        <w:t xml:space="preserve">Adaptada </w:t>
      </w:r>
      <w:r w:rsidR="00C051E2">
        <w:rPr>
          <w:rFonts w:eastAsia="Times New Roman"/>
          <w:bCs/>
          <w:sz w:val="20"/>
          <w:szCs w:val="20"/>
        </w:rPr>
        <w:t>de Peña y Londoño, 2022</w:t>
      </w:r>
      <w:r w:rsidR="00D9291A" w:rsidRPr="00D516D6">
        <w:rPr>
          <w:rFonts w:eastAsia="Times New Roman"/>
          <w:bCs/>
          <w:sz w:val="20"/>
          <w:szCs w:val="20"/>
        </w:rPr>
        <w:t>.</w:t>
      </w:r>
    </w:p>
    <w:p w14:paraId="3A4668C7" w14:textId="77777777" w:rsidR="005210FD" w:rsidRDefault="005210FD" w:rsidP="001A6C9A">
      <w:pPr>
        <w:ind w:left="720"/>
        <w:rPr>
          <w:rFonts w:eastAsia="Times New Roman"/>
          <w:bCs/>
          <w:sz w:val="20"/>
          <w:szCs w:val="20"/>
        </w:rPr>
      </w:pPr>
    </w:p>
    <w:p w14:paraId="3128B364" w14:textId="77777777" w:rsidR="005210FD" w:rsidRPr="005210FD" w:rsidRDefault="005210FD" w:rsidP="005210FD">
      <w:pPr>
        <w:rPr>
          <w:rFonts w:eastAsia="Times New Roman"/>
          <w:bCs/>
          <w:sz w:val="20"/>
          <w:szCs w:val="20"/>
        </w:rPr>
      </w:pPr>
    </w:p>
    <w:p w14:paraId="57126CA0" w14:textId="77777777" w:rsidR="002D6801" w:rsidRPr="00FC7718" w:rsidRDefault="002D6801" w:rsidP="001E38E7">
      <w:pPr>
        <w:pStyle w:val="Prrafodelista"/>
        <w:numPr>
          <w:ilvl w:val="1"/>
          <w:numId w:val="3"/>
        </w:numPr>
        <w:rPr>
          <w:rFonts w:eastAsia="Times New Roman"/>
          <w:b/>
          <w:sz w:val="20"/>
          <w:szCs w:val="20"/>
        </w:rPr>
      </w:pPr>
      <w:r w:rsidRPr="00FC7718">
        <w:rPr>
          <w:rFonts w:eastAsia="Times New Roman"/>
          <w:b/>
          <w:sz w:val="20"/>
          <w:szCs w:val="20"/>
        </w:rPr>
        <w:t>Estructura</w:t>
      </w:r>
    </w:p>
    <w:p w14:paraId="1890D6AD" w14:textId="77777777" w:rsidR="00D9291A" w:rsidRDefault="00D9291A" w:rsidP="00D9291A">
      <w:pPr>
        <w:pStyle w:val="Prrafodelista"/>
        <w:jc w:val="both"/>
        <w:rPr>
          <w:rFonts w:eastAsia="Times New Roman"/>
          <w:bCs/>
          <w:sz w:val="20"/>
          <w:szCs w:val="20"/>
        </w:rPr>
      </w:pPr>
      <w:r w:rsidRPr="001A6C9A">
        <w:rPr>
          <w:rFonts w:eastAsia="Times New Roman"/>
          <w:bCs/>
          <w:sz w:val="20"/>
          <w:szCs w:val="20"/>
        </w:rPr>
        <w:t>Una estructura de logística verde debe estar diseñada para minimizar el impacto ambiental en cada eslabón de la cadena de suministro. Para ello, es clave articular una red colaborativa, centros de distribución ecoeficientes y herramientas tecnológicas que optimicen los recursos y reduzcan emisiones.</w:t>
      </w:r>
    </w:p>
    <w:p w14:paraId="07887A6D" w14:textId="77777777" w:rsidR="00D9291A" w:rsidRPr="00D9291A" w:rsidRDefault="00D9291A" w:rsidP="00D9291A">
      <w:pPr>
        <w:pStyle w:val="Prrafodelista"/>
        <w:jc w:val="both"/>
        <w:rPr>
          <w:rFonts w:eastAsia="Times New Roman"/>
          <w:b/>
          <w:sz w:val="20"/>
          <w:szCs w:val="20"/>
        </w:rPr>
      </w:pPr>
    </w:p>
    <w:p w14:paraId="19CD5754" w14:textId="2BC99C36" w:rsidR="00D9291A" w:rsidRPr="00D9291A" w:rsidRDefault="00D9291A" w:rsidP="00D9291A">
      <w:pPr>
        <w:pStyle w:val="Prrafodelista"/>
        <w:jc w:val="both"/>
        <w:rPr>
          <w:rFonts w:eastAsia="Times New Roman"/>
          <w:sz w:val="20"/>
          <w:szCs w:val="20"/>
        </w:rPr>
      </w:pPr>
      <w:r w:rsidRPr="00D9291A">
        <w:rPr>
          <w:rFonts w:eastAsia="Times New Roman"/>
          <w:b/>
          <w:sz w:val="20"/>
          <w:szCs w:val="20"/>
        </w:rPr>
        <w:t xml:space="preserve">Tabla </w:t>
      </w:r>
      <w:r w:rsidR="00345AE7">
        <w:rPr>
          <w:rFonts w:eastAsia="Times New Roman"/>
          <w:b/>
          <w:sz w:val="20"/>
          <w:szCs w:val="20"/>
        </w:rPr>
        <w:t>1</w:t>
      </w:r>
      <w:r w:rsidRPr="00D9291A">
        <w:rPr>
          <w:rFonts w:eastAsia="Times New Roman"/>
          <w:b/>
          <w:sz w:val="20"/>
          <w:szCs w:val="20"/>
        </w:rPr>
        <w:t xml:space="preserve">. </w:t>
      </w:r>
      <w:r w:rsidRPr="00D9291A">
        <w:rPr>
          <w:rFonts w:eastAsia="Times New Roman"/>
          <w:bCs/>
          <w:sz w:val="20"/>
          <w:szCs w:val="20"/>
        </w:rPr>
        <w:t>Estructura de logística verde</w:t>
      </w:r>
    </w:p>
    <w:tbl>
      <w:tblPr>
        <w:tblStyle w:val="Tablaconcuadrcula"/>
        <w:tblW w:w="8984" w:type="dxa"/>
        <w:tblInd w:w="720" w:type="dxa"/>
        <w:tblLook w:val="04A0" w:firstRow="1" w:lastRow="0" w:firstColumn="1" w:lastColumn="0" w:noHBand="0" w:noVBand="1"/>
      </w:tblPr>
      <w:tblGrid>
        <w:gridCol w:w="2994"/>
        <w:gridCol w:w="2995"/>
        <w:gridCol w:w="2995"/>
      </w:tblGrid>
      <w:tr w:rsidR="00D9291A" w:rsidRPr="001A6C9A" w14:paraId="39191DB5" w14:textId="77777777" w:rsidTr="00D03826">
        <w:trPr>
          <w:trHeight w:val="369"/>
        </w:trPr>
        <w:tc>
          <w:tcPr>
            <w:tcW w:w="2994" w:type="dxa"/>
            <w:shd w:val="clear" w:color="auto" w:fill="D6E3BC" w:themeFill="accent3" w:themeFillTint="66"/>
            <w:vAlign w:val="center"/>
          </w:tcPr>
          <w:p w14:paraId="759C000A" w14:textId="77777777" w:rsidR="00D9291A" w:rsidRPr="001A6C9A" w:rsidRDefault="00D9291A" w:rsidP="00783485">
            <w:pPr>
              <w:pStyle w:val="Prrafodelista"/>
              <w:ind w:left="0"/>
              <w:jc w:val="center"/>
              <w:rPr>
                <w:rFonts w:eastAsia="Times New Roman"/>
                <w:bCs/>
                <w:sz w:val="20"/>
                <w:szCs w:val="20"/>
              </w:rPr>
            </w:pPr>
            <w:r w:rsidRPr="001A6C9A">
              <w:rPr>
                <w:rStyle w:val="Textoennegrita"/>
                <w:sz w:val="20"/>
                <w:szCs w:val="20"/>
              </w:rPr>
              <w:t>Elemento</w:t>
            </w:r>
          </w:p>
        </w:tc>
        <w:tc>
          <w:tcPr>
            <w:tcW w:w="2995" w:type="dxa"/>
            <w:shd w:val="clear" w:color="auto" w:fill="D6E3BC" w:themeFill="accent3" w:themeFillTint="66"/>
            <w:vAlign w:val="center"/>
          </w:tcPr>
          <w:p w14:paraId="7CBA6741" w14:textId="77777777" w:rsidR="00D9291A" w:rsidRPr="001A6C9A" w:rsidRDefault="00D9291A" w:rsidP="00783485">
            <w:pPr>
              <w:pStyle w:val="Prrafodelista"/>
              <w:ind w:left="0"/>
              <w:jc w:val="center"/>
              <w:rPr>
                <w:rFonts w:eastAsia="Times New Roman"/>
                <w:bCs/>
                <w:sz w:val="20"/>
                <w:szCs w:val="20"/>
              </w:rPr>
            </w:pPr>
            <w:r w:rsidRPr="001A6C9A">
              <w:rPr>
                <w:rStyle w:val="Textoennegrita"/>
                <w:sz w:val="20"/>
                <w:szCs w:val="20"/>
              </w:rPr>
              <w:t>Descripción</w:t>
            </w:r>
          </w:p>
        </w:tc>
        <w:tc>
          <w:tcPr>
            <w:tcW w:w="2995" w:type="dxa"/>
            <w:shd w:val="clear" w:color="auto" w:fill="D6E3BC" w:themeFill="accent3" w:themeFillTint="66"/>
            <w:vAlign w:val="center"/>
          </w:tcPr>
          <w:p w14:paraId="161830E9" w14:textId="77777777" w:rsidR="00D9291A" w:rsidRPr="001A6C9A" w:rsidRDefault="00D9291A" w:rsidP="00783485">
            <w:pPr>
              <w:pStyle w:val="Prrafodelista"/>
              <w:ind w:left="0"/>
              <w:jc w:val="center"/>
              <w:rPr>
                <w:rFonts w:eastAsia="Times New Roman"/>
                <w:bCs/>
                <w:sz w:val="20"/>
                <w:szCs w:val="20"/>
              </w:rPr>
            </w:pPr>
            <w:r w:rsidRPr="001A6C9A">
              <w:rPr>
                <w:rStyle w:val="Textoennegrita"/>
                <w:sz w:val="20"/>
                <w:szCs w:val="20"/>
              </w:rPr>
              <w:t>Ejemplo</w:t>
            </w:r>
          </w:p>
        </w:tc>
      </w:tr>
      <w:tr w:rsidR="00D9291A" w:rsidRPr="001A6C9A" w14:paraId="70864BC1" w14:textId="77777777" w:rsidTr="00D03826">
        <w:trPr>
          <w:trHeight w:val="1873"/>
        </w:trPr>
        <w:tc>
          <w:tcPr>
            <w:tcW w:w="2994" w:type="dxa"/>
            <w:vAlign w:val="center"/>
          </w:tcPr>
          <w:p w14:paraId="13957209" w14:textId="77777777" w:rsidR="00D9291A" w:rsidRPr="001A6C9A" w:rsidRDefault="00D9291A" w:rsidP="00783485">
            <w:pPr>
              <w:pStyle w:val="Prrafodelista"/>
              <w:ind w:left="0"/>
              <w:rPr>
                <w:rFonts w:eastAsia="Times New Roman"/>
                <w:b/>
                <w:bCs/>
                <w:sz w:val="20"/>
                <w:szCs w:val="20"/>
              </w:rPr>
            </w:pPr>
            <w:r w:rsidRPr="001A6C9A">
              <w:rPr>
                <w:rStyle w:val="Textoennegrita"/>
                <w:b w:val="0"/>
                <w:sz w:val="20"/>
                <w:szCs w:val="20"/>
              </w:rPr>
              <w:t>Red colaborativa</w:t>
            </w:r>
          </w:p>
        </w:tc>
        <w:tc>
          <w:tcPr>
            <w:tcW w:w="2995" w:type="dxa"/>
            <w:vAlign w:val="center"/>
          </w:tcPr>
          <w:p w14:paraId="67448F78" w14:textId="77777777" w:rsidR="00D9291A" w:rsidRPr="001A6C9A" w:rsidRDefault="00D9291A" w:rsidP="00783485">
            <w:pPr>
              <w:pStyle w:val="Prrafodelista"/>
              <w:ind w:left="0"/>
              <w:rPr>
                <w:rFonts w:eastAsia="Times New Roman"/>
                <w:bCs/>
                <w:sz w:val="20"/>
                <w:szCs w:val="20"/>
              </w:rPr>
            </w:pPr>
            <w:r w:rsidRPr="001A6C9A">
              <w:rPr>
                <w:sz w:val="20"/>
                <w:szCs w:val="20"/>
              </w:rPr>
              <w:t>Integración de todos los actores logísticos con compromiso ambiental: productores, proveedores, transportistas y distribuidores.</w:t>
            </w:r>
          </w:p>
        </w:tc>
        <w:tc>
          <w:tcPr>
            <w:tcW w:w="2995" w:type="dxa"/>
            <w:vAlign w:val="center"/>
          </w:tcPr>
          <w:p w14:paraId="4C40E461" w14:textId="77777777" w:rsidR="00D9291A" w:rsidRPr="001A6C9A" w:rsidRDefault="00D9291A" w:rsidP="00783485">
            <w:pPr>
              <w:pStyle w:val="Prrafodelista"/>
              <w:ind w:left="0"/>
              <w:rPr>
                <w:rFonts w:eastAsia="Times New Roman"/>
                <w:bCs/>
                <w:sz w:val="20"/>
                <w:szCs w:val="20"/>
              </w:rPr>
            </w:pPr>
            <w:r w:rsidRPr="001A6C9A">
              <w:rPr>
                <w:sz w:val="20"/>
                <w:szCs w:val="20"/>
              </w:rPr>
              <w:t>Una red de empresas agrícolas que comparten transporte de productos orgánicos para reducir emisiones.</w:t>
            </w:r>
          </w:p>
        </w:tc>
      </w:tr>
      <w:tr w:rsidR="00D9291A" w:rsidRPr="001A6C9A" w14:paraId="4C883785" w14:textId="77777777" w:rsidTr="00D03826">
        <w:trPr>
          <w:trHeight w:val="1503"/>
        </w:trPr>
        <w:tc>
          <w:tcPr>
            <w:tcW w:w="2994" w:type="dxa"/>
            <w:vAlign w:val="center"/>
          </w:tcPr>
          <w:p w14:paraId="6B15283E" w14:textId="77777777" w:rsidR="00D9291A" w:rsidRPr="001A6C9A" w:rsidRDefault="00D9291A" w:rsidP="00783485">
            <w:pPr>
              <w:pStyle w:val="Prrafodelista"/>
              <w:ind w:left="0"/>
              <w:rPr>
                <w:rFonts w:eastAsia="Times New Roman"/>
                <w:b/>
                <w:bCs/>
                <w:sz w:val="20"/>
                <w:szCs w:val="20"/>
              </w:rPr>
            </w:pPr>
            <w:r w:rsidRPr="001A6C9A">
              <w:rPr>
                <w:rStyle w:val="Textoennegrita"/>
                <w:b w:val="0"/>
                <w:sz w:val="20"/>
                <w:szCs w:val="20"/>
              </w:rPr>
              <w:t>Centros de distribución verdes</w:t>
            </w:r>
          </w:p>
        </w:tc>
        <w:tc>
          <w:tcPr>
            <w:tcW w:w="2995" w:type="dxa"/>
            <w:vAlign w:val="center"/>
          </w:tcPr>
          <w:p w14:paraId="25B5B98D" w14:textId="77777777" w:rsidR="00D9291A" w:rsidRPr="001A6C9A" w:rsidRDefault="00D9291A" w:rsidP="00783485">
            <w:pPr>
              <w:pStyle w:val="Prrafodelista"/>
              <w:ind w:left="0"/>
              <w:rPr>
                <w:rFonts w:eastAsia="Times New Roman"/>
                <w:bCs/>
                <w:sz w:val="20"/>
                <w:szCs w:val="20"/>
              </w:rPr>
            </w:pPr>
            <w:r w:rsidRPr="001A6C9A">
              <w:rPr>
                <w:sz w:val="20"/>
                <w:szCs w:val="20"/>
              </w:rPr>
              <w:t>Infraestructura con diseño sostenible, uso eficiente de recursos, reciclaje y tecnologías limpias.</w:t>
            </w:r>
          </w:p>
        </w:tc>
        <w:tc>
          <w:tcPr>
            <w:tcW w:w="2995" w:type="dxa"/>
            <w:vAlign w:val="center"/>
          </w:tcPr>
          <w:p w14:paraId="479C26C5" w14:textId="77777777" w:rsidR="00D9291A" w:rsidRPr="001A6C9A" w:rsidRDefault="00D9291A" w:rsidP="00783485">
            <w:pPr>
              <w:pStyle w:val="Prrafodelista"/>
              <w:ind w:left="0"/>
              <w:rPr>
                <w:rFonts w:eastAsia="Times New Roman"/>
                <w:bCs/>
                <w:sz w:val="20"/>
                <w:szCs w:val="20"/>
              </w:rPr>
            </w:pPr>
            <w:r w:rsidRPr="001A6C9A">
              <w:rPr>
                <w:sz w:val="20"/>
                <w:szCs w:val="20"/>
              </w:rPr>
              <w:t>Un almacén que usa paneles solares, sistema de recolección de agua lluvia y clasificación de residuos.</w:t>
            </w:r>
          </w:p>
        </w:tc>
      </w:tr>
      <w:tr w:rsidR="00D9291A" w:rsidRPr="001A6C9A" w14:paraId="0597CB6C" w14:textId="77777777" w:rsidTr="00D03826">
        <w:trPr>
          <w:trHeight w:val="1503"/>
        </w:trPr>
        <w:tc>
          <w:tcPr>
            <w:tcW w:w="2994" w:type="dxa"/>
            <w:vAlign w:val="center"/>
          </w:tcPr>
          <w:p w14:paraId="20C6CEFF" w14:textId="77777777" w:rsidR="00D9291A" w:rsidRPr="001A6C9A" w:rsidRDefault="00D9291A" w:rsidP="00783485">
            <w:pPr>
              <w:pStyle w:val="Prrafodelista"/>
              <w:ind w:left="0"/>
              <w:rPr>
                <w:rFonts w:eastAsia="Times New Roman"/>
                <w:b/>
                <w:bCs/>
                <w:sz w:val="20"/>
                <w:szCs w:val="20"/>
              </w:rPr>
            </w:pPr>
            <w:r w:rsidRPr="001A6C9A">
              <w:rPr>
                <w:rStyle w:val="Textoennegrita"/>
                <w:b w:val="0"/>
                <w:sz w:val="20"/>
                <w:szCs w:val="20"/>
              </w:rPr>
              <w:lastRenderedPageBreak/>
              <w:t>Plataformas digitales</w:t>
            </w:r>
          </w:p>
        </w:tc>
        <w:tc>
          <w:tcPr>
            <w:tcW w:w="2995" w:type="dxa"/>
            <w:vAlign w:val="center"/>
          </w:tcPr>
          <w:p w14:paraId="05FFD2C6" w14:textId="77777777" w:rsidR="00D9291A" w:rsidRPr="001A6C9A" w:rsidRDefault="00D9291A" w:rsidP="00783485">
            <w:pPr>
              <w:pStyle w:val="Prrafodelista"/>
              <w:ind w:left="0"/>
              <w:rPr>
                <w:rFonts w:eastAsia="Times New Roman"/>
                <w:bCs/>
                <w:sz w:val="20"/>
                <w:szCs w:val="20"/>
              </w:rPr>
            </w:pPr>
            <w:r w:rsidRPr="001A6C9A">
              <w:rPr>
                <w:sz w:val="20"/>
                <w:szCs w:val="20"/>
              </w:rPr>
              <w:t>Sistemas tecnológicos para planificar rutas, gestionar inventarios y evitar desplazamientos innecesarios.</w:t>
            </w:r>
          </w:p>
        </w:tc>
        <w:tc>
          <w:tcPr>
            <w:tcW w:w="2995" w:type="dxa"/>
            <w:vAlign w:val="center"/>
          </w:tcPr>
          <w:p w14:paraId="4245AA01" w14:textId="77777777" w:rsidR="00D9291A" w:rsidRPr="001A6C9A" w:rsidRDefault="00D9291A" w:rsidP="00783485">
            <w:pPr>
              <w:pStyle w:val="Prrafodelista"/>
              <w:ind w:left="0"/>
              <w:rPr>
                <w:rFonts w:eastAsia="Times New Roman"/>
                <w:bCs/>
                <w:sz w:val="20"/>
                <w:szCs w:val="20"/>
              </w:rPr>
            </w:pPr>
            <w:r w:rsidRPr="001A6C9A">
              <w:rPr>
                <w:sz w:val="20"/>
                <w:szCs w:val="20"/>
              </w:rPr>
              <w:t>Aplicación móvil que agrupa entregas por zona geográfica para reducir recorridos.</w:t>
            </w:r>
          </w:p>
        </w:tc>
      </w:tr>
    </w:tbl>
    <w:p w14:paraId="2B63A6A8" w14:textId="22966FDE" w:rsidR="00D9291A" w:rsidRPr="001A6C9A" w:rsidRDefault="00AF05B2" w:rsidP="00D9291A">
      <w:pPr>
        <w:pStyle w:val="Prrafodelista"/>
        <w:jc w:val="both"/>
        <w:rPr>
          <w:rFonts w:eastAsia="Times New Roman"/>
          <w:bCs/>
          <w:sz w:val="20"/>
          <w:szCs w:val="20"/>
        </w:rPr>
      </w:pPr>
      <w:r>
        <w:rPr>
          <w:rFonts w:eastAsia="Times New Roman"/>
          <w:b/>
          <w:bCs/>
          <w:sz w:val="20"/>
          <w:szCs w:val="20"/>
        </w:rPr>
        <w:t>Nota.</w:t>
      </w:r>
      <w:r>
        <w:rPr>
          <w:rFonts w:eastAsia="Times New Roman"/>
          <w:bCs/>
          <w:sz w:val="20"/>
          <w:szCs w:val="20"/>
        </w:rPr>
        <w:t xml:space="preserve"> Adaptada </w:t>
      </w:r>
      <w:r w:rsidR="00C051E2">
        <w:rPr>
          <w:rFonts w:eastAsia="Times New Roman"/>
          <w:bCs/>
          <w:sz w:val="20"/>
          <w:szCs w:val="20"/>
        </w:rPr>
        <w:t>de Peña &amp; Londoño, 2022.</w:t>
      </w:r>
    </w:p>
    <w:p w14:paraId="74AA01BF" w14:textId="77777777" w:rsidR="00D516D6" w:rsidRPr="00DE7A4D" w:rsidRDefault="00D516D6" w:rsidP="00DE7A4D">
      <w:pPr>
        <w:rPr>
          <w:rFonts w:eastAsia="Times New Roman"/>
          <w:b/>
          <w:sz w:val="20"/>
          <w:szCs w:val="20"/>
        </w:rPr>
      </w:pPr>
    </w:p>
    <w:p w14:paraId="78DE0C97" w14:textId="77777777" w:rsidR="002D6801" w:rsidRPr="00345AE7" w:rsidRDefault="002D6801" w:rsidP="001E38E7">
      <w:pPr>
        <w:pStyle w:val="Prrafodelista"/>
        <w:numPr>
          <w:ilvl w:val="1"/>
          <w:numId w:val="3"/>
        </w:numPr>
        <w:rPr>
          <w:rFonts w:eastAsia="Times New Roman"/>
          <w:b/>
          <w:sz w:val="20"/>
          <w:szCs w:val="20"/>
        </w:rPr>
      </w:pPr>
      <w:r w:rsidRPr="00345AE7">
        <w:rPr>
          <w:rFonts w:eastAsia="Times New Roman"/>
          <w:b/>
          <w:sz w:val="20"/>
          <w:szCs w:val="20"/>
        </w:rPr>
        <w:t>Métodos de selección</w:t>
      </w:r>
    </w:p>
    <w:p w14:paraId="73FDD570" w14:textId="3911F1BA" w:rsidR="002D6801" w:rsidRDefault="00D516D6" w:rsidP="00D516D6">
      <w:pPr>
        <w:ind w:left="720"/>
        <w:jc w:val="both"/>
        <w:rPr>
          <w:rFonts w:eastAsia="Times New Roman"/>
          <w:bCs/>
          <w:sz w:val="20"/>
          <w:szCs w:val="20"/>
        </w:rPr>
      </w:pPr>
      <w:r w:rsidRPr="00D516D6">
        <w:rPr>
          <w:rFonts w:eastAsia="Times New Roman"/>
          <w:bCs/>
          <w:sz w:val="20"/>
          <w:szCs w:val="20"/>
        </w:rPr>
        <w:t>En la búsqueda de una logística sostenible, es fundamental contar con métodos que permitan evaluar y seleccionar las mejores alternativas desde una perspectiva ambiental. Estos métodos facilitan la identificación de opciones que no solo optimizan costos y eficiencia, sino que también minimizan el impacto ecológico. Entre los principales enfoques se encuentran</w:t>
      </w:r>
      <w:r>
        <w:rPr>
          <w:rFonts w:eastAsia="Times New Roman"/>
          <w:bCs/>
          <w:sz w:val="20"/>
          <w:szCs w:val="20"/>
        </w:rPr>
        <w:t>:</w:t>
      </w:r>
    </w:p>
    <w:p w14:paraId="4B8F4A61" w14:textId="231C5832" w:rsidR="00EA4D01" w:rsidRPr="00EA4D01" w:rsidRDefault="00EA4D01" w:rsidP="00EA4D01">
      <w:pPr>
        <w:jc w:val="both"/>
        <w:rPr>
          <w:rFonts w:eastAsia="Times New Roman"/>
          <w:bCs/>
          <w:sz w:val="20"/>
          <w:szCs w:val="20"/>
        </w:rPr>
      </w:pPr>
    </w:p>
    <w:tbl>
      <w:tblPr>
        <w:tblStyle w:val="Tablaconcuadrcula"/>
        <w:tblW w:w="0" w:type="auto"/>
        <w:jc w:val="center"/>
        <w:tblLook w:val="04A0" w:firstRow="1" w:lastRow="0" w:firstColumn="1" w:lastColumn="0" w:noHBand="0" w:noVBand="1"/>
      </w:tblPr>
      <w:tblGrid>
        <w:gridCol w:w="2972"/>
        <w:gridCol w:w="3669"/>
        <w:gridCol w:w="3321"/>
      </w:tblGrid>
      <w:tr w:rsidR="00EA4D01" w14:paraId="5678C3E8" w14:textId="77777777" w:rsidTr="00EA4D01">
        <w:trPr>
          <w:jc w:val="center"/>
        </w:trPr>
        <w:tc>
          <w:tcPr>
            <w:tcW w:w="2972" w:type="dxa"/>
          </w:tcPr>
          <w:p w14:paraId="50A3F692" w14:textId="58EF45DE" w:rsidR="00EA4D01" w:rsidRPr="00EA4D01" w:rsidRDefault="00EA4D01" w:rsidP="00EA4D01">
            <w:pPr>
              <w:jc w:val="center"/>
              <w:rPr>
                <w:rFonts w:eastAsia="Times New Roman"/>
                <w:b/>
                <w:sz w:val="20"/>
                <w:szCs w:val="20"/>
              </w:rPr>
            </w:pPr>
            <w:commentRangeStart w:id="27"/>
            <w:r w:rsidRPr="00EA4D01">
              <w:rPr>
                <w:rFonts w:eastAsia="Times New Roman"/>
                <w:b/>
                <w:sz w:val="20"/>
                <w:szCs w:val="20"/>
              </w:rPr>
              <w:t>Métodos de selección</w:t>
            </w:r>
          </w:p>
        </w:tc>
        <w:tc>
          <w:tcPr>
            <w:tcW w:w="3669" w:type="dxa"/>
          </w:tcPr>
          <w:p w14:paraId="3D3731FB" w14:textId="483B7B21" w:rsidR="00EA4D01" w:rsidRPr="00EA4D01" w:rsidRDefault="00EA4D01" w:rsidP="00EA4D01">
            <w:pPr>
              <w:jc w:val="center"/>
              <w:rPr>
                <w:rFonts w:eastAsia="Times New Roman"/>
                <w:b/>
                <w:sz w:val="20"/>
                <w:szCs w:val="20"/>
              </w:rPr>
            </w:pPr>
            <w:r w:rsidRPr="00EA4D01">
              <w:rPr>
                <w:rFonts w:eastAsia="Times New Roman"/>
                <w:b/>
                <w:sz w:val="20"/>
                <w:szCs w:val="20"/>
              </w:rPr>
              <w:t>Descripci</w:t>
            </w:r>
            <w:r>
              <w:rPr>
                <w:rFonts w:eastAsia="Times New Roman"/>
                <w:b/>
                <w:sz w:val="20"/>
                <w:szCs w:val="20"/>
              </w:rPr>
              <w:t>ó</w:t>
            </w:r>
            <w:r w:rsidRPr="00EA4D01">
              <w:rPr>
                <w:rFonts w:eastAsia="Times New Roman"/>
                <w:b/>
                <w:sz w:val="20"/>
                <w:szCs w:val="20"/>
              </w:rPr>
              <w:t>n</w:t>
            </w:r>
          </w:p>
        </w:tc>
        <w:tc>
          <w:tcPr>
            <w:tcW w:w="3321" w:type="dxa"/>
          </w:tcPr>
          <w:p w14:paraId="09853617" w14:textId="0975D39F" w:rsidR="00EA4D01" w:rsidRPr="00EA4D01" w:rsidRDefault="00EA4D01" w:rsidP="00EA4D01">
            <w:pPr>
              <w:jc w:val="center"/>
              <w:rPr>
                <w:rFonts w:eastAsia="Times New Roman"/>
                <w:b/>
                <w:sz w:val="20"/>
                <w:szCs w:val="20"/>
              </w:rPr>
            </w:pPr>
            <w:r w:rsidRPr="00EA4D01">
              <w:rPr>
                <w:rFonts w:eastAsia="Times New Roman"/>
                <w:b/>
                <w:sz w:val="20"/>
                <w:szCs w:val="20"/>
              </w:rPr>
              <w:t>Imagen</w:t>
            </w:r>
          </w:p>
        </w:tc>
      </w:tr>
      <w:tr w:rsidR="00EA4D01" w14:paraId="337D79B4" w14:textId="77777777" w:rsidTr="00EA4D01">
        <w:trPr>
          <w:jc w:val="center"/>
        </w:trPr>
        <w:tc>
          <w:tcPr>
            <w:tcW w:w="2972" w:type="dxa"/>
            <w:vAlign w:val="center"/>
          </w:tcPr>
          <w:p w14:paraId="720073EB" w14:textId="0AB4CEA7" w:rsidR="00EA4D01" w:rsidRDefault="00EA4D01" w:rsidP="00EA4D01">
            <w:pPr>
              <w:rPr>
                <w:rFonts w:eastAsia="Times New Roman"/>
                <w:bCs/>
                <w:sz w:val="20"/>
                <w:szCs w:val="20"/>
              </w:rPr>
            </w:pPr>
            <w:r w:rsidRPr="00D516D6">
              <w:rPr>
                <w:rFonts w:eastAsia="Times New Roman"/>
                <w:bCs/>
                <w:sz w:val="20"/>
                <w:szCs w:val="20"/>
              </w:rPr>
              <w:t>Ev</w:t>
            </w:r>
            <w:r>
              <w:rPr>
                <w:rFonts w:eastAsia="Times New Roman"/>
                <w:bCs/>
                <w:sz w:val="20"/>
                <w:szCs w:val="20"/>
              </w:rPr>
              <w:t>aluación de huella de carbono</w:t>
            </w:r>
          </w:p>
        </w:tc>
        <w:tc>
          <w:tcPr>
            <w:tcW w:w="3669" w:type="dxa"/>
          </w:tcPr>
          <w:p w14:paraId="166BFA01" w14:textId="68375FC4" w:rsidR="00EA4D01" w:rsidRDefault="00EA4D01" w:rsidP="00EA4D01">
            <w:pPr>
              <w:jc w:val="both"/>
              <w:rPr>
                <w:rFonts w:eastAsia="Times New Roman"/>
                <w:bCs/>
                <w:sz w:val="20"/>
                <w:szCs w:val="20"/>
              </w:rPr>
            </w:pPr>
            <w:r>
              <w:rPr>
                <w:rFonts w:eastAsia="Times New Roman"/>
                <w:bCs/>
                <w:sz w:val="20"/>
                <w:szCs w:val="20"/>
              </w:rPr>
              <w:t>C</w:t>
            </w:r>
            <w:r w:rsidRPr="00D516D6">
              <w:rPr>
                <w:rFonts w:eastAsia="Times New Roman"/>
                <w:bCs/>
                <w:sz w:val="20"/>
                <w:szCs w:val="20"/>
              </w:rPr>
              <w:t>onsiste en medir y comparar las emisiones de gases de efecto invernadero generadas por diferentes procesos o actividades dentro de la cadena logística. Esta evaluación permite priorizar y seleccionar alternativas que reduzcan el impacto ambiental, como optar por transportes más limpios o materiales con menor impacto en su ciclo de vida</w:t>
            </w:r>
            <w:r>
              <w:rPr>
                <w:rFonts w:eastAsia="Times New Roman"/>
                <w:bCs/>
                <w:sz w:val="20"/>
                <w:szCs w:val="20"/>
              </w:rPr>
              <w:t>.</w:t>
            </w:r>
          </w:p>
        </w:tc>
        <w:tc>
          <w:tcPr>
            <w:tcW w:w="3321" w:type="dxa"/>
          </w:tcPr>
          <w:p w14:paraId="4762C71D" w14:textId="3988F82C" w:rsidR="00EA4D01" w:rsidRDefault="00EA4D01" w:rsidP="00EA4D01">
            <w:pPr>
              <w:jc w:val="both"/>
              <w:rPr>
                <w:rFonts w:eastAsia="Times New Roman"/>
                <w:bCs/>
                <w:sz w:val="20"/>
                <w:szCs w:val="20"/>
              </w:rPr>
            </w:pPr>
            <w:commentRangeStart w:id="28"/>
            <w:r>
              <w:rPr>
                <w:noProof/>
              </w:rPr>
              <w:drawing>
                <wp:inline distT="0" distB="0" distL="0" distR="0" wp14:anchorId="56A58015" wp14:editId="7B33B0E1">
                  <wp:extent cx="1933702" cy="1168400"/>
                  <wp:effectExtent l="0" t="0" r="9525" b="0"/>
                  <wp:docPr id="380234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34712" name=""/>
                          <pic:cNvPicPr/>
                        </pic:nvPicPr>
                        <pic:blipFill rotWithShape="1">
                          <a:blip r:embed="rId40"/>
                          <a:srcRect l="26805" t="24247" r="27767" b="26903"/>
                          <a:stretch>
                            <a:fillRect/>
                          </a:stretch>
                        </pic:blipFill>
                        <pic:spPr bwMode="auto">
                          <a:xfrm>
                            <a:off x="0" y="0"/>
                            <a:ext cx="1948286" cy="1177212"/>
                          </a:xfrm>
                          <a:prstGeom prst="rect">
                            <a:avLst/>
                          </a:prstGeom>
                          <a:ln>
                            <a:noFill/>
                          </a:ln>
                          <a:extLst>
                            <a:ext uri="{53640926-AAD7-44D8-BBD7-CCE9431645EC}">
                              <a14:shadowObscured xmlns:a14="http://schemas.microsoft.com/office/drawing/2010/main"/>
                            </a:ext>
                          </a:extLst>
                        </pic:spPr>
                      </pic:pic>
                    </a:graphicData>
                  </a:graphic>
                </wp:inline>
              </w:drawing>
            </w:r>
            <w:commentRangeEnd w:id="28"/>
            <w:r w:rsidR="00844529">
              <w:rPr>
                <w:rStyle w:val="Refdecomentario"/>
              </w:rPr>
              <w:commentReference w:id="28"/>
            </w:r>
          </w:p>
        </w:tc>
      </w:tr>
      <w:tr w:rsidR="00EA4D01" w14:paraId="3E7010FE" w14:textId="77777777" w:rsidTr="00EA4D01">
        <w:trPr>
          <w:jc w:val="center"/>
        </w:trPr>
        <w:tc>
          <w:tcPr>
            <w:tcW w:w="2972" w:type="dxa"/>
            <w:vAlign w:val="center"/>
          </w:tcPr>
          <w:p w14:paraId="6FB2C3E2" w14:textId="664AC337" w:rsidR="00EA4D01" w:rsidRDefault="00EA4D01" w:rsidP="00EA4D01">
            <w:pPr>
              <w:rPr>
                <w:rFonts w:eastAsia="Times New Roman"/>
                <w:bCs/>
                <w:sz w:val="20"/>
                <w:szCs w:val="20"/>
              </w:rPr>
            </w:pPr>
            <w:r w:rsidRPr="00EA4D01">
              <w:rPr>
                <w:rFonts w:eastAsia="Times New Roman"/>
                <w:bCs/>
                <w:sz w:val="20"/>
                <w:szCs w:val="20"/>
              </w:rPr>
              <w:t>Certificaciones ambientales</w:t>
            </w:r>
          </w:p>
        </w:tc>
        <w:tc>
          <w:tcPr>
            <w:tcW w:w="3669" w:type="dxa"/>
          </w:tcPr>
          <w:p w14:paraId="3811989B" w14:textId="2E561471" w:rsidR="00EA4D01" w:rsidRDefault="00EA4D01" w:rsidP="00EA4D01">
            <w:pPr>
              <w:jc w:val="both"/>
              <w:rPr>
                <w:rFonts w:eastAsia="Times New Roman"/>
                <w:bCs/>
                <w:sz w:val="20"/>
                <w:szCs w:val="20"/>
              </w:rPr>
            </w:pPr>
            <w:r>
              <w:rPr>
                <w:rFonts w:eastAsia="Times New Roman"/>
                <w:bCs/>
                <w:sz w:val="20"/>
                <w:szCs w:val="20"/>
              </w:rPr>
              <w:t>S</w:t>
            </w:r>
            <w:r w:rsidRPr="00EA4D01">
              <w:rPr>
                <w:rFonts w:eastAsia="Times New Roman"/>
                <w:bCs/>
                <w:sz w:val="20"/>
                <w:szCs w:val="20"/>
              </w:rPr>
              <w:t>on reconocimientos oficiales que garantizan que una organización o proceso cumple con estándares internacionales de gestión ambiental, como ISO 14001 o EMAS. Estas certificaciones aseguran que se implementan prácticas sostenibles, mejorando la reputación y confiabilidad ante clientes y socios</w:t>
            </w:r>
            <w:r w:rsidR="00DE7A4D">
              <w:rPr>
                <w:rFonts w:eastAsia="Times New Roman"/>
                <w:bCs/>
                <w:sz w:val="20"/>
                <w:szCs w:val="20"/>
              </w:rPr>
              <w:t>.</w:t>
            </w:r>
          </w:p>
        </w:tc>
        <w:tc>
          <w:tcPr>
            <w:tcW w:w="3321" w:type="dxa"/>
          </w:tcPr>
          <w:p w14:paraId="1618548B" w14:textId="51C3A4A5" w:rsidR="00EA4D01" w:rsidRDefault="00EA4D01" w:rsidP="00EA4D01">
            <w:pPr>
              <w:jc w:val="both"/>
              <w:rPr>
                <w:rFonts w:eastAsia="Times New Roman"/>
                <w:bCs/>
                <w:sz w:val="20"/>
                <w:szCs w:val="20"/>
              </w:rPr>
            </w:pPr>
            <w:commentRangeStart w:id="29"/>
            <w:r>
              <w:rPr>
                <w:noProof/>
              </w:rPr>
              <w:drawing>
                <wp:inline distT="0" distB="0" distL="0" distR="0" wp14:anchorId="59902E00" wp14:editId="42C55ADF">
                  <wp:extent cx="1933575" cy="1289050"/>
                  <wp:effectExtent l="0" t="0" r="9525" b="6350"/>
                  <wp:docPr id="1488556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56355" name=""/>
                          <pic:cNvPicPr/>
                        </pic:nvPicPr>
                        <pic:blipFill rotWithShape="1">
                          <a:blip r:embed="rId41"/>
                          <a:srcRect l="29081" t="24247" r="29703" b="26903"/>
                          <a:stretch>
                            <a:fillRect/>
                          </a:stretch>
                        </pic:blipFill>
                        <pic:spPr bwMode="auto">
                          <a:xfrm>
                            <a:off x="0" y="0"/>
                            <a:ext cx="1935033" cy="1290022"/>
                          </a:xfrm>
                          <a:prstGeom prst="rect">
                            <a:avLst/>
                          </a:prstGeom>
                          <a:ln>
                            <a:noFill/>
                          </a:ln>
                          <a:extLst>
                            <a:ext uri="{53640926-AAD7-44D8-BBD7-CCE9431645EC}">
                              <a14:shadowObscured xmlns:a14="http://schemas.microsoft.com/office/drawing/2010/main"/>
                            </a:ext>
                          </a:extLst>
                        </pic:spPr>
                      </pic:pic>
                    </a:graphicData>
                  </a:graphic>
                </wp:inline>
              </w:drawing>
            </w:r>
            <w:commentRangeEnd w:id="29"/>
            <w:r>
              <w:rPr>
                <w:rStyle w:val="Refdecomentario"/>
              </w:rPr>
              <w:commentReference w:id="29"/>
            </w:r>
          </w:p>
        </w:tc>
      </w:tr>
      <w:tr w:rsidR="00EA4D01" w14:paraId="3E57A1B5" w14:textId="77777777" w:rsidTr="00EA4D01">
        <w:trPr>
          <w:jc w:val="center"/>
        </w:trPr>
        <w:tc>
          <w:tcPr>
            <w:tcW w:w="2972" w:type="dxa"/>
            <w:vAlign w:val="center"/>
          </w:tcPr>
          <w:p w14:paraId="6C48B876" w14:textId="54B60781" w:rsidR="00EA4D01" w:rsidRDefault="00EA4D01" w:rsidP="00EA4D01">
            <w:pPr>
              <w:rPr>
                <w:rFonts w:eastAsia="Times New Roman"/>
                <w:bCs/>
                <w:sz w:val="20"/>
                <w:szCs w:val="20"/>
              </w:rPr>
            </w:pPr>
            <w:r w:rsidRPr="00EA4D01">
              <w:rPr>
                <w:rFonts w:eastAsia="Times New Roman"/>
                <w:bCs/>
                <w:sz w:val="20"/>
                <w:szCs w:val="20"/>
              </w:rPr>
              <w:t>Análisis costo-beneficio ambiental</w:t>
            </w:r>
          </w:p>
        </w:tc>
        <w:tc>
          <w:tcPr>
            <w:tcW w:w="3669" w:type="dxa"/>
          </w:tcPr>
          <w:p w14:paraId="3CD97F0D" w14:textId="66689200" w:rsidR="00EA4D01" w:rsidRDefault="00EA4D01" w:rsidP="00EA4D01">
            <w:pPr>
              <w:rPr>
                <w:rFonts w:eastAsia="Times New Roman"/>
                <w:bCs/>
                <w:sz w:val="20"/>
                <w:szCs w:val="20"/>
              </w:rPr>
            </w:pPr>
            <w:r>
              <w:rPr>
                <w:rFonts w:eastAsia="Times New Roman"/>
                <w:bCs/>
                <w:sz w:val="20"/>
                <w:szCs w:val="20"/>
              </w:rPr>
              <w:t>E</w:t>
            </w:r>
            <w:r w:rsidRPr="00EA4D01">
              <w:rPr>
                <w:rFonts w:eastAsia="Times New Roman"/>
                <w:bCs/>
                <w:sz w:val="20"/>
                <w:szCs w:val="20"/>
              </w:rPr>
              <w:t>s una herramienta para incorporar los costos ambientales (externalidades) en la evaluación económica de decisiones logísticas. Así se consideran no solo los costos financieros directos, sino también el impacto ambiental asociado, favoreciendo opciones que generen beneficios económicos y ecológicos a largo plazo</w:t>
            </w:r>
            <w:r>
              <w:rPr>
                <w:rFonts w:eastAsia="Times New Roman"/>
                <w:bCs/>
                <w:sz w:val="20"/>
                <w:szCs w:val="20"/>
              </w:rPr>
              <w:t>.</w:t>
            </w:r>
          </w:p>
        </w:tc>
        <w:tc>
          <w:tcPr>
            <w:tcW w:w="3321" w:type="dxa"/>
          </w:tcPr>
          <w:p w14:paraId="7EEBFD0C" w14:textId="1D174070" w:rsidR="00EA4D01" w:rsidRDefault="00EA4D01" w:rsidP="00EA4D01">
            <w:pPr>
              <w:jc w:val="both"/>
              <w:rPr>
                <w:rFonts w:eastAsia="Times New Roman"/>
                <w:bCs/>
                <w:sz w:val="20"/>
                <w:szCs w:val="20"/>
              </w:rPr>
            </w:pPr>
            <w:commentRangeStart w:id="30"/>
            <w:r>
              <w:rPr>
                <w:noProof/>
              </w:rPr>
              <w:drawing>
                <wp:inline distT="0" distB="0" distL="0" distR="0" wp14:anchorId="200FC65B" wp14:editId="02BD07A4">
                  <wp:extent cx="1971557" cy="1282700"/>
                  <wp:effectExtent l="0" t="0" r="0" b="0"/>
                  <wp:docPr id="1935118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643" name=""/>
                          <pic:cNvPicPr/>
                        </pic:nvPicPr>
                        <pic:blipFill rotWithShape="1">
                          <a:blip r:embed="rId42"/>
                          <a:srcRect l="28480" t="24247" r="29903" b="27616"/>
                          <a:stretch>
                            <a:fillRect/>
                          </a:stretch>
                        </pic:blipFill>
                        <pic:spPr bwMode="auto">
                          <a:xfrm>
                            <a:off x="0" y="0"/>
                            <a:ext cx="1976157" cy="1285693"/>
                          </a:xfrm>
                          <a:prstGeom prst="rect">
                            <a:avLst/>
                          </a:prstGeom>
                          <a:ln>
                            <a:noFill/>
                          </a:ln>
                          <a:extLst>
                            <a:ext uri="{53640926-AAD7-44D8-BBD7-CCE9431645EC}">
                              <a14:shadowObscured xmlns:a14="http://schemas.microsoft.com/office/drawing/2010/main"/>
                            </a:ext>
                          </a:extLst>
                        </pic:spPr>
                      </pic:pic>
                    </a:graphicData>
                  </a:graphic>
                </wp:inline>
              </w:drawing>
            </w:r>
            <w:commentRangeEnd w:id="30"/>
            <w:r>
              <w:rPr>
                <w:rStyle w:val="Refdecomentario"/>
              </w:rPr>
              <w:commentReference w:id="30"/>
            </w:r>
          </w:p>
        </w:tc>
      </w:tr>
    </w:tbl>
    <w:commentRangeEnd w:id="27"/>
    <w:p w14:paraId="53B23FB5" w14:textId="375B01CD" w:rsidR="00D516D6" w:rsidRDefault="00EA4D01" w:rsidP="00DE7A4D">
      <w:pPr>
        <w:jc w:val="both"/>
        <w:rPr>
          <w:rFonts w:eastAsia="Times New Roman"/>
          <w:bCs/>
          <w:sz w:val="20"/>
          <w:szCs w:val="20"/>
        </w:rPr>
      </w:pPr>
      <w:r>
        <w:rPr>
          <w:rStyle w:val="Refdecomentario"/>
        </w:rPr>
        <w:commentReference w:id="27"/>
      </w:r>
    </w:p>
    <w:p w14:paraId="7842DD57" w14:textId="77777777" w:rsidR="00D516D6" w:rsidRPr="00347821" w:rsidRDefault="00D516D6" w:rsidP="00D516D6">
      <w:pPr>
        <w:ind w:left="720"/>
        <w:rPr>
          <w:rFonts w:eastAsia="Times New Roman"/>
          <w:bCs/>
          <w:sz w:val="20"/>
          <w:szCs w:val="20"/>
        </w:rPr>
      </w:pPr>
    </w:p>
    <w:p w14:paraId="7995EE38" w14:textId="77777777" w:rsidR="002D6801" w:rsidRDefault="002D6801" w:rsidP="001E38E7">
      <w:pPr>
        <w:pStyle w:val="Prrafodelista"/>
        <w:numPr>
          <w:ilvl w:val="0"/>
          <w:numId w:val="3"/>
        </w:numPr>
        <w:rPr>
          <w:rFonts w:eastAsia="Times New Roman"/>
          <w:b/>
          <w:bCs/>
          <w:sz w:val="20"/>
          <w:szCs w:val="20"/>
        </w:rPr>
      </w:pPr>
      <w:bookmarkStart w:id="31" w:name="Comunicacióncomercialsostenible3"/>
      <w:r w:rsidRPr="00347821">
        <w:rPr>
          <w:rFonts w:eastAsia="Times New Roman"/>
          <w:b/>
          <w:bCs/>
          <w:sz w:val="20"/>
          <w:szCs w:val="20"/>
        </w:rPr>
        <w:t>Comunicación comercial sostenible</w:t>
      </w:r>
    </w:p>
    <w:p w14:paraId="7169A337" w14:textId="6A7AD0F8" w:rsidR="00783485" w:rsidRDefault="00D03826" w:rsidP="00D03826">
      <w:pPr>
        <w:pStyle w:val="Prrafodelista"/>
        <w:jc w:val="both"/>
        <w:rPr>
          <w:rFonts w:eastAsia="Times New Roman"/>
          <w:bCs/>
          <w:sz w:val="20"/>
          <w:szCs w:val="20"/>
        </w:rPr>
      </w:pPr>
      <w:r w:rsidRPr="00D03826">
        <w:rPr>
          <w:rFonts w:eastAsia="Times New Roman"/>
          <w:bCs/>
          <w:sz w:val="20"/>
          <w:szCs w:val="20"/>
        </w:rPr>
        <w:t xml:space="preserve">La comunicación comercial sostenible transmite mensajes claros, honestos y alineados con valores ambientales y sociales. Busca conectar con consumidores conscientes sin recurrir al </w:t>
      </w:r>
      <w:proofErr w:type="spellStart"/>
      <w:r w:rsidRPr="00D03826">
        <w:rPr>
          <w:rFonts w:eastAsia="Times New Roman"/>
          <w:bCs/>
          <w:i/>
          <w:sz w:val="20"/>
          <w:szCs w:val="20"/>
        </w:rPr>
        <w:t>greenwashing</w:t>
      </w:r>
      <w:proofErr w:type="spellEnd"/>
      <w:r w:rsidRPr="00D03826">
        <w:rPr>
          <w:rFonts w:eastAsia="Times New Roman"/>
          <w:bCs/>
          <w:sz w:val="20"/>
          <w:szCs w:val="20"/>
        </w:rPr>
        <w:t xml:space="preserve"> ni a la exageración. Es una herramienta clave para construir confianza, educar al cliente y fortalecer la reputación de marca.</w:t>
      </w:r>
    </w:p>
    <w:p w14:paraId="12FDB076" w14:textId="77777777" w:rsidR="00DE7A4D" w:rsidRPr="00D03826" w:rsidRDefault="00DE7A4D" w:rsidP="00D03826">
      <w:pPr>
        <w:pStyle w:val="Prrafodelista"/>
        <w:jc w:val="both"/>
        <w:rPr>
          <w:rFonts w:eastAsia="Times New Roman"/>
          <w:bCs/>
          <w:sz w:val="20"/>
          <w:szCs w:val="20"/>
        </w:rPr>
      </w:pPr>
    </w:p>
    <w:p w14:paraId="3D954F8D" w14:textId="77777777" w:rsidR="00D03826" w:rsidRPr="00347821" w:rsidRDefault="00D03826" w:rsidP="00783485">
      <w:pPr>
        <w:pStyle w:val="Prrafodelista"/>
        <w:rPr>
          <w:rFonts w:eastAsia="Times New Roman"/>
          <w:b/>
          <w:bCs/>
          <w:sz w:val="20"/>
          <w:szCs w:val="20"/>
        </w:rPr>
      </w:pPr>
    </w:p>
    <w:bookmarkEnd w:id="31"/>
    <w:p w14:paraId="07E0D3CE" w14:textId="77777777" w:rsidR="002D6801" w:rsidRPr="00DE7A4D" w:rsidRDefault="002D6801" w:rsidP="001E38E7">
      <w:pPr>
        <w:pStyle w:val="Prrafodelista"/>
        <w:numPr>
          <w:ilvl w:val="1"/>
          <w:numId w:val="3"/>
        </w:numPr>
        <w:rPr>
          <w:rFonts w:eastAsia="Times New Roman"/>
          <w:b/>
          <w:sz w:val="20"/>
          <w:szCs w:val="20"/>
        </w:rPr>
      </w:pPr>
      <w:r w:rsidRPr="00DE7A4D">
        <w:rPr>
          <w:rFonts w:eastAsia="Times New Roman"/>
          <w:b/>
          <w:sz w:val="20"/>
          <w:szCs w:val="20"/>
        </w:rPr>
        <w:lastRenderedPageBreak/>
        <w:t>Concepto</w:t>
      </w:r>
    </w:p>
    <w:p w14:paraId="49FDDDFE" w14:textId="77777777" w:rsidR="00783485" w:rsidRDefault="00783485" w:rsidP="00783485">
      <w:pPr>
        <w:pStyle w:val="Prrafodelista"/>
        <w:jc w:val="both"/>
        <w:rPr>
          <w:rFonts w:eastAsia="Times New Roman"/>
          <w:bCs/>
          <w:sz w:val="20"/>
          <w:szCs w:val="20"/>
        </w:rPr>
      </w:pPr>
      <w:r w:rsidRPr="00783485">
        <w:rPr>
          <w:rFonts w:eastAsia="Times New Roman"/>
          <w:bCs/>
          <w:sz w:val="20"/>
          <w:szCs w:val="20"/>
        </w:rPr>
        <w:t xml:space="preserve">La comunicación comercial sostenible es una estrategia de </w:t>
      </w:r>
      <w:r w:rsidRPr="00865F67">
        <w:rPr>
          <w:rFonts w:eastAsia="Times New Roman"/>
          <w:bCs/>
          <w:i/>
          <w:iCs/>
          <w:sz w:val="20"/>
          <w:szCs w:val="20"/>
        </w:rPr>
        <w:t>marketing</w:t>
      </w:r>
      <w:r w:rsidRPr="00783485">
        <w:rPr>
          <w:rFonts w:eastAsia="Times New Roman"/>
          <w:bCs/>
          <w:sz w:val="20"/>
          <w:szCs w:val="20"/>
        </w:rPr>
        <w:t xml:space="preserve"> que busca integrar valores medioambientales, sociales y éticos en todos los mensajes publicitarios o promocionales de una organización. Su propósito no se limita únicamente a aumentar las ventas, sino que también apunta a fomentar un consumo más responsable, educar al consumidor y construir una reputación basada en la responsabilidad social. Este tipo de comunicación responde a las exigencias de un mercado cada vez más consciente, donde los consumidores valoran las acciones coherentes con el respeto al medio ambiente, los derechos humanos y la justicia social.</w:t>
      </w:r>
    </w:p>
    <w:p w14:paraId="75B30F94" w14:textId="77777777" w:rsidR="00783485" w:rsidRPr="00783485" w:rsidRDefault="00783485" w:rsidP="00783485">
      <w:pPr>
        <w:pStyle w:val="Prrafodelista"/>
        <w:jc w:val="both"/>
        <w:rPr>
          <w:rFonts w:eastAsia="Times New Roman"/>
          <w:bCs/>
          <w:sz w:val="20"/>
          <w:szCs w:val="20"/>
        </w:rPr>
      </w:pPr>
    </w:p>
    <w:p w14:paraId="69DC6DA0" w14:textId="77777777" w:rsidR="00DE7A4D" w:rsidRDefault="00783485" w:rsidP="00DE7A4D">
      <w:pPr>
        <w:pStyle w:val="Prrafodelista"/>
        <w:jc w:val="both"/>
        <w:rPr>
          <w:rFonts w:eastAsia="Times New Roman"/>
          <w:bCs/>
          <w:sz w:val="20"/>
          <w:szCs w:val="20"/>
        </w:rPr>
      </w:pPr>
      <w:r w:rsidRPr="00783485">
        <w:rPr>
          <w:rFonts w:eastAsia="Times New Roman"/>
          <w:bCs/>
          <w:sz w:val="20"/>
          <w:szCs w:val="20"/>
        </w:rPr>
        <w:t>La comunicación sostenible no solo beneficia al planeta y a la sociedad, sino que también fortalece el vínculo emocional con los clientes, construyendo una marca con propósito y mayor valor percibido. Se fundamenta en la transparencia, coherencia, y compromiso a largo plazo, evitando el "</w:t>
      </w:r>
      <w:proofErr w:type="spellStart"/>
      <w:r w:rsidRPr="00783485">
        <w:rPr>
          <w:rFonts w:eastAsia="Times New Roman"/>
          <w:bCs/>
          <w:i/>
          <w:sz w:val="20"/>
          <w:szCs w:val="20"/>
        </w:rPr>
        <w:t>greenwashing</w:t>
      </w:r>
      <w:proofErr w:type="spellEnd"/>
      <w:r>
        <w:rPr>
          <w:rFonts w:eastAsia="Times New Roman"/>
          <w:bCs/>
          <w:sz w:val="20"/>
          <w:szCs w:val="20"/>
        </w:rPr>
        <w:t xml:space="preserve">" que es el </w:t>
      </w:r>
      <w:r w:rsidRPr="00783485">
        <w:rPr>
          <w:rFonts w:eastAsia="Times New Roman"/>
          <w:bCs/>
          <w:sz w:val="20"/>
          <w:szCs w:val="20"/>
        </w:rPr>
        <w:t>uso engañoso de mensajes ecológicos.</w:t>
      </w:r>
    </w:p>
    <w:p w14:paraId="1DCDC1A1" w14:textId="77777777" w:rsidR="00DE7A4D" w:rsidRDefault="00DE7A4D" w:rsidP="00DE7A4D">
      <w:pPr>
        <w:pStyle w:val="Prrafodelista"/>
        <w:jc w:val="both"/>
        <w:rPr>
          <w:rFonts w:eastAsia="Times New Roman"/>
          <w:bCs/>
          <w:sz w:val="20"/>
          <w:szCs w:val="20"/>
        </w:rPr>
      </w:pPr>
    </w:p>
    <w:p w14:paraId="572A4A3F" w14:textId="4866761B" w:rsidR="002D6801" w:rsidRPr="00DE7A4D" w:rsidRDefault="002D6801" w:rsidP="00DE7A4D">
      <w:pPr>
        <w:pStyle w:val="Prrafodelista"/>
        <w:numPr>
          <w:ilvl w:val="1"/>
          <w:numId w:val="3"/>
        </w:numPr>
        <w:rPr>
          <w:rFonts w:eastAsia="Times New Roman"/>
          <w:b/>
          <w:sz w:val="20"/>
          <w:szCs w:val="20"/>
        </w:rPr>
      </w:pPr>
      <w:r w:rsidRPr="00DE7A4D">
        <w:rPr>
          <w:rFonts w:eastAsia="Times New Roman"/>
          <w:b/>
          <w:sz w:val="20"/>
          <w:szCs w:val="20"/>
        </w:rPr>
        <w:t>Clases</w:t>
      </w:r>
    </w:p>
    <w:p w14:paraId="022847ED" w14:textId="68F18789" w:rsidR="00783485" w:rsidRDefault="00783485" w:rsidP="00783485">
      <w:pPr>
        <w:pStyle w:val="Prrafodelista"/>
        <w:jc w:val="both"/>
        <w:rPr>
          <w:rFonts w:eastAsia="Times New Roman"/>
          <w:bCs/>
          <w:sz w:val="20"/>
          <w:szCs w:val="20"/>
        </w:rPr>
      </w:pPr>
      <w:r w:rsidRPr="00783485">
        <w:rPr>
          <w:rFonts w:eastAsia="Times New Roman"/>
          <w:bCs/>
          <w:sz w:val="20"/>
          <w:szCs w:val="20"/>
        </w:rPr>
        <w:t>La comunicación comercial sostenible se manifiesta en distintas formas según su enfoque. A continuación, se describen tres tipos principales: ambiental, social y ética, cada uno con objetivos específicos y ejemplos de aplicación.</w:t>
      </w:r>
    </w:p>
    <w:p w14:paraId="26EB1382" w14:textId="77777777" w:rsidR="00540045" w:rsidRPr="00FC7718" w:rsidRDefault="00540045" w:rsidP="00783485">
      <w:pPr>
        <w:pStyle w:val="Prrafodelista"/>
        <w:jc w:val="both"/>
        <w:rPr>
          <w:rFonts w:eastAsia="Times New Roman"/>
          <w:b/>
          <w:sz w:val="20"/>
          <w:szCs w:val="20"/>
        </w:rPr>
      </w:pPr>
    </w:p>
    <w:p w14:paraId="0FD2DC70" w14:textId="35ADF9E7" w:rsidR="00540045" w:rsidRPr="00FC7718" w:rsidRDefault="00540045" w:rsidP="00783485">
      <w:pPr>
        <w:pStyle w:val="Prrafodelista"/>
        <w:jc w:val="both"/>
        <w:rPr>
          <w:rFonts w:eastAsia="Times New Roman"/>
          <w:b/>
          <w:sz w:val="20"/>
          <w:szCs w:val="20"/>
        </w:rPr>
      </w:pPr>
      <w:r w:rsidRPr="00FC7718">
        <w:rPr>
          <w:rFonts w:eastAsia="Times New Roman"/>
          <w:b/>
          <w:sz w:val="20"/>
          <w:szCs w:val="20"/>
        </w:rPr>
        <w:t>Clases de comunicación comercial</w:t>
      </w:r>
    </w:p>
    <w:tbl>
      <w:tblPr>
        <w:tblStyle w:val="Tablaconcuadrcula"/>
        <w:tblW w:w="0" w:type="auto"/>
        <w:tblInd w:w="720" w:type="dxa"/>
        <w:tblLook w:val="04A0" w:firstRow="1" w:lastRow="0" w:firstColumn="1" w:lastColumn="0" w:noHBand="0" w:noVBand="1"/>
      </w:tblPr>
      <w:tblGrid>
        <w:gridCol w:w="2347"/>
        <w:gridCol w:w="3529"/>
        <w:gridCol w:w="3366"/>
      </w:tblGrid>
      <w:tr w:rsidR="00294C01" w14:paraId="66429EE9" w14:textId="77777777" w:rsidTr="00294C01">
        <w:tc>
          <w:tcPr>
            <w:tcW w:w="2394" w:type="dxa"/>
          </w:tcPr>
          <w:p w14:paraId="3FAB7FEA" w14:textId="4DC33190" w:rsidR="00540045" w:rsidRPr="00540045" w:rsidRDefault="00540045" w:rsidP="00540045">
            <w:pPr>
              <w:pStyle w:val="Prrafodelista"/>
              <w:ind w:left="0"/>
              <w:jc w:val="center"/>
              <w:rPr>
                <w:rFonts w:eastAsia="Times New Roman"/>
                <w:b/>
                <w:sz w:val="20"/>
                <w:szCs w:val="20"/>
              </w:rPr>
            </w:pPr>
            <w:commentRangeStart w:id="32"/>
            <w:r w:rsidRPr="00540045">
              <w:rPr>
                <w:rFonts w:eastAsia="Times New Roman"/>
                <w:b/>
                <w:sz w:val="20"/>
                <w:szCs w:val="20"/>
              </w:rPr>
              <w:t>Clase</w:t>
            </w:r>
          </w:p>
        </w:tc>
        <w:tc>
          <w:tcPr>
            <w:tcW w:w="3620" w:type="dxa"/>
          </w:tcPr>
          <w:p w14:paraId="31571232" w14:textId="7F54B680" w:rsidR="00540045" w:rsidRPr="00540045" w:rsidRDefault="00540045" w:rsidP="00540045">
            <w:pPr>
              <w:pStyle w:val="Prrafodelista"/>
              <w:ind w:left="0"/>
              <w:jc w:val="center"/>
              <w:rPr>
                <w:rFonts w:eastAsia="Times New Roman"/>
                <w:b/>
                <w:sz w:val="20"/>
                <w:szCs w:val="20"/>
              </w:rPr>
            </w:pPr>
            <w:r w:rsidRPr="00540045">
              <w:rPr>
                <w:rFonts w:eastAsia="Times New Roman"/>
                <w:b/>
                <w:sz w:val="20"/>
                <w:szCs w:val="20"/>
              </w:rPr>
              <w:t>Descripción</w:t>
            </w:r>
          </w:p>
        </w:tc>
        <w:tc>
          <w:tcPr>
            <w:tcW w:w="3228" w:type="dxa"/>
          </w:tcPr>
          <w:p w14:paraId="7461C800" w14:textId="7B1FA2B1" w:rsidR="00540045" w:rsidRPr="00540045" w:rsidRDefault="00540045" w:rsidP="00540045">
            <w:pPr>
              <w:pStyle w:val="Prrafodelista"/>
              <w:ind w:left="0"/>
              <w:jc w:val="center"/>
              <w:rPr>
                <w:rFonts w:eastAsia="Times New Roman"/>
                <w:b/>
                <w:sz w:val="20"/>
                <w:szCs w:val="20"/>
              </w:rPr>
            </w:pPr>
            <w:r w:rsidRPr="00540045">
              <w:rPr>
                <w:rFonts w:eastAsia="Times New Roman"/>
                <w:b/>
                <w:sz w:val="20"/>
                <w:szCs w:val="20"/>
              </w:rPr>
              <w:t>Imagen</w:t>
            </w:r>
          </w:p>
        </w:tc>
      </w:tr>
      <w:tr w:rsidR="00294C01" w14:paraId="3C508BAC" w14:textId="77777777" w:rsidTr="00E07B1A">
        <w:tc>
          <w:tcPr>
            <w:tcW w:w="2394" w:type="dxa"/>
            <w:vAlign w:val="center"/>
          </w:tcPr>
          <w:p w14:paraId="24D734AD" w14:textId="5D4B5673" w:rsidR="00540045" w:rsidRDefault="00540045" w:rsidP="00E07B1A">
            <w:pPr>
              <w:pStyle w:val="Prrafodelista"/>
              <w:ind w:left="0"/>
              <w:rPr>
                <w:rFonts w:eastAsia="Times New Roman"/>
                <w:bCs/>
                <w:sz w:val="20"/>
                <w:szCs w:val="20"/>
              </w:rPr>
            </w:pPr>
            <w:r w:rsidRPr="00783485">
              <w:rPr>
                <w:rFonts w:eastAsia="Times New Roman"/>
                <w:bCs/>
                <w:sz w:val="20"/>
                <w:szCs w:val="20"/>
              </w:rPr>
              <w:t>Comunicación ambiental</w:t>
            </w:r>
          </w:p>
        </w:tc>
        <w:tc>
          <w:tcPr>
            <w:tcW w:w="3620" w:type="dxa"/>
          </w:tcPr>
          <w:p w14:paraId="198CC520" w14:textId="109C3B8E" w:rsidR="00540045" w:rsidRPr="00540045" w:rsidRDefault="00540045" w:rsidP="00540045">
            <w:pPr>
              <w:jc w:val="both"/>
              <w:rPr>
                <w:rFonts w:eastAsia="Times New Roman"/>
                <w:bCs/>
                <w:sz w:val="20"/>
                <w:szCs w:val="20"/>
              </w:rPr>
            </w:pPr>
            <w:r w:rsidRPr="00540045">
              <w:rPr>
                <w:rFonts w:eastAsia="Times New Roman"/>
                <w:bCs/>
                <w:sz w:val="20"/>
                <w:szCs w:val="20"/>
              </w:rPr>
              <w:t>Tiene como objetivo concientizar sobre prácticas que contribuyen a la protección del medio ambiente. Ejemplos:</w:t>
            </w:r>
          </w:p>
          <w:p w14:paraId="75296B58" w14:textId="77777777" w:rsidR="00540045" w:rsidRDefault="00540045" w:rsidP="00540045">
            <w:pPr>
              <w:pStyle w:val="Prrafodelista"/>
              <w:numPr>
                <w:ilvl w:val="0"/>
                <w:numId w:val="35"/>
              </w:numPr>
              <w:ind w:left="301" w:hanging="277"/>
              <w:rPr>
                <w:rFonts w:eastAsia="Times New Roman"/>
                <w:bCs/>
                <w:sz w:val="20"/>
                <w:szCs w:val="20"/>
              </w:rPr>
            </w:pPr>
            <w:r w:rsidRPr="00540045">
              <w:rPr>
                <w:rFonts w:eastAsia="Times New Roman"/>
                <w:bCs/>
                <w:sz w:val="20"/>
                <w:szCs w:val="20"/>
              </w:rPr>
              <w:t>Campañas sobre ahorro energético o reducción de emisiones.</w:t>
            </w:r>
          </w:p>
          <w:p w14:paraId="0D3FD155" w14:textId="77777777" w:rsidR="00540045" w:rsidRDefault="00540045" w:rsidP="00540045">
            <w:pPr>
              <w:pStyle w:val="Prrafodelista"/>
              <w:numPr>
                <w:ilvl w:val="0"/>
                <w:numId w:val="35"/>
              </w:numPr>
              <w:ind w:left="301" w:hanging="277"/>
              <w:rPr>
                <w:rFonts w:eastAsia="Times New Roman"/>
                <w:bCs/>
                <w:sz w:val="20"/>
                <w:szCs w:val="20"/>
              </w:rPr>
            </w:pPr>
            <w:r w:rsidRPr="00540045">
              <w:rPr>
                <w:rFonts w:eastAsia="Times New Roman"/>
                <w:bCs/>
                <w:sz w:val="20"/>
                <w:szCs w:val="20"/>
              </w:rPr>
              <w:t>Promoción de productos biodegradables o con empaques reciclables.</w:t>
            </w:r>
          </w:p>
          <w:p w14:paraId="6F0C9721" w14:textId="7E71C782" w:rsidR="00540045" w:rsidRPr="00540045" w:rsidRDefault="00540045" w:rsidP="00540045">
            <w:pPr>
              <w:pStyle w:val="Prrafodelista"/>
              <w:numPr>
                <w:ilvl w:val="0"/>
                <w:numId w:val="35"/>
              </w:numPr>
              <w:ind w:left="301" w:hanging="277"/>
              <w:rPr>
                <w:rFonts w:eastAsia="Times New Roman"/>
                <w:bCs/>
                <w:sz w:val="20"/>
                <w:szCs w:val="20"/>
              </w:rPr>
            </w:pPr>
            <w:r w:rsidRPr="00540045">
              <w:rPr>
                <w:rFonts w:eastAsia="Times New Roman"/>
                <w:bCs/>
                <w:sz w:val="20"/>
                <w:szCs w:val="20"/>
              </w:rPr>
              <w:t>Acciones para plantar árboles o limpiar espacios naturales, promovidas por la empresa.</w:t>
            </w:r>
          </w:p>
        </w:tc>
        <w:tc>
          <w:tcPr>
            <w:tcW w:w="3228" w:type="dxa"/>
          </w:tcPr>
          <w:p w14:paraId="510EB55D" w14:textId="37860662" w:rsidR="00540045" w:rsidRDefault="00E07B1A" w:rsidP="00783485">
            <w:pPr>
              <w:pStyle w:val="Prrafodelista"/>
              <w:ind w:left="0"/>
              <w:jc w:val="both"/>
              <w:rPr>
                <w:rFonts w:eastAsia="Times New Roman"/>
                <w:bCs/>
                <w:sz w:val="20"/>
                <w:szCs w:val="20"/>
              </w:rPr>
            </w:pPr>
            <w:r>
              <w:rPr>
                <w:noProof/>
              </w:rPr>
              <w:drawing>
                <wp:inline distT="0" distB="0" distL="0" distR="0" wp14:anchorId="2BAFB485" wp14:editId="0A548EE0">
                  <wp:extent cx="1993900" cy="1316546"/>
                  <wp:effectExtent l="0" t="0" r="6350" b="0"/>
                  <wp:docPr id="2084490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0055" name=""/>
                          <pic:cNvPicPr/>
                        </pic:nvPicPr>
                        <pic:blipFill rotWithShape="1">
                          <a:blip r:embed="rId43"/>
                          <a:srcRect l="28580" t="24960" r="29503" b="25834"/>
                          <a:stretch>
                            <a:fillRect/>
                          </a:stretch>
                        </pic:blipFill>
                        <pic:spPr bwMode="auto">
                          <a:xfrm>
                            <a:off x="0" y="0"/>
                            <a:ext cx="2002123" cy="1321976"/>
                          </a:xfrm>
                          <a:prstGeom prst="rect">
                            <a:avLst/>
                          </a:prstGeom>
                          <a:ln>
                            <a:noFill/>
                          </a:ln>
                          <a:extLst>
                            <a:ext uri="{53640926-AAD7-44D8-BBD7-CCE9431645EC}">
                              <a14:shadowObscured xmlns:a14="http://schemas.microsoft.com/office/drawing/2010/main"/>
                            </a:ext>
                          </a:extLst>
                        </pic:spPr>
                      </pic:pic>
                    </a:graphicData>
                  </a:graphic>
                </wp:inline>
              </w:drawing>
            </w:r>
            <w:commentRangeStart w:id="33"/>
            <w:commentRangeEnd w:id="33"/>
            <w:r w:rsidR="00294C01">
              <w:rPr>
                <w:rStyle w:val="Refdecomentario"/>
              </w:rPr>
              <w:commentReference w:id="33"/>
            </w:r>
          </w:p>
        </w:tc>
      </w:tr>
      <w:tr w:rsidR="00294C01" w14:paraId="46AA825C" w14:textId="77777777" w:rsidTr="00E07B1A">
        <w:tc>
          <w:tcPr>
            <w:tcW w:w="2394" w:type="dxa"/>
            <w:vAlign w:val="center"/>
          </w:tcPr>
          <w:p w14:paraId="790B2BFC" w14:textId="43502934" w:rsidR="00540045" w:rsidRDefault="00540045" w:rsidP="00E07B1A">
            <w:pPr>
              <w:pStyle w:val="Prrafodelista"/>
              <w:ind w:left="0"/>
              <w:rPr>
                <w:rFonts w:eastAsia="Times New Roman"/>
                <w:bCs/>
                <w:sz w:val="20"/>
                <w:szCs w:val="20"/>
              </w:rPr>
            </w:pPr>
            <w:r w:rsidRPr="00783485">
              <w:rPr>
                <w:rFonts w:eastAsia="Times New Roman"/>
                <w:bCs/>
                <w:sz w:val="20"/>
                <w:szCs w:val="20"/>
              </w:rPr>
              <w:t>Comunicación social</w:t>
            </w:r>
          </w:p>
        </w:tc>
        <w:tc>
          <w:tcPr>
            <w:tcW w:w="3620" w:type="dxa"/>
          </w:tcPr>
          <w:p w14:paraId="0404BDEE" w14:textId="77777777" w:rsidR="00540045" w:rsidRDefault="00540045" w:rsidP="00540045">
            <w:pPr>
              <w:rPr>
                <w:rFonts w:eastAsia="Times New Roman"/>
                <w:bCs/>
                <w:sz w:val="20"/>
                <w:szCs w:val="20"/>
              </w:rPr>
            </w:pPr>
            <w:r>
              <w:rPr>
                <w:rFonts w:eastAsia="Times New Roman"/>
                <w:bCs/>
                <w:sz w:val="20"/>
                <w:szCs w:val="20"/>
              </w:rPr>
              <w:t>R</w:t>
            </w:r>
            <w:r w:rsidRPr="00540045">
              <w:rPr>
                <w:rFonts w:eastAsia="Times New Roman"/>
                <w:bCs/>
                <w:sz w:val="20"/>
                <w:szCs w:val="20"/>
              </w:rPr>
              <w:t>esalta el compromiso de la empresa con la mejora de la calidad de vida de las personas y comunidades. Ejemplos:</w:t>
            </w:r>
          </w:p>
          <w:p w14:paraId="001FB0F7" w14:textId="77777777" w:rsidR="00540045" w:rsidRDefault="00540045" w:rsidP="00540045">
            <w:pPr>
              <w:pStyle w:val="Prrafodelista"/>
              <w:numPr>
                <w:ilvl w:val="0"/>
                <w:numId w:val="36"/>
              </w:numPr>
              <w:ind w:left="261" w:hanging="261"/>
              <w:rPr>
                <w:rFonts w:eastAsia="Times New Roman"/>
                <w:bCs/>
                <w:sz w:val="20"/>
                <w:szCs w:val="20"/>
              </w:rPr>
            </w:pPr>
            <w:r w:rsidRPr="00540045">
              <w:rPr>
                <w:rFonts w:eastAsia="Times New Roman"/>
                <w:bCs/>
                <w:sz w:val="20"/>
                <w:szCs w:val="20"/>
              </w:rPr>
              <w:t>Inclusión de comunidades indígenas o rurales en la cadena de valor.</w:t>
            </w:r>
          </w:p>
          <w:p w14:paraId="3E3E2526" w14:textId="77777777" w:rsidR="00540045" w:rsidRDefault="00540045" w:rsidP="00294C01">
            <w:pPr>
              <w:pStyle w:val="Prrafodelista"/>
              <w:numPr>
                <w:ilvl w:val="0"/>
                <w:numId w:val="36"/>
              </w:numPr>
              <w:ind w:left="261" w:hanging="261"/>
              <w:rPr>
                <w:rFonts w:eastAsia="Times New Roman"/>
                <w:bCs/>
                <w:sz w:val="20"/>
                <w:szCs w:val="20"/>
              </w:rPr>
            </w:pPr>
            <w:r w:rsidRPr="00540045">
              <w:rPr>
                <w:rFonts w:eastAsia="Times New Roman"/>
                <w:bCs/>
                <w:sz w:val="20"/>
                <w:szCs w:val="20"/>
              </w:rPr>
              <w:t>Apoyo a causas como la educación, la salud o la lucha contra la violencia de género.</w:t>
            </w:r>
          </w:p>
          <w:p w14:paraId="3CA34EF8" w14:textId="36F851CD" w:rsidR="00540045" w:rsidRPr="004C05E7" w:rsidRDefault="00540045" w:rsidP="004C05E7">
            <w:pPr>
              <w:pStyle w:val="Prrafodelista"/>
              <w:numPr>
                <w:ilvl w:val="0"/>
                <w:numId w:val="36"/>
              </w:numPr>
              <w:ind w:left="261" w:hanging="261"/>
              <w:rPr>
                <w:rFonts w:eastAsia="Times New Roman"/>
                <w:bCs/>
                <w:sz w:val="20"/>
                <w:szCs w:val="20"/>
              </w:rPr>
            </w:pPr>
            <w:r w:rsidRPr="00540045">
              <w:rPr>
                <w:rFonts w:eastAsia="Times New Roman"/>
                <w:bCs/>
                <w:sz w:val="20"/>
                <w:szCs w:val="20"/>
              </w:rPr>
              <w:t>Proyectos de empleabilidad para personas con discapacidad.</w:t>
            </w:r>
          </w:p>
        </w:tc>
        <w:tc>
          <w:tcPr>
            <w:tcW w:w="3228" w:type="dxa"/>
          </w:tcPr>
          <w:p w14:paraId="601953A3" w14:textId="58DDE0B8" w:rsidR="00540045" w:rsidRDefault="00294C01" w:rsidP="00783485">
            <w:pPr>
              <w:pStyle w:val="Prrafodelista"/>
              <w:ind w:left="0"/>
              <w:jc w:val="both"/>
              <w:rPr>
                <w:rFonts w:eastAsia="Times New Roman"/>
                <w:bCs/>
                <w:sz w:val="20"/>
                <w:szCs w:val="20"/>
              </w:rPr>
            </w:pPr>
            <w:commentRangeStart w:id="34"/>
            <w:r>
              <w:rPr>
                <w:noProof/>
              </w:rPr>
              <w:drawing>
                <wp:inline distT="0" distB="0" distL="0" distR="0" wp14:anchorId="5302D167" wp14:editId="79CFBA62">
                  <wp:extent cx="1962245" cy="1200150"/>
                  <wp:effectExtent l="0" t="0" r="0" b="0"/>
                  <wp:docPr id="361935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5291" name=""/>
                          <pic:cNvPicPr/>
                        </pic:nvPicPr>
                        <pic:blipFill rotWithShape="1">
                          <a:blip r:embed="rId44"/>
                          <a:srcRect l="28279" t="24069" r="28600" b="29043"/>
                          <a:stretch>
                            <a:fillRect/>
                          </a:stretch>
                        </pic:blipFill>
                        <pic:spPr bwMode="auto">
                          <a:xfrm>
                            <a:off x="0" y="0"/>
                            <a:ext cx="1967074" cy="1203104"/>
                          </a:xfrm>
                          <a:prstGeom prst="rect">
                            <a:avLst/>
                          </a:prstGeom>
                          <a:ln>
                            <a:noFill/>
                          </a:ln>
                          <a:extLst>
                            <a:ext uri="{53640926-AAD7-44D8-BBD7-CCE9431645EC}">
                              <a14:shadowObscured xmlns:a14="http://schemas.microsoft.com/office/drawing/2010/main"/>
                            </a:ext>
                          </a:extLst>
                        </pic:spPr>
                      </pic:pic>
                    </a:graphicData>
                  </a:graphic>
                </wp:inline>
              </w:drawing>
            </w:r>
            <w:commentRangeEnd w:id="34"/>
            <w:r>
              <w:rPr>
                <w:rStyle w:val="Refdecomentario"/>
              </w:rPr>
              <w:commentReference w:id="34"/>
            </w:r>
          </w:p>
        </w:tc>
      </w:tr>
      <w:tr w:rsidR="00294C01" w14:paraId="00C3C721" w14:textId="77777777" w:rsidTr="00E07B1A">
        <w:tc>
          <w:tcPr>
            <w:tcW w:w="2394" w:type="dxa"/>
            <w:vAlign w:val="center"/>
          </w:tcPr>
          <w:p w14:paraId="1657DDB7" w14:textId="76B55D33" w:rsidR="00540045" w:rsidRDefault="004C05E7" w:rsidP="00E07B1A">
            <w:pPr>
              <w:pStyle w:val="Prrafodelista"/>
              <w:ind w:left="0"/>
              <w:rPr>
                <w:rFonts w:eastAsia="Times New Roman"/>
                <w:bCs/>
                <w:sz w:val="20"/>
                <w:szCs w:val="20"/>
              </w:rPr>
            </w:pPr>
            <w:r w:rsidRPr="00783485">
              <w:rPr>
                <w:rFonts w:eastAsia="Times New Roman"/>
                <w:bCs/>
                <w:sz w:val="20"/>
                <w:szCs w:val="20"/>
              </w:rPr>
              <w:lastRenderedPageBreak/>
              <w:t>Comunicación ética</w:t>
            </w:r>
          </w:p>
        </w:tc>
        <w:tc>
          <w:tcPr>
            <w:tcW w:w="3620" w:type="dxa"/>
          </w:tcPr>
          <w:p w14:paraId="0079ED4A" w14:textId="104A4F4E" w:rsidR="004C05E7" w:rsidRPr="004C05E7" w:rsidRDefault="004C05E7" w:rsidP="004C05E7">
            <w:pPr>
              <w:jc w:val="both"/>
              <w:rPr>
                <w:rFonts w:eastAsia="Times New Roman"/>
                <w:bCs/>
                <w:sz w:val="20"/>
                <w:szCs w:val="20"/>
              </w:rPr>
            </w:pPr>
            <w:r w:rsidRPr="004C05E7">
              <w:rPr>
                <w:rFonts w:eastAsia="Times New Roman"/>
                <w:bCs/>
                <w:sz w:val="20"/>
                <w:szCs w:val="20"/>
              </w:rPr>
              <w:t>Se centra en la integridad y transparencia del mensaje, evitando exageraciones o promesas falsas. Incluye:</w:t>
            </w:r>
          </w:p>
          <w:p w14:paraId="2A110ABD" w14:textId="77777777" w:rsidR="004C05E7" w:rsidRDefault="004C05E7" w:rsidP="004C05E7">
            <w:pPr>
              <w:pStyle w:val="Prrafodelista"/>
              <w:numPr>
                <w:ilvl w:val="0"/>
                <w:numId w:val="39"/>
              </w:numPr>
              <w:ind w:left="271" w:hanging="283"/>
              <w:rPr>
                <w:rFonts w:eastAsia="Times New Roman"/>
                <w:bCs/>
                <w:sz w:val="20"/>
                <w:szCs w:val="20"/>
              </w:rPr>
            </w:pPr>
            <w:r w:rsidRPr="004C05E7">
              <w:rPr>
                <w:rFonts w:eastAsia="Times New Roman"/>
                <w:bCs/>
                <w:sz w:val="20"/>
                <w:szCs w:val="20"/>
              </w:rPr>
              <w:t>Información clara sobre el origen de los productos.</w:t>
            </w:r>
          </w:p>
          <w:p w14:paraId="401E1653" w14:textId="77777777" w:rsidR="004C05E7" w:rsidRDefault="004C05E7" w:rsidP="004C05E7">
            <w:pPr>
              <w:pStyle w:val="Prrafodelista"/>
              <w:numPr>
                <w:ilvl w:val="0"/>
                <w:numId w:val="39"/>
              </w:numPr>
              <w:ind w:left="271" w:hanging="283"/>
              <w:rPr>
                <w:rFonts w:eastAsia="Times New Roman"/>
                <w:bCs/>
                <w:sz w:val="20"/>
                <w:szCs w:val="20"/>
              </w:rPr>
            </w:pPr>
            <w:r w:rsidRPr="004C05E7">
              <w:rPr>
                <w:rFonts w:eastAsia="Times New Roman"/>
                <w:bCs/>
                <w:sz w:val="20"/>
                <w:szCs w:val="20"/>
              </w:rPr>
              <w:t>Respeto por los derechos laborales y condiciones de trabajo justas.</w:t>
            </w:r>
          </w:p>
          <w:p w14:paraId="43E1643C" w14:textId="44B3DB38" w:rsidR="00540045" w:rsidRPr="00C0220F" w:rsidRDefault="004C05E7" w:rsidP="00C0220F">
            <w:pPr>
              <w:pStyle w:val="Prrafodelista"/>
              <w:numPr>
                <w:ilvl w:val="0"/>
                <w:numId w:val="39"/>
              </w:numPr>
              <w:ind w:left="271" w:hanging="283"/>
              <w:rPr>
                <w:rFonts w:eastAsia="Times New Roman"/>
                <w:bCs/>
                <w:sz w:val="20"/>
                <w:szCs w:val="20"/>
              </w:rPr>
            </w:pPr>
            <w:r w:rsidRPr="004C05E7">
              <w:rPr>
                <w:rFonts w:eastAsia="Times New Roman"/>
                <w:bCs/>
                <w:sz w:val="20"/>
                <w:szCs w:val="20"/>
              </w:rPr>
              <w:t>Evitación de estereotipos o discriminación en la publicidad.</w:t>
            </w:r>
          </w:p>
        </w:tc>
        <w:tc>
          <w:tcPr>
            <w:tcW w:w="3228" w:type="dxa"/>
          </w:tcPr>
          <w:p w14:paraId="38CF38D3" w14:textId="249D45E2" w:rsidR="00540045" w:rsidRDefault="00E07B1A" w:rsidP="00783485">
            <w:pPr>
              <w:pStyle w:val="Prrafodelista"/>
              <w:ind w:left="0"/>
              <w:jc w:val="both"/>
              <w:rPr>
                <w:rFonts w:eastAsia="Times New Roman"/>
                <w:bCs/>
                <w:sz w:val="20"/>
                <w:szCs w:val="20"/>
              </w:rPr>
            </w:pPr>
            <w:commentRangeStart w:id="35"/>
            <w:r>
              <w:rPr>
                <w:noProof/>
              </w:rPr>
              <w:drawing>
                <wp:inline distT="0" distB="0" distL="0" distR="0" wp14:anchorId="408EA86C" wp14:editId="3B283D63">
                  <wp:extent cx="1967787" cy="1250950"/>
                  <wp:effectExtent l="0" t="0" r="0" b="6350"/>
                  <wp:docPr id="2140908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8397" name=""/>
                          <pic:cNvPicPr/>
                        </pic:nvPicPr>
                        <pic:blipFill rotWithShape="1">
                          <a:blip r:embed="rId45"/>
                          <a:srcRect l="28379" t="24425" r="29503" b="27973"/>
                          <a:stretch>
                            <a:fillRect/>
                          </a:stretch>
                        </pic:blipFill>
                        <pic:spPr bwMode="auto">
                          <a:xfrm>
                            <a:off x="0" y="0"/>
                            <a:ext cx="1969374" cy="1251959"/>
                          </a:xfrm>
                          <a:prstGeom prst="rect">
                            <a:avLst/>
                          </a:prstGeom>
                          <a:ln>
                            <a:noFill/>
                          </a:ln>
                          <a:extLst>
                            <a:ext uri="{53640926-AAD7-44D8-BBD7-CCE9431645EC}">
                              <a14:shadowObscured xmlns:a14="http://schemas.microsoft.com/office/drawing/2010/main"/>
                            </a:ext>
                          </a:extLst>
                        </pic:spPr>
                      </pic:pic>
                    </a:graphicData>
                  </a:graphic>
                </wp:inline>
              </w:drawing>
            </w:r>
            <w:commentRangeEnd w:id="35"/>
            <w:r w:rsidR="00C0220F">
              <w:rPr>
                <w:rStyle w:val="Refdecomentario"/>
              </w:rPr>
              <w:commentReference w:id="35"/>
            </w:r>
          </w:p>
        </w:tc>
      </w:tr>
    </w:tbl>
    <w:commentRangeEnd w:id="32"/>
    <w:p w14:paraId="11C019C8" w14:textId="77777777" w:rsidR="00540045" w:rsidRDefault="00294C01" w:rsidP="00783485">
      <w:pPr>
        <w:pStyle w:val="Prrafodelista"/>
        <w:jc w:val="both"/>
        <w:rPr>
          <w:rFonts w:eastAsia="Times New Roman"/>
          <w:bCs/>
          <w:sz w:val="20"/>
          <w:szCs w:val="20"/>
        </w:rPr>
      </w:pPr>
      <w:r>
        <w:rPr>
          <w:rStyle w:val="Refdecomentario"/>
        </w:rPr>
        <w:commentReference w:id="32"/>
      </w:r>
    </w:p>
    <w:p w14:paraId="5C513350" w14:textId="6DBC73F3" w:rsidR="00783485" w:rsidRPr="00E07B1A" w:rsidRDefault="00783485" w:rsidP="00E07B1A">
      <w:pPr>
        <w:jc w:val="both"/>
        <w:rPr>
          <w:rFonts w:eastAsia="Times New Roman"/>
          <w:b/>
          <w:sz w:val="20"/>
          <w:szCs w:val="20"/>
        </w:rPr>
      </w:pPr>
    </w:p>
    <w:p w14:paraId="0C6F2683" w14:textId="77777777" w:rsidR="002D6801" w:rsidRPr="00DE7A4D" w:rsidRDefault="002D6801" w:rsidP="001E38E7">
      <w:pPr>
        <w:pStyle w:val="Prrafodelista"/>
        <w:numPr>
          <w:ilvl w:val="1"/>
          <w:numId w:val="3"/>
        </w:numPr>
        <w:rPr>
          <w:rFonts w:eastAsia="Times New Roman"/>
          <w:b/>
          <w:sz w:val="20"/>
          <w:szCs w:val="20"/>
        </w:rPr>
      </w:pPr>
      <w:r w:rsidRPr="00DE7A4D">
        <w:rPr>
          <w:rFonts w:eastAsia="Times New Roman"/>
          <w:b/>
          <w:sz w:val="20"/>
          <w:szCs w:val="20"/>
        </w:rPr>
        <w:t>Usos</w:t>
      </w:r>
    </w:p>
    <w:p w14:paraId="63229274" w14:textId="3B70E3A8" w:rsidR="00783485" w:rsidRDefault="00783485" w:rsidP="00783485">
      <w:pPr>
        <w:pStyle w:val="Prrafodelista"/>
        <w:rPr>
          <w:rFonts w:eastAsia="Times New Roman"/>
          <w:bCs/>
          <w:sz w:val="20"/>
          <w:szCs w:val="20"/>
        </w:rPr>
      </w:pPr>
      <w:r w:rsidRPr="00783485">
        <w:rPr>
          <w:rFonts w:eastAsia="Times New Roman"/>
          <w:bCs/>
          <w:sz w:val="20"/>
          <w:szCs w:val="20"/>
        </w:rPr>
        <w:t>La comunicación comercial sostenible puede integrarse en distintas estrategias prácticas que refuerzan el compromiso ambiental y social de las empresas, generando valor tanto para la marca como para la sociedad. Algunas de las más utilizadas son:</w:t>
      </w:r>
    </w:p>
    <w:p w14:paraId="74DA87FC" w14:textId="77777777" w:rsidR="00783485" w:rsidRPr="00783485" w:rsidRDefault="00783485" w:rsidP="00783485">
      <w:pPr>
        <w:pStyle w:val="Prrafodelista"/>
        <w:rPr>
          <w:rFonts w:eastAsia="Times New Roman"/>
          <w:bCs/>
          <w:sz w:val="20"/>
          <w:szCs w:val="20"/>
        </w:rPr>
      </w:pPr>
    </w:p>
    <w:p w14:paraId="5D5DEC14" w14:textId="30208435" w:rsidR="00783485" w:rsidRDefault="009E4FD1" w:rsidP="001F02FF">
      <w:pPr>
        <w:pStyle w:val="Prrafodelista"/>
        <w:numPr>
          <w:ilvl w:val="0"/>
          <w:numId w:val="20"/>
        </w:numPr>
        <w:rPr>
          <w:rFonts w:eastAsia="Times New Roman"/>
          <w:bCs/>
          <w:sz w:val="20"/>
          <w:szCs w:val="20"/>
        </w:rPr>
      </w:pPr>
      <w:r>
        <w:rPr>
          <w:rFonts w:eastAsia="Times New Roman"/>
          <w:bCs/>
          <w:sz w:val="20"/>
          <w:szCs w:val="20"/>
        </w:rPr>
        <w:t>Campañas con propósito: l</w:t>
      </w:r>
      <w:r w:rsidR="00783485" w:rsidRPr="00783485">
        <w:rPr>
          <w:rFonts w:eastAsia="Times New Roman"/>
          <w:bCs/>
          <w:sz w:val="20"/>
          <w:szCs w:val="20"/>
        </w:rPr>
        <w:t xml:space="preserve">anzamientos de productos que destinan parte de sus ganancias a causas sociales o ambientales. Ejemplo: </w:t>
      </w:r>
      <w:r w:rsidR="001F02FF">
        <w:rPr>
          <w:rFonts w:eastAsia="Times New Roman"/>
          <w:bCs/>
          <w:sz w:val="20"/>
          <w:szCs w:val="20"/>
        </w:rPr>
        <w:t>u</w:t>
      </w:r>
      <w:r w:rsidR="00783485" w:rsidRPr="00783485">
        <w:rPr>
          <w:rFonts w:eastAsia="Times New Roman"/>
          <w:bCs/>
          <w:sz w:val="20"/>
          <w:szCs w:val="20"/>
        </w:rPr>
        <w:t>na marca de ropa que dona un porcentaje de sus ventas para reforestar zonas afectadas.</w:t>
      </w:r>
    </w:p>
    <w:p w14:paraId="32264269" w14:textId="77777777" w:rsidR="00783485" w:rsidRPr="00783485" w:rsidRDefault="00783485" w:rsidP="001F02FF">
      <w:pPr>
        <w:pStyle w:val="Prrafodelista"/>
        <w:ind w:left="1440"/>
        <w:rPr>
          <w:rFonts w:eastAsia="Times New Roman"/>
          <w:bCs/>
          <w:sz w:val="20"/>
          <w:szCs w:val="20"/>
        </w:rPr>
      </w:pPr>
    </w:p>
    <w:p w14:paraId="048458AA" w14:textId="39B8E141" w:rsidR="00783485" w:rsidRDefault="00783485" w:rsidP="001F02FF">
      <w:pPr>
        <w:pStyle w:val="Prrafodelista"/>
        <w:numPr>
          <w:ilvl w:val="0"/>
          <w:numId w:val="20"/>
        </w:numPr>
        <w:rPr>
          <w:rFonts w:eastAsia="Times New Roman"/>
          <w:bCs/>
          <w:sz w:val="20"/>
          <w:szCs w:val="20"/>
        </w:rPr>
      </w:pPr>
      <w:r w:rsidRPr="00783485">
        <w:rPr>
          <w:rFonts w:eastAsia="Times New Roman"/>
          <w:bCs/>
          <w:sz w:val="20"/>
          <w:szCs w:val="20"/>
        </w:rPr>
        <w:t xml:space="preserve">Informes de </w:t>
      </w:r>
      <w:r w:rsidR="009E4FD1">
        <w:rPr>
          <w:rFonts w:eastAsia="Times New Roman"/>
          <w:bCs/>
          <w:sz w:val="20"/>
          <w:szCs w:val="20"/>
        </w:rPr>
        <w:t>sostenibilidad o memorias RSE: p</w:t>
      </w:r>
      <w:r w:rsidRPr="00783485">
        <w:rPr>
          <w:rFonts w:eastAsia="Times New Roman"/>
          <w:bCs/>
          <w:sz w:val="20"/>
          <w:szCs w:val="20"/>
        </w:rPr>
        <w:t>ublicaciones anuales que muestran el desempeño de la empresa en términos sociales, ambientales y económicos. Ejemplo:</w:t>
      </w:r>
      <w:r w:rsidR="001F02FF">
        <w:rPr>
          <w:rFonts w:eastAsia="Times New Roman"/>
          <w:bCs/>
          <w:sz w:val="20"/>
          <w:szCs w:val="20"/>
        </w:rPr>
        <w:t xml:space="preserve"> u</w:t>
      </w:r>
      <w:r w:rsidRPr="00783485">
        <w:rPr>
          <w:rFonts w:eastAsia="Times New Roman"/>
          <w:bCs/>
          <w:sz w:val="20"/>
          <w:szCs w:val="20"/>
        </w:rPr>
        <w:t>n informe que presenta cuánto plástico reciclado utilizó la empresa en sus productos.</w:t>
      </w:r>
    </w:p>
    <w:p w14:paraId="2D78AF06" w14:textId="77777777" w:rsidR="00783485" w:rsidRPr="00783485" w:rsidRDefault="00783485" w:rsidP="001F02FF">
      <w:pPr>
        <w:rPr>
          <w:rFonts w:eastAsia="Times New Roman"/>
          <w:bCs/>
          <w:sz w:val="20"/>
          <w:szCs w:val="20"/>
        </w:rPr>
      </w:pPr>
    </w:p>
    <w:p w14:paraId="0C693620" w14:textId="0A1FA870" w:rsidR="00783485" w:rsidRDefault="009E4FD1" w:rsidP="001F02FF">
      <w:pPr>
        <w:pStyle w:val="Prrafodelista"/>
        <w:numPr>
          <w:ilvl w:val="0"/>
          <w:numId w:val="20"/>
        </w:numPr>
        <w:rPr>
          <w:rFonts w:eastAsia="Times New Roman"/>
          <w:bCs/>
          <w:sz w:val="20"/>
          <w:szCs w:val="20"/>
        </w:rPr>
      </w:pPr>
      <w:r>
        <w:rPr>
          <w:rFonts w:eastAsia="Times New Roman"/>
          <w:bCs/>
          <w:sz w:val="20"/>
          <w:szCs w:val="20"/>
        </w:rPr>
        <w:t>Etiquetado ecológico: c</w:t>
      </w:r>
      <w:r w:rsidR="00783485" w:rsidRPr="00783485">
        <w:rPr>
          <w:rFonts w:eastAsia="Times New Roman"/>
          <w:bCs/>
          <w:sz w:val="20"/>
          <w:szCs w:val="20"/>
        </w:rPr>
        <w:t xml:space="preserve">ertificaciones que ayudan a los consumidores a identificar productos respetuosos con el medio ambiente. Ejemplo: </w:t>
      </w:r>
      <w:r w:rsidR="001F02FF">
        <w:rPr>
          <w:rFonts w:eastAsia="Times New Roman"/>
          <w:bCs/>
          <w:sz w:val="20"/>
          <w:szCs w:val="20"/>
        </w:rPr>
        <w:t>s</w:t>
      </w:r>
      <w:r w:rsidR="00783485" w:rsidRPr="00783485">
        <w:rPr>
          <w:rFonts w:eastAsia="Times New Roman"/>
          <w:bCs/>
          <w:sz w:val="20"/>
          <w:szCs w:val="20"/>
        </w:rPr>
        <w:t>ello FSC para productos de madera y papel sostenibles, o el sello de comercio justo.</w:t>
      </w:r>
    </w:p>
    <w:p w14:paraId="6E61EC6E" w14:textId="77777777" w:rsidR="00783485" w:rsidRPr="00783485" w:rsidRDefault="00783485" w:rsidP="001F02FF">
      <w:pPr>
        <w:pStyle w:val="Prrafodelista"/>
        <w:rPr>
          <w:rFonts w:eastAsia="Times New Roman"/>
          <w:bCs/>
          <w:sz w:val="20"/>
          <w:szCs w:val="20"/>
        </w:rPr>
      </w:pPr>
    </w:p>
    <w:p w14:paraId="7E23C82A" w14:textId="7D9E78BB" w:rsidR="00D03826" w:rsidRPr="00E07B1A" w:rsidRDefault="009E4FD1" w:rsidP="001F02FF">
      <w:pPr>
        <w:pStyle w:val="Prrafodelista"/>
        <w:numPr>
          <w:ilvl w:val="0"/>
          <w:numId w:val="20"/>
        </w:numPr>
        <w:rPr>
          <w:rFonts w:eastAsia="Times New Roman"/>
          <w:bCs/>
          <w:sz w:val="20"/>
          <w:szCs w:val="20"/>
        </w:rPr>
      </w:pPr>
      <w:r>
        <w:rPr>
          <w:rFonts w:eastAsia="Times New Roman"/>
          <w:bCs/>
          <w:sz w:val="20"/>
          <w:szCs w:val="20"/>
        </w:rPr>
        <w:t>Educación al consumidor: a</w:t>
      </w:r>
      <w:r w:rsidR="00783485" w:rsidRPr="00783485">
        <w:rPr>
          <w:rFonts w:eastAsia="Times New Roman"/>
          <w:bCs/>
          <w:sz w:val="20"/>
          <w:szCs w:val="20"/>
        </w:rPr>
        <w:t xml:space="preserve"> través de blogs, videos, talleres o redes sociales, se promueven hábitos de consumo responsable. Ejemplo: </w:t>
      </w:r>
      <w:r w:rsidR="001F02FF">
        <w:rPr>
          <w:rFonts w:eastAsia="Times New Roman"/>
          <w:bCs/>
          <w:sz w:val="20"/>
          <w:szCs w:val="20"/>
        </w:rPr>
        <w:t>t</w:t>
      </w:r>
      <w:r w:rsidR="00783485" w:rsidRPr="00783485">
        <w:rPr>
          <w:rFonts w:eastAsia="Times New Roman"/>
          <w:bCs/>
          <w:sz w:val="20"/>
          <w:szCs w:val="20"/>
        </w:rPr>
        <w:t>utoriales sobre cómo reutilizar envases o compostar residuos.</w:t>
      </w:r>
    </w:p>
    <w:p w14:paraId="5EDB5D59" w14:textId="77777777" w:rsidR="00783485" w:rsidRPr="00E07B1A" w:rsidRDefault="00783485" w:rsidP="00783485">
      <w:pPr>
        <w:pStyle w:val="Prrafodelista"/>
        <w:rPr>
          <w:rFonts w:eastAsia="Times New Roman"/>
          <w:b/>
          <w:sz w:val="20"/>
          <w:szCs w:val="20"/>
        </w:rPr>
      </w:pPr>
    </w:p>
    <w:p w14:paraId="1F2517FB" w14:textId="77777777" w:rsidR="002D6801" w:rsidRPr="00E07B1A" w:rsidRDefault="002D6801" w:rsidP="001E38E7">
      <w:pPr>
        <w:pStyle w:val="Prrafodelista"/>
        <w:numPr>
          <w:ilvl w:val="1"/>
          <w:numId w:val="3"/>
        </w:numPr>
        <w:rPr>
          <w:rFonts w:eastAsia="Times New Roman"/>
          <w:b/>
          <w:sz w:val="20"/>
          <w:szCs w:val="20"/>
        </w:rPr>
      </w:pPr>
      <w:r w:rsidRPr="00E07B1A">
        <w:rPr>
          <w:rFonts w:eastAsia="Times New Roman"/>
          <w:b/>
          <w:sz w:val="20"/>
          <w:szCs w:val="20"/>
        </w:rPr>
        <w:t>Tipos de material promocional</w:t>
      </w:r>
    </w:p>
    <w:p w14:paraId="20FBEAE0" w14:textId="1384127A" w:rsidR="00C0220F" w:rsidRPr="00C0220F" w:rsidRDefault="009E4FD1" w:rsidP="00C0220F">
      <w:pPr>
        <w:pStyle w:val="Prrafodelista"/>
        <w:spacing w:line="23" w:lineRule="atLeast"/>
        <w:jc w:val="both"/>
        <w:rPr>
          <w:rFonts w:eastAsia="Times New Roman"/>
          <w:sz w:val="20"/>
          <w:szCs w:val="20"/>
        </w:rPr>
      </w:pPr>
      <w:r w:rsidRPr="009E4FD1">
        <w:rPr>
          <w:rFonts w:eastAsia="Times New Roman"/>
          <w:sz w:val="20"/>
          <w:szCs w:val="20"/>
        </w:rPr>
        <w:t>Dentro de la comunicación comercial sostenible, el material promocional juega un papel clave al transmitir el compromiso de la empresa con el medio ambiente. A continuación, se presentan algunos ejemplos de materiales utilizados con enfoque ecológico</w:t>
      </w:r>
      <w:r w:rsidR="00C0220F">
        <w:rPr>
          <w:rFonts w:eastAsia="Times New Roman"/>
          <w:sz w:val="20"/>
          <w:szCs w:val="20"/>
        </w:rPr>
        <w:t>:</w:t>
      </w:r>
    </w:p>
    <w:p w14:paraId="552278F9" w14:textId="77777777" w:rsidR="004D23F2" w:rsidRDefault="004D23F2" w:rsidP="009E4FD1">
      <w:pPr>
        <w:pStyle w:val="Prrafodelista"/>
        <w:spacing w:line="23" w:lineRule="atLeast"/>
        <w:jc w:val="both"/>
        <w:rPr>
          <w:rFonts w:eastAsia="Times New Roman"/>
          <w:sz w:val="20"/>
          <w:szCs w:val="20"/>
        </w:rPr>
      </w:pPr>
    </w:p>
    <w:p w14:paraId="5F5894A9" w14:textId="51BAB7C7" w:rsidR="009E4FD1" w:rsidRPr="00432680" w:rsidRDefault="009E4FD1" w:rsidP="009E4FD1">
      <w:pPr>
        <w:pStyle w:val="Prrafodelista"/>
        <w:spacing w:line="23" w:lineRule="atLeast"/>
        <w:jc w:val="both"/>
        <w:rPr>
          <w:rFonts w:eastAsia="Times New Roman"/>
          <w:b/>
          <w:sz w:val="20"/>
          <w:szCs w:val="20"/>
        </w:rPr>
      </w:pPr>
      <w:r w:rsidRPr="00432680">
        <w:rPr>
          <w:rFonts w:eastAsia="Times New Roman"/>
          <w:b/>
          <w:sz w:val="20"/>
          <w:szCs w:val="20"/>
        </w:rPr>
        <w:t xml:space="preserve">Tipos de </w:t>
      </w:r>
      <w:r w:rsidR="00432680" w:rsidRPr="00432680">
        <w:rPr>
          <w:rFonts w:eastAsia="Times New Roman"/>
          <w:b/>
          <w:sz w:val="20"/>
          <w:szCs w:val="20"/>
        </w:rPr>
        <w:t>material promocional sostenible</w:t>
      </w:r>
    </w:p>
    <w:tbl>
      <w:tblPr>
        <w:tblStyle w:val="Tablaconcuadrcula"/>
        <w:tblW w:w="9242" w:type="dxa"/>
        <w:tblInd w:w="720" w:type="dxa"/>
        <w:tblLook w:val="04A0" w:firstRow="1" w:lastRow="0" w:firstColumn="1" w:lastColumn="0" w:noHBand="0" w:noVBand="1"/>
      </w:tblPr>
      <w:tblGrid>
        <w:gridCol w:w="2086"/>
        <w:gridCol w:w="3891"/>
        <w:gridCol w:w="3265"/>
      </w:tblGrid>
      <w:tr w:rsidR="004D23F2" w:rsidRPr="009E4FD1" w14:paraId="33976D87" w14:textId="0DC96B40" w:rsidTr="004D23F2">
        <w:trPr>
          <w:trHeight w:val="496"/>
        </w:trPr>
        <w:tc>
          <w:tcPr>
            <w:tcW w:w="2086" w:type="dxa"/>
            <w:shd w:val="clear" w:color="auto" w:fill="C2D69B" w:themeFill="accent3" w:themeFillTint="99"/>
            <w:vAlign w:val="center"/>
          </w:tcPr>
          <w:p w14:paraId="618225A0" w14:textId="35B38E58" w:rsidR="004D23F2" w:rsidRPr="009E4FD1" w:rsidRDefault="004D23F2" w:rsidP="009E4FD1">
            <w:pPr>
              <w:pStyle w:val="Prrafodelista"/>
              <w:spacing w:line="23" w:lineRule="atLeast"/>
              <w:ind w:left="0"/>
              <w:jc w:val="center"/>
              <w:rPr>
                <w:rFonts w:eastAsia="Times New Roman"/>
                <w:sz w:val="20"/>
                <w:szCs w:val="20"/>
              </w:rPr>
            </w:pPr>
            <w:commentRangeStart w:id="36"/>
            <w:r w:rsidRPr="009E4FD1">
              <w:rPr>
                <w:rFonts w:eastAsia="Times New Roman"/>
                <w:b/>
                <w:bCs/>
                <w:sz w:val="20"/>
                <w:szCs w:val="20"/>
              </w:rPr>
              <w:t>Tipo de Material</w:t>
            </w:r>
          </w:p>
        </w:tc>
        <w:tc>
          <w:tcPr>
            <w:tcW w:w="3891" w:type="dxa"/>
            <w:shd w:val="clear" w:color="auto" w:fill="C2D69B" w:themeFill="accent3" w:themeFillTint="99"/>
            <w:vAlign w:val="center"/>
          </w:tcPr>
          <w:p w14:paraId="58EA67A8" w14:textId="44689B9D" w:rsidR="004D23F2" w:rsidRPr="009E4FD1" w:rsidRDefault="004D23F2" w:rsidP="009E4FD1">
            <w:pPr>
              <w:pStyle w:val="Prrafodelista"/>
              <w:spacing w:line="23" w:lineRule="atLeast"/>
              <w:ind w:left="0"/>
              <w:jc w:val="center"/>
              <w:rPr>
                <w:rFonts w:eastAsia="Times New Roman"/>
                <w:sz w:val="20"/>
                <w:szCs w:val="20"/>
              </w:rPr>
            </w:pPr>
            <w:r w:rsidRPr="009E4FD1">
              <w:rPr>
                <w:rFonts w:eastAsia="Times New Roman"/>
                <w:b/>
                <w:bCs/>
                <w:sz w:val="20"/>
                <w:szCs w:val="20"/>
              </w:rPr>
              <w:t>Ejemplo</w:t>
            </w:r>
          </w:p>
        </w:tc>
        <w:tc>
          <w:tcPr>
            <w:tcW w:w="3265" w:type="dxa"/>
            <w:shd w:val="clear" w:color="auto" w:fill="C2D69B" w:themeFill="accent3" w:themeFillTint="99"/>
          </w:tcPr>
          <w:p w14:paraId="03243CFD" w14:textId="72F7FA55" w:rsidR="004D23F2" w:rsidRPr="009E4FD1" w:rsidRDefault="004D23F2" w:rsidP="009E4FD1">
            <w:pPr>
              <w:pStyle w:val="Prrafodelista"/>
              <w:spacing w:line="23" w:lineRule="atLeast"/>
              <w:ind w:left="0"/>
              <w:jc w:val="center"/>
              <w:rPr>
                <w:rFonts w:eastAsia="Times New Roman"/>
                <w:b/>
                <w:bCs/>
                <w:sz w:val="20"/>
                <w:szCs w:val="20"/>
              </w:rPr>
            </w:pPr>
            <w:r>
              <w:rPr>
                <w:rFonts w:eastAsia="Times New Roman"/>
                <w:b/>
                <w:bCs/>
                <w:sz w:val="20"/>
                <w:szCs w:val="20"/>
              </w:rPr>
              <w:t>Imagen</w:t>
            </w:r>
          </w:p>
        </w:tc>
      </w:tr>
      <w:tr w:rsidR="004D23F2" w:rsidRPr="009E4FD1" w14:paraId="389B8132" w14:textId="20445502" w:rsidTr="004D23F2">
        <w:trPr>
          <w:trHeight w:val="995"/>
        </w:trPr>
        <w:tc>
          <w:tcPr>
            <w:tcW w:w="2086" w:type="dxa"/>
            <w:vAlign w:val="center"/>
          </w:tcPr>
          <w:p w14:paraId="5351912F" w14:textId="7C26A11C" w:rsidR="004D23F2" w:rsidRPr="009E4FD1" w:rsidRDefault="004D23F2" w:rsidP="009E4FD1">
            <w:pPr>
              <w:pStyle w:val="Prrafodelista"/>
              <w:spacing w:line="23" w:lineRule="atLeast"/>
              <w:ind w:left="0"/>
              <w:jc w:val="both"/>
              <w:rPr>
                <w:rFonts w:eastAsia="Times New Roman"/>
                <w:sz w:val="20"/>
                <w:szCs w:val="20"/>
              </w:rPr>
            </w:pPr>
            <w:r w:rsidRPr="009E4FD1">
              <w:rPr>
                <w:rFonts w:eastAsia="Times New Roman"/>
                <w:sz w:val="20"/>
                <w:szCs w:val="20"/>
              </w:rPr>
              <w:t>Folletos reciclables</w:t>
            </w:r>
          </w:p>
        </w:tc>
        <w:tc>
          <w:tcPr>
            <w:tcW w:w="3891" w:type="dxa"/>
            <w:vAlign w:val="center"/>
          </w:tcPr>
          <w:p w14:paraId="7B3B9A4D" w14:textId="70FFAF85" w:rsidR="004D23F2" w:rsidRPr="009E4FD1" w:rsidRDefault="004D23F2" w:rsidP="009E4FD1">
            <w:pPr>
              <w:pStyle w:val="Prrafodelista"/>
              <w:spacing w:line="23" w:lineRule="atLeast"/>
              <w:ind w:left="0"/>
              <w:jc w:val="both"/>
              <w:rPr>
                <w:rFonts w:eastAsia="Times New Roman"/>
                <w:sz w:val="20"/>
                <w:szCs w:val="20"/>
              </w:rPr>
            </w:pPr>
            <w:r w:rsidRPr="009E4FD1">
              <w:rPr>
                <w:rFonts w:eastAsia="Times New Roman"/>
                <w:sz w:val="20"/>
                <w:szCs w:val="20"/>
              </w:rPr>
              <w:t>Impresos con papel reciclado o con certificación FSC, tinta vegetal o sin tóxicos.</w:t>
            </w:r>
          </w:p>
        </w:tc>
        <w:tc>
          <w:tcPr>
            <w:tcW w:w="3265" w:type="dxa"/>
          </w:tcPr>
          <w:p w14:paraId="787DEFD0" w14:textId="58DF8E86" w:rsidR="004D23F2" w:rsidRPr="009E4FD1" w:rsidRDefault="004D23F2" w:rsidP="004D23F2">
            <w:pPr>
              <w:pStyle w:val="Prrafodelista"/>
              <w:spacing w:line="23" w:lineRule="atLeast"/>
              <w:ind w:left="0"/>
              <w:jc w:val="center"/>
              <w:rPr>
                <w:rFonts w:eastAsia="Times New Roman"/>
                <w:sz w:val="20"/>
                <w:szCs w:val="20"/>
              </w:rPr>
            </w:pPr>
            <w:commentRangeStart w:id="37"/>
            <w:r>
              <w:rPr>
                <w:noProof/>
              </w:rPr>
              <w:drawing>
                <wp:inline distT="0" distB="0" distL="0" distR="0" wp14:anchorId="136B9083" wp14:editId="36BFD458">
                  <wp:extent cx="1038836" cy="1149350"/>
                  <wp:effectExtent l="0" t="0" r="9525" b="0"/>
                  <wp:docPr id="121321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7914" name=""/>
                          <pic:cNvPicPr/>
                        </pic:nvPicPr>
                        <pic:blipFill rotWithShape="1">
                          <a:blip r:embed="rId46"/>
                          <a:srcRect l="38007" t="25316" r="38427" b="28329"/>
                          <a:stretch>
                            <a:fillRect/>
                          </a:stretch>
                        </pic:blipFill>
                        <pic:spPr bwMode="auto">
                          <a:xfrm>
                            <a:off x="0" y="0"/>
                            <a:ext cx="1041022" cy="1151769"/>
                          </a:xfrm>
                          <a:prstGeom prst="rect">
                            <a:avLst/>
                          </a:prstGeom>
                          <a:ln>
                            <a:noFill/>
                          </a:ln>
                          <a:extLst>
                            <a:ext uri="{53640926-AAD7-44D8-BBD7-CCE9431645EC}">
                              <a14:shadowObscured xmlns:a14="http://schemas.microsoft.com/office/drawing/2010/main"/>
                            </a:ext>
                          </a:extLst>
                        </pic:spPr>
                      </pic:pic>
                    </a:graphicData>
                  </a:graphic>
                </wp:inline>
              </w:drawing>
            </w:r>
            <w:commentRangeEnd w:id="37"/>
            <w:r w:rsidR="00E24777">
              <w:rPr>
                <w:rStyle w:val="Refdecomentario"/>
              </w:rPr>
              <w:commentReference w:id="37"/>
            </w:r>
          </w:p>
        </w:tc>
      </w:tr>
      <w:tr w:rsidR="004D23F2" w:rsidRPr="009E4FD1" w14:paraId="18D6A1D9" w14:textId="1265F75A" w:rsidTr="004D23F2">
        <w:trPr>
          <w:trHeight w:val="1028"/>
        </w:trPr>
        <w:tc>
          <w:tcPr>
            <w:tcW w:w="2086" w:type="dxa"/>
            <w:vAlign w:val="center"/>
          </w:tcPr>
          <w:p w14:paraId="40B83381" w14:textId="1BFD875E" w:rsidR="004D23F2" w:rsidRPr="009E4FD1" w:rsidRDefault="004D23F2" w:rsidP="009E4FD1">
            <w:pPr>
              <w:pStyle w:val="Prrafodelista"/>
              <w:spacing w:line="23" w:lineRule="atLeast"/>
              <w:ind w:left="0"/>
              <w:jc w:val="both"/>
              <w:rPr>
                <w:rFonts w:eastAsia="Times New Roman"/>
                <w:sz w:val="20"/>
                <w:szCs w:val="20"/>
              </w:rPr>
            </w:pPr>
            <w:r w:rsidRPr="009E4FD1">
              <w:rPr>
                <w:rFonts w:eastAsia="Times New Roman"/>
                <w:sz w:val="20"/>
                <w:szCs w:val="20"/>
              </w:rPr>
              <w:lastRenderedPageBreak/>
              <w:t>Productos reutilizables</w:t>
            </w:r>
          </w:p>
        </w:tc>
        <w:tc>
          <w:tcPr>
            <w:tcW w:w="3891" w:type="dxa"/>
            <w:vAlign w:val="center"/>
          </w:tcPr>
          <w:p w14:paraId="759CBB9E" w14:textId="683ED2F9" w:rsidR="004D23F2" w:rsidRPr="009E4FD1" w:rsidRDefault="004D23F2" w:rsidP="009E4FD1">
            <w:pPr>
              <w:pStyle w:val="Prrafodelista"/>
              <w:spacing w:line="23" w:lineRule="atLeast"/>
              <w:ind w:left="0"/>
              <w:jc w:val="both"/>
              <w:rPr>
                <w:rFonts w:eastAsia="Times New Roman"/>
                <w:sz w:val="20"/>
                <w:szCs w:val="20"/>
              </w:rPr>
            </w:pPr>
            <w:r w:rsidRPr="009E4FD1">
              <w:rPr>
                <w:rFonts w:eastAsia="Times New Roman"/>
                <w:sz w:val="20"/>
                <w:szCs w:val="20"/>
              </w:rPr>
              <w:t>Termos, bolsas ecológicas, camisetas de algodón orgánico con el logo de la marca.</w:t>
            </w:r>
          </w:p>
        </w:tc>
        <w:tc>
          <w:tcPr>
            <w:tcW w:w="3265" w:type="dxa"/>
          </w:tcPr>
          <w:p w14:paraId="6CCEE3AD" w14:textId="3A14CDA3" w:rsidR="004D23F2" w:rsidRPr="009E4FD1" w:rsidRDefault="001F3F17" w:rsidP="001F3F17">
            <w:pPr>
              <w:pStyle w:val="Prrafodelista"/>
              <w:spacing w:line="23" w:lineRule="atLeast"/>
              <w:ind w:left="0"/>
              <w:jc w:val="center"/>
              <w:rPr>
                <w:rFonts w:eastAsia="Times New Roman"/>
                <w:sz w:val="20"/>
                <w:szCs w:val="20"/>
              </w:rPr>
            </w:pPr>
            <w:commentRangeStart w:id="38"/>
            <w:r>
              <w:rPr>
                <w:noProof/>
              </w:rPr>
              <w:drawing>
                <wp:inline distT="0" distB="0" distL="0" distR="0" wp14:anchorId="4B21AB60" wp14:editId="407CE374">
                  <wp:extent cx="1249362" cy="876300"/>
                  <wp:effectExtent l="0" t="0" r="8255" b="0"/>
                  <wp:docPr id="1614033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3210" name=""/>
                          <pic:cNvPicPr/>
                        </pic:nvPicPr>
                        <pic:blipFill rotWithShape="1">
                          <a:blip r:embed="rId47"/>
                          <a:srcRect l="28680" t="24069" r="31859" b="26725"/>
                          <a:stretch>
                            <a:fillRect/>
                          </a:stretch>
                        </pic:blipFill>
                        <pic:spPr bwMode="auto">
                          <a:xfrm>
                            <a:off x="0" y="0"/>
                            <a:ext cx="1253846" cy="879445"/>
                          </a:xfrm>
                          <a:prstGeom prst="rect">
                            <a:avLst/>
                          </a:prstGeom>
                          <a:ln>
                            <a:noFill/>
                          </a:ln>
                          <a:extLst>
                            <a:ext uri="{53640926-AAD7-44D8-BBD7-CCE9431645EC}">
                              <a14:shadowObscured xmlns:a14="http://schemas.microsoft.com/office/drawing/2010/main"/>
                            </a:ext>
                          </a:extLst>
                        </pic:spPr>
                      </pic:pic>
                    </a:graphicData>
                  </a:graphic>
                </wp:inline>
              </w:drawing>
            </w:r>
            <w:commentRangeEnd w:id="38"/>
            <w:r>
              <w:rPr>
                <w:rStyle w:val="Refdecomentario"/>
              </w:rPr>
              <w:commentReference w:id="38"/>
            </w:r>
          </w:p>
        </w:tc>
      </w:tr>
      <w:tr w:rsidR="004D23F2" w:rsidRPr="009E4FD1" w14:paraId="1CC8F2B2" w14:textId="58015596" w:rsidTr="004D23F2">
        <w:trPr>
          <w:trHeight w:val="995"/>
        </w:trPr>
        <w:tc>
          <w:tcPr>
            <w:tcW w:w="2086" w:type="dxa"/>
            <w:vAlign w:val="center"/>
          </w:tcPr>
          <w:p w14:paraId="7D0BC8A3" w14:textId="4D3092A4" w:rsidR="004D23F2" w:rsidRPr="009E4FD1" w:rsidRDefault="004D23F2" w:rsidP="009E4FD1">
            <w:pPr>
              <w:pStyle w:val="Prrafodelista"/>
              <w:spacing w:line="23" w:lineRule="atLeast"/>
              <w:ind w:left="0"/>
              <w:jc w:val="both"/>
              <w:rPr>
                <w:rFonts w:eastAsia="Times New Roman"/>
                <w:sz w:val="20"/>
                <w:szCs w:val="20"/>
              </w:rPr>
            </w:pPr>
            <w:r w:rsidRPr="009E4FD1">
              <w:rPr>
                <w:rFonts w:eastAsia="Times New Roman"/>
                <w:sz w:val="20"/>
                <w:szCs w:val="20"/>
              </w:rPr>
              <w:t>Digitales</w:t>
            </w:r>
          </w:p>
        </w:tc>
        <w:tc>
          <w:tcPr>
            <w:tcW w:w="3891" w:type="dxa"/>
            <w:vAlign w:val="center"/>
          </w:tcPr>
          <w:p w14:paraId="481D0801" w14:textId="5B7684E7" w:rsidR="004D23F2" w:rsidRPr="009E4FD1" w:rsidRDefault="004D23F2" w:rsidP="009E4FD1">
            <w:pPr>
              <w:pStyle w:val="Prrafodelista"/>
              <w:spacing w:line="23" w:lineRule="atLeast"/>
              <w:ind w:left="0"/>
              <w:jc w:val="both"/>
              <w:rPr>
                <w:rFonts w:eastAsia="Times New Roman"/>
                <w:sz w:val="20"/>
                <w:szCs w:val="20"/>
              </w:rPr>
            </w:pPr>
            <w:r w:rsidRPr="009E4FD1">
              <w:rPr>
                <w:rFonts w:eastAsia="Times New Roman"/>
                <w:sz w:val="20"/>
                <w:szCs w:val="20"/>
              </w:rPr>
              <w:t xml:space="preserve">Videos educativos, publicaciones en redes sociales, </w:t>
            </w:r>
            <w:proofErr w:type="spellStart"/>
            <w:r w:rsidRPr="009E4FD1">
              <w:rPr>
                <w:rFonts w:eastAsia="Times New Roman"/>
                <w:i/>
                <w:sz w:val="20"/>
                <w:szCs w:val="20"/>
              </w:rPr>
              <w:t>newsletters</w:t>
            </w:r>
            <w:proofErr w:type="spellEnd"/>
            <w:r w:rsidRPr="009E4FD1">
              <w:rPr>
                <w:rFonts w:eastAsia="Times New Roman"/>
                <w:sz w:val="20"/>
                <w:szCs w:val="20"/>
              </w:rPr>
              <w:t xml:space="preserve"> o </w:t>
            </w:r>
            <w:r w:rsidRPr="009E4FD1">
              <w:rPr>
                <w:rFonts w:eastAsia="Times New Roman"/>
                <w:i/>
                <w:sz w:val="20"/>
                <w:szCs w:val="20"/>
              </w:rPr>
              <w:t>podcasts</w:t>
            </w:r>
            <w:r w:rsidRPr="009E4FD1">
              <w:rPr>
                <w:rFonts w:eastAsia="Times New Roman"/>
                <w:sz w:val="20"/>
                <w:szCs w:val="20"/>
              </w:rPr>
              <w:t xml:space="preserve"> que promueven buenas prácticas.</w:t>
            </w:r>
          </w:p>
        </w:tc>
        <w:tc>
          <w:tcPr>
            <w:tcW w:w="3265" w:type="dxa"/>
          </w:tcPr>
          <w:p w14:paraId="463D5181" w14:textId="5E87293F" w:rsidR="004D23F2" w:rsidRPr="009E4FD1" w:rsidRDefault="00FB6C1F" w:rsidP="00FB6C1F">
            <w:pPr>
              <w:pStyle w:val="Prrafodelista"/>
              <w:spacing w:line="23" w:lineRule="atLeast"/>
              <w:ind w:left="0"/>
              <w:jc w:val="center"/>
              <w:rPr>
                <w:rFonts w:eastAsia="Times New Roman"/>
                <w:sz w:val="20"/>
                <w:szCs w:val="20"/>
              </w:rPr>
            </w:pPr>
            <w:commentRangeStart w:id="39"/>
            <w:r>
              <w:rPr>
                <w:noProof/>
              </w:rPr>
              <w:drawing>
                <wp:inline distT="0" distB="0" distL="0" distR="0" wp14:anchorId="02464815" wp14:editId="487CE591">
                  <wp:extent cx="1576951" cy="958850"/>
                  <wp:effectExtent l="0" t="0" r="4445" b="0"/>
                  <wp:docPr id="806784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84422" name=""/>
                          <pic:cNvPicPr/>
                        </pic:nvPicPr>
                        <pic:blipFill rotWithShape="1">
                          <a:blip r:embed="rId48"/>
                          <a:srcRect l="29683" t="26565" r="30405" b="30290"/>
                          <a:stretch>
                            <a:fillRect/>
                          </a:stretch>
                        </pic:blipFill>
                        <pic:spPr bwMode="auto">
                          <a:xfrm>
                            <a:off x="0" y="0"/>
                            <a:ext cx="1578535" cy="959813"/>
                          </a:xfrm>
                          <a:prstGeom prst="rect">
                            <a:avLst/>
                          </a:prstGeom>
                          <a:ln>
                            <a:noFill/>
                          </a:ln>
                          <a:extLst>
                            <a:ext uri="{53640926-AAD7-44D8-BBD7-CCE9431645EC}">
                              <a14:shadowObscured xmlns:a14="http://schemas.microsoft.com/office/drawing/2010/main"/>
                            </a:ext>
                          </a:extLst>
                        </pic:spPr>
                      </pic:pic>
                    </a:graphicData>
                  </a:graphic>
                </wp:inline>
              </w:drawing>
            </w:r>
            <w:commentRangeEnd w:id="39"/>
            <w:r>
              <w:rPr>
                <w:rStyle w:val="Refdecomentario"/>
              </w:rPr>
              <w:commentReference w:id="39"/>
            </w:r>
          </w:p>
        </w:tc>
      </w:tr>
      <w:tr w:rsidR="004D23F2" w:rsidRPr="009E4FD1" w14:paraId="7C1A4100" w14:textId="396C9EED" w:rsidTr="004D23F2">
        <w:trPr>
          <w:trHeight w:val="995"/>
        </w:trPr>
        <w:tc>
          <w:tcPr>
            <w:tcW w:w="2086" w:type="dxa"/>
            <w:vAlign w:val="center"/>
          </w:tcPr>
          <w:p w14:paraId="64135274" w14:textId="6CD57E43" w:rsidR="004D23F2" w:rsidRPr="009E4FD1" w:rsidRDefault="004D23F2" w:rsidP="009E4FD1">
            <w:pPr>
              <w:pStyle w:val="Prrafodelista"/>
              <w:spacing w:line="23" w:lineRule="atLeast"/>
              <w:ind w:left="0"/>
              <w:jc w:val="both"/>
              <w:rPr>
                <w:rFonts w:eastAsia="Times New Roman"/>
                <w:sz w:val="20"/>
                <w:szCs w:val="20"/>
              </w:rPr>
            </w:pPr>
            <w:proofErr w:type="spellStart"/>
            <w:r w:rsidRPr="009E4FD1">
              <w:rPr>
                <w:rFonts w:eastAsia="Times New Roman"/>
                <w:i/>
                <w:sz w:val="20"/>
                <w:szCs w:val="20"/>
              </w:rPr>
              <w:t>Packaging</w:t>
            </w:r>
            <w:proofErr w:type="spellEnd"/>
            <w:r w:rsidRPr="009E4FD1">
              <w:rPr>
                <w:rFonts w:eastAsia="Times New Roman"/>
                <w:sz w:val="20"/>
                <w:szCs w:val="20"/>
              </w:rPr>
              <w:t xml:space="preserve"> sostenible</w:t>
            </w:r>
          </w:p>
        </w:tc>
        <w:tc>
          <w:tcPr>
            <w:tcW w:w="3891" w:type="dxa"/>
            <w:vAlign w:val="center"/>
          </w:tcPr>
          <w:p w14:paraId="544F2A65" w14:textId="5559C334" w:rsidR="004D23F2" w:rsidRPr="009E4FD1" w:rsidRDefault="004D23F2" w:rsidP="009E4FD1">
            <w:pPr>
              <w:pStyle w:val="Prrafodelista"/>
              <w:spacing w:line="23" w:lineRule="atLeast"/>
              <w:ind w:left="0"/>
              <w:jc w:val="both"/>
              <w:rPr>
                <w:rFonts w:eastAsia="Times New Roman"/>
                <w:sz w:val="20"/>
                <w:szCs w:val="20"/>
              </w:rPr>
            </w:pPr>
            <w:r w:rsidRPr="009E4FD1">
              <w:rPr>
                <w:rFonts w:eastAsia="Times New Roman"/>
                <w:sz w:val="20"/>
                <w:szCs w:val="20"/>
              </w:rPr>
              <w:t>Envases compostables, biodegradables o reutilizables con mensajes de sostenibilidad.</w:t>
            </w:r>
          </w:p>
        </w:tc>
        <w:tc>
          <w:tcPr>
            <w:tcW w:w="3265" w:type="dxa"/>
          </w:tcPr>
          <w:p w14:paraId="1719B481" w14:textId="3DDA7D34" w:rsidR="004D23F2" w:rsidRPr="009E4FD1" w:rsidRDefault="001F3F17" w:rsidP="001F3F17">
            <w:pPr>
              <w:pStyle w:val="Prrafodelista"/>
              <w:spacing w:line="23" w:lineRule="atLeast"/>
              <w:ind w:left="0"/>
              <w:jc w:val="center"/>
              <w:rPr>
                <w:rFonts w:eastAsia="Times New Roman"/>
                <w:sz w:val="20"/>
                <w:szCs w:val="20"/>
              </w:rPr>
            </w:pPr>
            <w:commentRangeStart w:id="40"/>
            <w:r>
              <w:rPr>
                <w:noProof/>
              </w:rPr>
              <w:drawing>
                <wp:inline distT="0" distB="0" distL="0" distR="0" wp14:anchorId="0201F9A7" wp14:editId="68CCF8FC">
                  <wp:extent cx="1464195" cy="1079500"/>
                  <wp:effectExtent l="0" t="0" r="3175" b="6350"/>
                  <wp:docPr id="478013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3450" name=""/>
                          <pic:cNvPicPr/>
                        </pic:nvPicPr>
                        <pic:blipFill rotWithShape="1">
                          <a:blip r:embed="rId49"/>
                          <a:srcRect l="24569" t="23177" r="38026" b="27795"/>
                          <a:stretch>
                            <a:fillRect/>
                          </a:stretch>
                        </pic:blipFill>
                        <pic:spPr bwMode="auto">
                          <a:xfrm>
                            <a:off x="0" y="0"/>
                            <a:ext cx="1467714" cy="1082095"/>
                          </a:xfrm>
                          <a:prstGeom prst="rect">
                            <a:avLst/>
                          </a:prstGeom>
                          <a:ln>
                            <a:noFill/>
                          </a:ln>
                          <a:extLst>
                            <a:ext uri="{53640926-AAD7-44D8-BBD7-CCE9431645EC}">
                              <a14:shadowObscured xmlns:a14="http://schemas.microsoft.com/office/drawing/2010/main"/>
                            </a:ext>
                          </a:extLst>
                        </pic:spPr>
                      </pic:pic>
                    </a:graphicData>
                  </a:graphic>
                </wp:inline>
              </w:drawing>
            </w:r>
            <w:commentRangeEnd w:id="40"/>
            <w:r>
              <w:rPr>
                <w:rStyle w:val="Refdecomentario"/>
              </w:rPr>
              <w:commentReference w:id="40"/>
            </w:r>
          </w:p>
        </w:tc>
      </w:tr>
      <w:tr w:rsidR="004D23F2" w:rsidRPr="009E4FD1" w14:paraId="1A7BEAD2" w14:textId="502E7A80" w:rsidTr="004D23F2">
        <w:trPr>
          <w:trHeight w:val="995"/>
        </w:trPr>
        <w:tc>
          <w:tcPr>
            <w:tcW w:w="2086" w:type="dxa"/>
            <w:vAlign w:val="center"/>
          </w:tcPr>
          <w:p w14:paraId="163C94D0" w14:textId="6FA28D43" w:rsidR="004D23F2" w:rsidRPr="009E4FD1" w:rsidRDefault="004D23F2" w:rsidP="009E4FD1">
            <w:pPr>
              <w:pStyle w:val="Prrafodelista"/>
              <w:spacing w:line="23" w:lineRule="atLeast"/>
              <w:ind w:left="0"/>
              <w:jc w:val="both"/>
              <w:rPr>
                <w:rFonts w:eastAsia="Times New Roman"/>
                <w:sz w:val="20"/>
                <w:szCs w:val="20"/>
              </w:rPr>
            </w:pPr>
            <w:proofErr w:type="spellStart"/>
            <w:r w:rsidRPr="009E4FD1">
              <w:rPr>
                <w:rFonts w:eastAsia="Times New Roman"/>
                <w:i/>
                <w:sz w:val="20"/>
                <w:szCs w:val="20"/>
              </w:rPr>
              <w:t>Merchandising</w:t>
            </w:r>
            <w:proofErr w:type="spellEnd"/>
            <w:r w:rsidRPr="009E4FD1">
              <w:rPr>
                <w:rFonts w:eastAsia="Times New Roman"/>
                <w:sz w:val="20"/>
                <w:szCs w:val="20"/>
              </w:rPr>
              <w:t xml:space="preserve"> ecológico</w:t>
            </w:r>
          </w:p>
        </w:tc>
        <w:tc>
          <w:tcPr>
            <w:tcW w:w="3891" w:type="dxa"/>
            <w:vAlign w:val="center"/>
          </w:tcPr>
          <w:p w14:paraId="2D25B420" w14:textId="4A122858" w:rsidR="004D23F2" w:rsidRPr="009E4FD1" w:rsidRDefault="004D23F2" w:rsidP="009E4FD1">
            <w:pPr>
              <w:pStyle w:val="Prrafodelista"/>
              <w:spacing w:line="23" w:lineRule="atLeast"/>
              <w:ind w:left="0"/>
              <w:jc w:val="both"/>
              <w:rPr>
                <w:rFonts w:eastAsia="Times New Roman"/>
                <w:sz w:val="20"/>
                <w:szCs w:val="20"/>
              </w:rPr>
            </w:pPr>
            <w:r w:rsidRPr="009E4FD1">
              <w:rPr>
                <w:rFonts w:eastAsia="Times New Roman"/>
                <w:sz w:val="20"/>
                <w:szCs w:val="20"/>
              </w:rPr>
              <w:t xml:space="preserve">Semilleros, lápices </w:t>
            </w:r>
            <w:proofErr w:type="spellStart"/>
            <w:r w:rsidRPr="009E4FD1">
              <w:rPr>
                <w:rFonts w:eastAsia="Times New Roman"/>
                <w:sz w:val="20"/>
                <w:szCs w:val="20"/>
              </w:rPr>
              <w:t>plantables</w:t>
            </w:r>
            <w:proofErr w:type="spellEnd"/>
            <w:r w:rsidRPr="009E4FD1">
              <w:rPr>
                <w:rFonts w:eastAsia="Times New Roman"/>
                <w:sz w:val="20"/>
                <w:szCs w:val="20"/>
              </w:rPr>
              <w:t>, libretas hechas con papel de caña o fibras naturales.</w:t>
            </w:r>
          </w:p>
        </w:tc>
        <w:tc>
          <w:tcPr>
            <w:tcW w:w="3265" w:type="dxa"/>
          </w:tcPr>
          <w:p w14:paraId="221E5ED6" w14:textId="62698DFD" w:rsidR="004D23F2" w:rsidRPr="009E4FD1" w:rsidRDefault="001F3F17" w:rsidP="00FB6C1F">
            <w:pPr>
              <w:pStyle w:val="Prrafodelista"/>
              <w:spacing w:line="23" w:lineRule="atLeast"/>
              <w:ind w:left="0"/>
              <w:jc w:val="center"/>
              <w:rPr>
                <w:rFonts w:eastAsia="Times New Roman"/>
                <w:sz w:val="20"/>
                <w:szCs w:val="20"/>
              </w:rPr>
            </w:pPr>
            <w:commentRangeStart w:id="41"/>
            <w:r>
              <w:rPr>
                <w:noProof/>
              </w:rPr>
              <w:drawing>
                <wp:inline distT="0" distB="0" distL="0" distR="0" wp14:anchorId="067910E9" wp14:editId="6BDB9F9C">
                  <wp:extent cx="740021" cy="1054100"/>
                  <wp:effectExtent l="0" t="0" r="3175" b="0"/>
                  <wp:docPr id="93977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507" name=""/>
                          <pic:cNvPicPr/>
                        </pic:nvPicPr>
                        <pic:blipFill rotWithShape="1">
                          <a:blip r:embed="rId50"/>
                          <a:srcRect l="41215" t="28170" r="41536" b="28151"/>
                          <a:stretch>
                            <a:fillRect/>
                          </a:stretch>
                        </pic:blipFill>
                        <pic:spPr bwMode="auto">
                          <a:xfrm>
                            <a:off x="0" y="0"/>
                            <a:ext cx="741898" cy="1056773"/>
                          </a:xfrm>
                          <a:prstGeom prst="rect">
                            <a:avLst/>
                          </a:prstGeom>
                          <a:ln>
                            <a:noFill/>
                          </a:ln>
                          <a:extLst>
                            <a:ext uri="{53640926-AAD7-44D8-BBD7-CCE9431645EC}">
                              <a14:shadowObscured xmlns:a14="http://schemas.microsoft.com/office/drawing/2010/main"/>
                            </a:ext>
                          </a:extLst>
                        </pic:spPr>
                      </pic:pic>
                    </a:graphicData>
                  </a:graphic>
                </wp:inline>
              </w:drawing>
            </w:r>
            <w:commentRangeEnd w:id="41"/>
            <w:r w:rsidR="00FB6C1F">
              <w:rPr>
                <w:rStyle w:val="Refdecomentario"/>
              </w:rPr>
              <w:commentReference w:id="41"/>
            </w:r>
          </w:p>
        </w:tc>
      </w:tr>
    </w:tbl>
    <w:commentRangeEnd w:id="36"/>
    <w:p w14:paraId="17E0948B" w14:textId="6E5722B1" w:rsidR="009E4FD1" w:rsidRPr="009E4FD1" w:rsidRDefault="004D23F2" w:rsidP="009E4FD1">
      <w:pPr>
        <w:pStyle w:val="Prrafodelista"/>
        <w:spacing w:line="23" w:lineRule="atLeast"/>
        <w:jc w:val="both"/>
        <w:rPr>
          <w:rFonts w:eastAsia="Times New Roman"/>
          <w:sz w:val="20"/>
          <w:szCs w:val="20"/>
        </w:rPr>
      </w:pPr>
      <w:r>
        <w:rPr>
          <w:rStyle w:val="Refdecomentario"/>
        </w:rPr>
        <w:commentReference w:id="36"/>
      </w:r>
      <w:r w:rsidR="00AF05B2">
        <w:rPr>
          <w:rFonts w:eastAsia="Times New Roman"/>
          <w:b/>
          <w:bCs/>
          <w:sz w:val="20"/>
          <w:szCs w:val="20"/>
        </w:rPr>
        <w:t>Nota.</w:t>
      </w:r>
      <w:r w:rsidR="00AF05B2">
        <w:rPr>
          <w:rFonts w:eastAsia="Times New Roman"/>
          <w:bCs/>
          <w:sz w:val="20"/>
          <w:szCs w:val="20"/>
        </w:rPr>
        <w:t xml:space="preserve"> Adaptada </w:t>
      </w:r>
      <w:r w:rsidR="00AF05B2">
        <w:rPr>
          <w:rFonts w:eastAsia="Times New Roman"/>
          <w:sz w:val="20"/>
          <w:szCs w:val="20"/>
        </w:rPr>
        <w:t>según</w:t>
      </w:r>
      <w:r w:rsidR="009E4FD1" w:rsidRPr="009E4FD1">
        <w:rPr>
          <w:rFonts w:eastAsia="Times New Roman"/>
          <w:sz w:val="20"/>
          <w:szCs w:val="20"/>
        </w:rPr>
        <w:t xml:space="preserve"> prácticas sos</w:t>
      </w:r>
      <w:r w:rsidR="00C051E2">
        <w:rPr>
          <w:rFonts w:eastAsia="Times New Roman"/>
          <w:sz w:val="20"/>
          <w:szCs w:val="20"/>
        </w:rPr>
        <w:t xml:space="preserve">tenibles en </w:t>
      </w:r>
      <w:r w:rsidR="00C051E2" w:rsidRPr="00865F67">
        <w:rPr>
          <w:rFonts w:eastAsia="Times New Roman"/>
          <w:i/>
          <w:iCs/>
          <w:sz w:val="20"/>
          <w:szCs w:val="20"/>
        </w:rPr>
        <w:t>marketing</w:t>
      </w:r>
      <w:r w:rsidR="00C051E2">
        <w:rPr>
          <w:rFonts w:eastAsia="Times New Roman"/>
          <w:sz w:val="20"/>
          <w:szCs w:val="20"/>
        </w:rPr>
        <w:t xml:space="preserve"> ecológico, Del Pino &amp; Castelló, 2015</w:t>
      </w:r>
      <w:r w:rsidR="009E4FD1" w:rsidRPr="009E4FD1">
        <w:rPr>
          <w:rFonts w:eastAsia="Times New Roman"/>
          <w:sz w:val="20"/>
          <w:szCs w:val="20"/>
        </w:rPr>
        <w:t>.</w:t>
      </w:r>
    </w:p>
    <w:p w14:paraId="27CB7434" w14:textId="77777777" w:rsidR="009E4FD1" w:rsidRPr="009E4FD1" w:rsidRDefault="009E4FD1" w:rsidP="009E4FD1">
      <w:pPr>
        <w:ind w:left="720"/>
        <w:rPr>
          <w:rFonts w:eastAsia="Times New Roman"/>
          <w:bCs/>
          <w:sz w:val="20"/>
          <w:szCs w:val="20"/>
        </w:rPr>
      </w:pPr>
    </w:p>
    <w:p w14:paraId="17D7EE28" w14:textId="6C8DF2D4" w:rsidR="00C22800" w:rsidRPr="00265B7D" w:rsidRDefault="00C22800" w:rsidP="00C22800">
      <w:pPr>
        <w:pStyle w:val="Prrafodelista"/>
        <w:spacing w:line="23" w:lineRule="atLeast"/>
        <w:jc w:val="both"/>
        <w:rPr>
          <w:rFonts w:eastAsia="Times New Roman"/>
          <w:b/>
          <w:bCs/>
          <w:iCs/>
          <w:sz w:val="20"/>
          <w:szCs w:val="20"/>
        </w:rPr>
      </w:pPr>
      <w:commentRangeStart w:id="42"/>
      <w:r w:rsidRPr="00265B7D">
        <w:rPr>
          <w:rFonts w:eastAsia="Times New Roman"/>
          <w:b/>
          <w:bCs/>
          <w:iCs/>
          <w:sz w:val="20"/>
          <w:szCs w:val="20"/>
        </w:rPr>
        <w:t>Plan de comunicación de producto sostenible</w:t>
      </w:r>
      <w:r w:rsidR="00265B7D" w:rsidRPr="00265B7D">
        <w:rPr>
          <w:rFonts w:eastAsia="Times New Roman"/>
          <w:b/>
          <w:bCs/>
          <w:iCs/>
          <w:sz w:val="20"/>
          <w:szCs w:val="20"/>
        </w:rPr>
        <w:t>.</w:t>
      </w:r>
    </w:p>
    <w:p w14:paraId="6AA78391" w14:textId="7FBCC677" w:rsidR="00C22800" w:rsidRDefault="00470768" w:rsidP="00C22800">
      <w:pPr>
        <w:pStyle w:val="Prrafodelista"/>
        <w:spacing w:line="23" w:lineRule="atLeast"/>
        <w:jc w:val="both"/>
      </w:pPr>
      <w:hyperlink r:id="rId51" w:tgtFrame="_new" w:history="1">
        <w:r>
          <w:rPr>
            <w:rStyle w:val="Hipervnculo"/>
          </w:rPr>
          <w:t>https://www.youtube.com/watch?v=H891NO0WKdk</w:t>
        </w:r>
      </w:hyperlink>
    </w:p>
    <w:p w14:paraId="5B3430F5" w14:textId="77777777" w:rsidR="00265B7D" w:rsidRDefault="00265B7D" w:rsidP="00265B7D">
      <w:pPr>
        <w:spacing w:line="23" w:lineRule="atLeast"/>
        <w:ind w:firstLine="720"/>
        <w:jc w:val="both"/>
        <w:rPr>
          <w:rFonts w:eastAsia="Times New Roman"/>
          <w:sz w:val="20"/>
          <w:szCs w:val="20"/>
        </w:rPr>
      </w:pPr>
    </w:p>
    <w:p w14:paraId="0816B99F" w14:textId="067F42D9" w:rsidR="00470768" w:rsidRPr="00470768" w:rsidRDefault="00265B7D" w:rsidP="00265B7D">
      <w:pPr>
        <w:spacing w:line="23" w:lineRule="atLeast"/>
        <w:ind w:firstLine="720"/>
        <w:jc w:val="both"/>
        <w:rPr>
          <w:rFonts w:eastAsia="Times New Roman"/>
          <w:sz w:val="20"/>
          <w:szCs w:val="20"/>
        </w:rPr>
      </w:pPr>
      <w:r w:rsidRPr="00265B7D">
        <w:rPr>
          <w:rFonts w:eastAsia="Times New Roman"/>
          <w:b/>
          <w:bCs/>
          <w:sz w:val="20"/>
          <w:szCs w:val="20"/>
        </w:rPr>
        <w:t>Fuente:</w:t>
      </w:r>
      <w:r>
        <w:rPr>
          <w:rFonts w:eastAsia="Times New Roman"/>
          <w:sz w:val="20"/>
          <w:szCs w:val="20"/>
        </w:rPr>
        <w:t xml:space="preserve"> SENA, 2022</w:t>
      </w:r>
      <w:commentRangeEnd w:id="42"/>
      <w:r>
        <w:rPr>
          <w:rStyle w:val="Refdecomentario"/>
        </w:rPr>
        <w:commentReference w:id="42"/>
      </w:r>
    </w:p>
    <w:p w14:paraId="3B596FF9" w14:textId="77777777" w:rsidR="002D6801" w:rsidRDefault="002D6801" w:rsidP="002D6801">
      <w:pPr>
        <w:pStyle w:val="Prrafodelista"/>
        <w:rPr>
          <w:rFonts w:eastAsia="Times New Roman"/>
          <w:bCs/>
          <w:sz w:val="20"/>
          <w:szCs w:val="20"/>
        </w:rPr>
      </w:pPr>
    </w:p>
    <w:p w14:paraId="17052BB1" w14:textId="77777777" w:rsidR="00893838" w:rsidRPr="00347821" w:rsidRDefault="00893838" w:rsidP="002D6801">
      <w:pPr>
        <w:pStyle w:val="Prrafodelista"/>
        <w:rPr>
          <w:rFonts w:eastAsia="Times New Roman"/>
          <w:bCs/>
          <w:sz w:val="20"/>
          <w:szCs w:val="20"/>
        </w:rPr>
      </w:pPr>
    </w:p>
    <w:p w14:paraId="6D15A7FC" w14:textId="77777777" w:rsidR="002D6801" w:rsidRDefault="002D6801" w:rsidP="001E38E7">
      <w:pPr>
        <w:pStyle w:val="Prrafodelista"/>
        <w:numPr>
          <w:ilvl w:val="0"/>
          <w:numId w:val="3"/>
        </w:numPr>
        <w:rPr>
          <w:rFonts w:eastAsia="Times New Roman"/>
          <w:b/>
          <w:bCs/>
          <w:sz w:val="20"/>
          <w:szCs w:val="20"/>
        </w:rPr>
      </w:pPr>
      <w:bookmarkStart w:id="43" w:name="Identidadcorporativaverde4"/>
      <w:r w:rsidRPr="00347821">
        <w:rPr>
          <w:rFonts w:eastAsia="Times New Roman"/>
          <w:b/>
          <w:bCs/>
          <w:sz w:val="20"/>
          <w:szCs w:val="20"/>
        </w:rPr>
        <w:t>Identidad corporativa verde</w:t>
      </w:r>
    </w:p>
    <w:p w14:paraId="3E7ACFCE" w14:textId="2E315D8B" w:rsidR="009E4FD1" w:rsidRDefault="00D03826" w:rsidP="00D03826">
      <w:pPr>
        <w:pStyle w:val="Prrafodelista"/>
        <w:jc w:val="both"/>
        <w:rPr>
          <w:rFonts w:eastAsia="Times New Roman"/>
          <w:bCs/>
          <w:sz w:val="20"/>
          <w:szCs w:val="20"/>
        </w:rPr>
      </w:pPr>
      <w:r w:rsidRPr="00D03826">
        <w:rPr>
          <w:rFonts w:eastAsia="Times New Roman"/>
          <w:bCs/>
          <w:sz w:val="20"/>
          <w:szCs w:val="20"/>
        </w:rPr>
        <w:t>La identidad corporativa verde refleja el compromiso ambiental de una empresa en su imagen, valores y acciones. Va más allá del logo: se traduce en coherencia entre lo que se comunica y lo que se practica. Esto fortalece la confianza del cliente y posiciona a la marca como agente de cambio sostenible.</w:t>
      </w:r>
    </w:p>
    <w:p w14:paraId="36DE6DE5" w14:textId="77777777" w:rsidR="00D03826" w:rsidRPr="00D03826" w:rsidRDefault="00D03826" w:rsidP="00D03826">
      <w:pPr>
        <w:pStyle w:val="Prrafodelista"/>
        <w:jc w:val="both"/>
        <w:rPr>
          <w:rFonts w:eastAsia="Times New Roman"/>
          <w:bCs/>
          <w:sz w:val="20"/>
          <w:szCs w:val="20"/>
        </w:rPr>
      </w:pPr>
    </w:p>
    <w:bookmarkEnd w:id="43"/>
    <w:p w14:paraId="72DA6A67" w14:textId="77777777" w:rsidR="002D6801" w:rsidRPr="00FB6C1F" w:rsidRDefault="002D6801" w:rsidP="001E38E7">
      <w:pPr>
        <w:pStyle w:val="Prrafodelista"/>
        <w:numPr>
          <w:ilvl w:val="1"/>
          <w:numId w:val="3"/>
        </w:numPr>
        <w:rPr>
          <w:rFonts w:eastAsia="Times New Roman"/>
          <w:b/>
          <w:sz w:val="20"/>
          <w:szCs w:val="20"/>
        </w:rPr>
      </w:pPr>
      <w:r w:rsidRPr="00FB6C1F">
        <w:rPr>
          <w:rFonts w:eastAsia="Times New Roman"/>
          <w:b/>
          <w:sz w:val="20"/>
          <w:szCs w:val="20"/>
        </w:rPr>
        <w:t>Concepto</w:t>
      </w:r>
    </w:p>
    <w:p w14:paraId="4AF08942" w14:textId="05E30E5B" w:rsidR="009E4FD1" w:rsidRDefault="009E4FD1" w:rsidP="009E4FD1">
      <w:pPr>
        <w:pStyle w:val="Prrafodelista"/>
        <w:jc w:val="both"/>
        <w:rPr>
          <w:rFonts w:eastAsia="Times New Roman"/>
          <w:bCs/>
          <w:sz w:val="20"/>
          <w:szCs w:val="20"/>
        </w:rPr>
      </w:pPr>
      <w:r w:rsidRPr="009E4FD1">
        <w:rPr>
          <w:rFonts w:eastAsia="Times New Roman"/>
          <w:bCs/>
          <w:sz w:val="20"/>
          <w:szCs w:val="20"/>
        </w:rPr>
        <w:t>La identidad corporativa verde representa la expresión integral —visual, verbal y comportamental— de una organización alineada con los principios de sostenibilidad ambiental y responsabilidad social. Más que una tendencia, se trata de una filosofía que impregna la cultura empresarial y se proyecta hacia sus públicos. Este enfoque busca que cada manifestación de la marca transmita valores como el respeto por el entorno, la ética y el compromiso con las generaciones futuras (</w:t>
      </w:r>
      <w:proofErr w:type="spellStart"/>
      <w:r w:rsidRPr="009E4FD1">
        <w:rPr>
          <w:rFonts w:eastAsia="Times New Roman"/>
          <w:bCs/>
          <w:sz w:val="20"/>
          <w:szCs w:val="20"/>
        </w:rPr>
        <w:t>Bigné</w:t>
      </w:r>
      <w:proofErr w:type="spellEnd"/>
      <w:r w:rsidRPr="009E4FD1">
        <w:rPr>
          <w:rFonts w:eastAsia="Times New Roman"/>
          <w:bCs/>
          <w:sz w:val="20"/>
          <w:szCs w:val="20"/>
        </w:rPr>
        <w:t xml:space="preserve"> et al., 2012).</w:t>
      </w:r>
    </w:p>
    <w:p w14:paraId="6F2FB38D" w14:textId="77777777" w:rsidR="00FB6C1F" w:rsidRDefault="00FB6C1F" w:rsidP="009E4FD1">
      <w:pPr>
        <w:pStyle w:val="Prrafodelista"/>
        <w:jc w:val="both"/>
        <w:rPr>
          <w:rFonts w:eastAsia="Times New Roman"/>
          <w:bCs/>
          <w:sz w:val="20"/>
          <w:szCs w:val="20"/>
        </w:rPr>
      </w:pPr>
    </w:p>
    <w:p w14:paraId="4030D4FF" w14:textId="0F941CF3" w:rsidR="002D6801" w:rsidRPr="00FB6C1F" w:rsidRDefault="002D6801" w:rsidP="00FB6C1F">
      <w:pPr>
        <w:pStyle w:val="Prrafodelista"/>
        <w:numPr>
          <w:ilvl w:val="1"/>
          <w:numId w:val="3"/>
        </w:numPr>
        <w:rPr>
          <w:rFonts w:eastAsia="Times New Roman"/>
          <w:b/>
          <w:sz w:val="20"/>
          <w:szCs w:val="20"/>
        </w:rPr>
      </w:pPr>
      <w:r w:rsidRPr="00FB6C1F">
        <w:rPr>
          <w:rFonts w:eastAsia="Times New Roman"/>
          <w:b/>
          <w:sz w:val="20"/>
          <w:szCs w:val="20"/>
        </w:rPr>
        <w:t>Imagen</w:t>
      </w:r>
    </w:p>
    <w:p w14:paraId="3F8DA737" w14:textId="6A1A9F03" w:rsidR="009E4FD1" w:rsidRDefault="009E4FD1" w:rsidP="009E4FD1">
      <w:pPr>
        <w:pStyle w:val="Prrafodelista"/>
        <w:jc w:val="both"/>
        <w:rPr>
          <w:rFonts w:eastAsia="Times New Roman"/>
          <w:bCs/>
          <w:sz w:val="20"/>
          <w:szCs w:val="20"/>
        </w:rPr>
      </w:pPr>
      <w:r w:rsidRPr="009E4FD1">
        <w:rPr>
          <w:rFonts w:eastAsia="Times New Roman"/>
          <w:bCs/>
          <w:sz w:val="20"/>
          <w:szCs w:val="20"/>
        </w:rPr>
        <w:t xml:space="preserve">La imagen corporativa verde se construye a partir de elementos visuales cuidadosamente seleccionados: logotipos inspirados en formas orgánicas, paletas de colores que remiten a la naturaleza, tipografías limpias y mensajes que promuevan un estilo de vida sostenible. Estos componentes deben formar un conjunto coherente que no solo comunique una estética ecológica, sino que también refuerce la </w:t>
      </w:r>
      <w:r w:rsidRPr="009E4FD1">
        <w:rPr>
          <w:rFonts w:eastAsia="Times New Roman"/>
          <w:bCs/>
          <w:sz w:val="20"/>
          <w:szCs w:val="20"/>
        </w:rPr>
        <w:lastRenderedPageBreak/>
        <w:t>autenticidad del compromiso ambiental, ayudando así a fortalecer la diferenciación y la credibilidad en el mercado.</w:t>
      </w:r>
    </w:p>
    <w:p w14:paraId="1A53152D" w14:textId="77777777" w:rsidR="009E4FD1" w:rsidRDefault="009E4FD1" w:rsidP="009E4FD1">
      <w:pPr>
        <w:pStyle w:val="Prrafodelista"/>
        <w:jc w:val="both"/>
        <w:rPr>
          <w:rFonts w:eastAsia="Times New Roman"/>
          <w:bCs/>
          <w:sz w:val="20"/>
          <w:szCs w:val="20"/>
        </w:rPr>
      </w:pPr>
    </w:p>
    <w:p w14:paraId="58690E5F" w14:textId="77777777" w:rsidR="009E4FD1" w:rsidRPr="00C0220F" w:rsidRDefault="002D6801" w:rsidP="005D5AE8">
      <w:pPr>
        <w:pStyle w:val="Prrafodelista"/>
        <w:numPr>
          <w:ilvl w:val="1"/>
          <w:numId w:val="3"/>
        </w:numPr>
        <w:spacing w:before="100" w:beforeAutospacing="1" w:after="100" w:afterAutospacing="1" w:line="240" w:lineRule="auto"/>
        <w:rPr>
          <w:rFonts w:eastAsia="Times New Roman"/>
          <w:b/>
          <w:sz w:val="20"/>
          <w:szCs w:val="20"/>
        </w:rPr>
      </w:pPr>
      <w:r w:rsidRPr="00C0220F">
        <w:rPr>
          <w:rFonts w:eastAsia="Times New Roman"/>
          <w:b/>
          <w:sz w:val="20"/>
          <w:szCs w:val="20"/>
        </w:rPr>
        <w:t>Lineamientos</w:t>
      </w:r>
    </w:p>
    <w:p w14:paraId="4FFC8B5E" w14:textId="77777777" w:rsidR="00893838" w:rsidRPr="00893838" w:rsidRDefault="00893838" w:rsidP="00893838">
      <w:pPr>
        <w:pStyle w:val="Prrafodelista"/>
        <w:jc w:val="both"/>
        <w:rPr>
          <w:rFonts w:eastAsia="Times New Roman"/>
          <w:sz w:val="20"/>
          <w:szCs w:val="20"/>
        </w:rPr>
      </w:pPr>
      <w:r w:rsidRPr="00893838">
        <w:rPr>
          <w:rFonts w:eastAsia="Times New Roman"/>
          <w:sz w:val="20"/>
          <w:szCs w:val="20"/>
        </w:rPr>
        <w:t>Para garantizar la coherencia y efectividad de la identidad corporativa verde, es esencial establecer una serie de lineamientos estratégicos que orienten todas las expresiones de la marca. Estos lineamientos deben estar alineados con la filosofía ambiental de la organización y reflejarse de forma clara y auténtica en cada acción comunicativa y operativa. Entre ellos se destacan:</w:t>
      </w:r>
    </w:p>
    <w:p w14:paraId="267B7B21" w14:textId="77777777" w:rsidR="00893838" w:rsidRPr="00893838" w:rsidRDefault="00893838" w:rsidP="00893838">
      <w:pPr>
        <w:pStyle w:val="Prrafodelista"/>
        <w:rPr>
          <w:rFonts w:eastAsia="Times New Roman"/>
          <w:sz w:val="20"/>
          <w:szCs w:val="20"/>
        </w:rPr>
      </w:pPr>
    </w:p>
    <w:p w14:paraId="6A2F5CA1" w14:textId="77777777" w:rsidR="00893838" w:rsidRDefault="00893838" w:rsidP="00893838">
      <w:pPr>
        <w:pStyle w:val="Prrafodelista"/>
        <w:numPr>
          <w:ilvl w:val="0"/>
          <w:numId w:val="20"/>
        </w:numPr>
        <w:jc w:val="both"/>
        <w:rPr>
          <w:rFonts w:eastAsia="Times New Roman"/>
          <w:sz w:val="20"/>
          <w:szCs w:val="20"/>
        </w:rPr>
      </w:pPr>
      <w:r w:rsidRPr="00893838">
        <w:rPr>
          <w:rFonts w:eastAsia="Times New Roman"/>
          <w:sz w:val="20"/>
          <w:szCs w:val="20"/>
        </w:rPr>
        <w:t xml:space="preserve">Empleo de colores vinculados simbólicamente con la naturaleza, como el verde musgo, azul marino o marrón tierra. Estas tonalidades transmiten sensaciones de frescura, equilibrio y conexión con el entorno. Por ejemplo, marcas como </w:t>
      </w:r>
      <w:proofErr w:type="spellStart"/>
      <w:r w:rsidRPr="00893838">
        <w:rPr>
          <w:rFonts w:eastAsia="Times New Roman"/>
          <w:sz w:val="20"/>
          <w:szCs w:val="20"/>
        </w:rPr>
        <w:t>The</w:t>
      </w:r>
      <w:proofErr w:type="spellEnd"/>
      <w:r w:rsidRPr="00893838">
        <w:rPr>
          <w:rFonts w:eastAsia="Times New Roman"/>
          <w:sz w:val="20"/>
          <w:szCs w:val="20"/>
        </w:rPr>
        <w:t xml:space="preserve"> </w:t>
      </w:r>
      <w:proofErr w:type="spellStart"/>
      <w:r w:rsidRPr="00893838">
        <w:rPr>
          <w:rFonts w:eastAsia="Times New Roman"/>
          <w:sz w:val="20"/>
          <w:szCs w:val="20"/>
        </w:rPr>
        <w:t>Body</w:t>
      </w:r>
      <w:proofErr w:type="spellEnd"/>
      <w:r w:rsidRPr="00893838">
        <w:rPr>
          <w:rFonts w:eastAsia="Times New Roman"/>
          <w:sz w:val="20"/>
          <w:szCs w:val="20"/>
        </w:rPr>
        <w:t xml:space="preserve"> Shop y Patagonia han construido gran parte de su imagen visual en torno a estos colores, reforzando así su vínculo con el respeto al medio ambiente y al consumidor consciente.</w:t>
      </w:r>
    </w:p>
    <w:p w14:paraId="5EB5BFF5" w14:textId="111D9731" w:rsidR="00893838" w:rsidRDefault="00893838">
      <w:pPr>
        <w:rPr>
          <w:rFonts w:eastAsia="Times New Roman"/>
          <w:sz w:val="20"/>
          <w:szCs w:val="20"/>
        </w:rPr>
      </w:pPr>
    </w:p>
    <w:p w14:paraId="7CF27A40" w14:textId="376D7560" w:rsidR="007D5D1C" w:rsidRDefault="007D5D1C" w:rsidP="007D5D1C">
      <w:pPr>
        <w:jc w:val="both"/>
        <w:rPr>
          <w:rFonts w:eastAsia="Times New Roman"/>
          <w:sz w:val="20"/>
          <w:szCs w:val="20"/>
        </w:rPr>
      </w:pPr>
    </w:p>
    <w:p w14:paraId="17C26DB8" w14:textId="32C00286" w:rsidR="007D5D1C" w:rsidRPr="007D5D1C" w:rsidRDefault="007D5D1C" w:rsidP="007D5D1C">
      <w:pPr>
        <w:ind w:left="720" w:firstLine="720"/>
        <w:jc w:val="both"/>
        <w:rPr>
          <w:rFonts w:eastAsia="Times New Roman"/>
          <w:sz w:val="20"/>
          <w:szCs w:val="20"/>
        </w:rPr>
      </w:pPr>
      <w:r>
        <w:rPr>
          <w:rFonts w:eastAsia="Times New Roman"/>
          <w:sz w:val="20"/>
          <w:szCs w:val="20"/>
        </w:rPr>
        <w:t xml:space="preserve">Se sugiere realizar llamado a la acción al </w:t>
      </w:r>
      <w:commentRangeStart w:id="44"/>
      <w:r>
        <w:rPr>
          <w:rFonts w:eastAsia="Times New Roman"/>
          <w:sz w:val="20"/>
          <w:szCs w:val="20"/>
        </w:rPr>
        <w:t>siguiente enlace</w:t>
      </w:r>
      <w:commentRangeEnd w:id="44"/>
      <w:r>
        <w:rPr>
          <w:rStyle w:val="Refdecomentario"/>
        </w:rPr>
        <w:commentReference w:id="44"/>
      </w:r>
      <w:r>
        <w:rPr>
          <w:rFonts w:eastAsia="Times New Roman"/>
          <w:sz w:val="20"/>
          <w:szCs w:val="20"/>
        </w:rPr>
        <w:t xml:space="preserve">: </w:t>
      </w:r>
      <w:hyperlink r:id="rId52" w:history="1">
        <w:r w:rsidRPr="00CC2ACE">
          <w:rPr>
            <w:rStyle w:val="Hipervnculo"/>
            <w:rFonts w:eastAsia="Times New Roman"/>
            <w:sz w:val="20"/>
            <w:szCs w:val="20"/>
          </w:rPr>
          <w:t>https://www.thebodyshop.com/</w:t>
        </w:r>
      </w:hyperlink>
      <w:r>
        <w:rPr>
          <w:rFonts w:eastAsia="Times New Roman"/>
          <w:sz w:val="20"/>
          <w:szCs w:val="20"/>
        </w:rPr>
        <w:t xml:space="preserve"> </w:t>
      </w:r>
    </w:p>
    <w:p w14:paraId="71871501" w14:textId="77777777" w:rsidR="007D5D1C" w:rsidRDefault="007D5D1C" w:rsidP="00893838">
      <w:pPr>
        <w:pStyle w:val="Prrafodelista"/>
        <w:ind w:left="1440"/>
        <w:jc w:val="both"/>
        <w:rPr>
          <w:rFonts w:eastAsia="Times New Roman"/>
          <w:sz w:val="20"/>
          <w:szCs w:val="20"/>
        </w:rPr>
      </w:pPr>
    </w:p>
    <w:p w14:paraId="5E259D56" w14:textId="666357A1" w:rsidR="007D5D1C" w:rsidRPr="007D5D1C" w:rsidRDefault="007D5D1C" w:rsidP="007D5D1C">
      <w:pPr>
        <w:pStyle w:val="Prrafodelista"/>
        <w:ind w:left="1440"/>
        <w:rPr>
          <w:rFonts w:eastAsia="Times New Roman"/>
          <w:sz w:val="20"/>
          <w:szCs w:val="20"/>
          <w:lang w:val="es-419"/>
        </w:rPr>
      </w:pPr>
      <w:r>
        <w:rPr>
          <w:rFonts w:eastAsia="Times New Roman"/>
          <w:sz w:val="20"/>
          <w:szCs w:val="20"/>
        </w:rPr>
        <w:t xml:space="preserve">Se sugiere realizar llamado a la acción al </w:t>
      </w:r>
      <w:commentRangeStart w:id="45"/>
      <w:r>
        <w:rPr>
          <w:rFonts w:eastAsia="Times New Roman"/>
          <w:sz w:val="20"/>
          <w:szCs w:val="20"/>
        </w:rPr>
        <w:t>siguiente enlace</w:t>
      </w:r>
      <w:commentRangeEnd w:id="45"/>
      <w:r>
        <w:rPr>
          <w:rStyle w:val="Refdecomentario"/>
        </w:rPr>
        <w:commentReference w:id="45"/>
      </w:r>
      <w:r>
        <w:rPr>
          <w:rFonts w:eastAsia="Times New Roman"/>
          <w:sz w:val="20"/>
          <w:szCs w:val="20"/>
        </w:rPr>
        <w:t xml:space="preserve">: </w:t>
      </w:r>
      <w:hyperlink r:id="rId53" w:history="1">
        <w:r w:rsidRPr="007D5D1C">
          <w:rPr>
            <w:rStyle w:val="Hipervnculo"/>
            <w:rFonts w:eastAsia="Times New Roman"/>
            <w:sz w:val="20"/>
            <w:szCs w:val="20"/>
            <w:lang w:val="es-419"/>
          </w:rPr>
          <w:t>https://www.patagonia.com/es/shop/mens</w:t>
        </w:r>
      </w:hyperlink>
    </w:p>
    <w:p w14:paraId="5B5F12FC" w14:textId="4B72F960" w:rsidR="00B147EE" w:rsidRPr="00893838" w:rsidRDefault="007D5D1C" w:rsidP="00893838">
      <w:pPr>
        <w:pStyle w:val="Prrafodelista"/>
        <w:ind w:left="1440"/>
        <w:jc w:val="both"/>
        <w:rPr>
          <w:rFonts w:eastAsia="Times New Roman"/>
          <w:sz w:val="20"/>
          <w:szCs w:val="20"/>
        </w:rPr>
      </w:pPr>
      <w:r>
        <w:rPr>
          <w:rFonts w:eastAsia="Times New Roman"/>
          <w:sz w:val="20"/>
          <w:szCs w:val="20"/>
        </w:rPr>
        <w:t xml:space="preserve"> </w:t>
      </w:r>
    </w:p>
    <w:p w14:paraId="67C9071B" w14:textId="77777777" w:rsidR="00893838" w:rsidRPr="00893838" w:rsidRDefault="00893838" w:rsidP="00893838">
      <w:pPr>
        <w:pStyle w:val="Prrafodelista"/>
        <w:rPr>
          <w:rFonts w:eastAsia="Times New Roman"/>
          <w:sz w:val="20"/>
          <w:szCs w:val="20"/>
        </w:rPr>
      </w:pPr>
    </w:p>
    <w:p w14:paraId="50CEF34B" w14:textId="4E9DEBED" w:rsidR="0013769F" w:rsidRDefault="00893838" w:rsidP="0013769F">
      <w:pPr>
        <w:pStyle w:val="Prrafodelista"/>
        <w:numPr>
          <w:ilvl w:val="0"/>
          <w:numId w:val="20"/>
        </w:numPr>
        <w:jc w:val="both"/>
        <w:rPr>
          <w:rFonts w:eastAsia="Times New Roman"/>
          <w:sz w:val="20"/>
          <w:szCs w:val="20"/>
        </w:rPr>
      </w:pPr>
      <w:r w:rsidRPr="00893838">
        <w:rPr>
          <w:rFonts w:eastAsia="Times New Roman"/>
          <w:sz w:val="20"/>
          <w:szCs w:val="20"/>
        </w:rPr>
        <w:t>Integración de mensajes que resalten prácticas responsables, como la economía circular, la reducción de la huella de carbono o el consumo consciente. Empresas como IKEA han comenzado a incorporar en sus campañas mensajes claros sobre la reutilización de materiales y el diseño ecológico, demostrando que la sostenibilidad puede ser accesible y parte del estilo de vida moderno.</w:t>
      </w:r>
    </w:p>
    <w:p w14:paraId="4D056456" w14:textId="77777777" w:rsidR="0013769F" w:rsidRDefault="0013769F" w:rsidP="0013769F">
      <w:pPr>
        <w:pStyle w:val="Prrafodelista"/>
        <w:ind w:left="1440"/>
        <w:jc w:val="both"/>
        <w:rPr>
          <w:rFonts w:eastAsia="Times New Roman"/>
          <w:sz w:val="20"/>
          <w:szCs w:val="20"/>
        </w:rPr>
      </w:pPr>
    </w:p>
    <w:p w14:paraId="03DFB794" w14:textId="4A05E4C8" w:rsidR="0013769F" w:rsidRDefault="0013769F" w:rsidP="0013769F">
      <w:pPr>
        <w:pStyle w:val="Prrafodelista"/>
        <w:ind w:left="1440"/>
        <w:rPr>
          <w:rFonts w:eastAsia="Times New Roman"/>
          <w:sz w:val="20"/>
          <w:szCs w:val="20"/>
          <w:lang w:val="es-419"/>
        </w:rPr>
      </w:pPr>
      <w:r>
        <w:rPr>
          <w:rFonts w:eastAsia="Times New Roman"/>
          <w:sz w:val="20"/>
          <w:szCs w:val="20"/>
        </w:rPr>
        <w:t>Se sugiere llamado a la acción al si</w:t>
      </w:r>
      <w:commentRangeStart w:id="46"/>
      <w:r>
        <w:rPr>
          <w:rFonts w:eastAsia="Times New Roman"/>
          <w:sz w:val="20"/>
          <w:szCs w:val="20"/>
        </w:rPr>
        <w:t>guiente enlace</w:t>
      </w:r>
      <w:commentRangeEnd w:id="46"/>
      <w:r>
        <w:rPr>
          <w:rStyle w:val="Refdecomentario"/>
        </w:rPr>
        <w:commentReference w:id="46"/>
      </w:r>
      <w:r>
        <w:rPr>
          <w:rFonts w:eastAsia="Times New Roman"/>
          <w:sz w:val="20"/>
          <w:szCs w:val="20"/>
        </w:rPr>
        <w:t xml:space="preserve">: </w:t>
      </w:r>
      <w:r w:rsidRPr="0013769F">
        <w:rPr>
          <w:rStyle w:val="Hipervnculo"/>
          <w:sz w:val="20"/>
          <w:szCs w:val="20"/>
          <w:lang w:val="es-419"/>
        </w:rPr>
        <w:t>https://www.ikea.com/co/es/rooms/kitchen/how-to/como-ahorrar-agua-en-la-cocina-pubb8e8e650/</w:t>
      </w:r>
      <w:r w:rsidRPr="0013769F">
        <w:rPr>
          <w:rFonts w:eastAsia="Times New Roman"/>
          <w:sz w:val="18"/>
          <w:szCs w:val="18"/>
          <w:lang w:val="es-419"/>
        </w:rPr>
        <w:t xml:space="preserve"> </w:t>
      </w:r>
    </w:p>
    <w:p w14:paraId="6B0FEDD0" w14:textId="77777777" w:rsidR="0013769F" w:rsidRDefault="0013769F" w:rsidP="0013769F">
      <w:pPr>
        <w:pStyle w:val="Prrafodelista"/>
        <w:ind w:left="1440"/>
        <w:rPr>
          <w:rFonts w:eastAsia="Times New Roman"/>
          <w:sz w:val="20"/>
          <w:szCs w:val="20"/>
          <w:lang w:val="es-419"/>
        </w:rPr>
      </w:pPr>
    </w:p>
    <w:p w14:paraId="7CAA0006" w14:textId="77777777" w:rsidR="00893838" w:rsidRPr="00893838" w:rsidRDefault="00893838" w:rsidP="00ED5504">
      <w:pPr>
        <w:pStyle w:val="Prrafodelista"/>
        <w:rPr>
          <w:rFonts w:eastAsia="Times New Roman"/>
          <w:sz w:val="20"/>
          <w:szCs w:val="20"/>
        </w:rPr>
      </w:pPr>
    </w:p>
    <w:p w14:paraId="20CFD826" w14:textId="77777777" w:rsidR="00893838" w:rsidRDefault="00893838" w:rsidP="00ED5504">
      <w:pPr>
        <w:pStyle w:val="Prrafodelista"/>
        <w:numPr>
          <w:ilvl w:val="0"/>
          <w:numId w:val="20"/>
        </w:numPr>
        <w:jc w:val="both"/>
        <w:rPr>
          <w:rFonts w:eastAsia="Times New Roman"/>
          <w:sz w:val="20"/>
          <w:szCs w:val="20"/>
        </w:rPr>
      </w:pPr>
      <w:r w:rsidRPr="00893838">
        <w:rPr>
          <w:rFonts w:eastAsia="Times New Roman"/>
          <w:sz w:val="20"/>
          <w:szCs w:val="20"/>
        </w:rPr>
        <w:t>Implementación de comportamientos sostenibles en cada punto de contacto con el cliente, desde el empaque hasta el servicio postventa. Un ejemplo es Apple, que ha reducido progresivamente el uso de plástico en sus empaques, incorporando materiales reciclados y promoviendo programas de devolución de dispositivos. Aunque su enfoque ha sido discutido, representa un caso relevante de cómo una marca global puede integrar la sostenibilidad en sus procesos de atención y fidelización.</w:t>
      </w:r>
    </w:p>
    <w:p w14:paraId="57F80EA7" w14:textId="77777777" w:rsidR="001A49FD" w:rsidRDefault="001A49FD" w:rsidP="001A49FD">
      <w:pPr>
        <w:pStyle w:val="Prrafodelista"/>
        <w:ind w:left="1440"/>
        <w:jc w:val="both"/>
        <w:rPr>
          <w:rFonts w:eastAsia="Times New Roman"/>
          <w:sz w:val="20"/>
          <w:szCs w:val="20"/>
        </w:rPr>
      </w:pPr>
    </w:p>
    <w:p w14:paraId="48A7D757" w14:textId="77777777" w:rsidR="001A49FD" w:rsidRPr="001A49FD" w:rsidRDefault="001A49FD" w:rsidP="001A49FD">
      <w:pPr>
        <w:pStyle w:val="Prrafodelista"/>
        <w:ind w:left="1440"/>
        <w:jc w:val="both"/>
        <w:rPr>
          <w:rFonts w:eastAsia="Times New Roman"/>
          <w:sz w:val="20"/>
          <w:szCs w:val="20"/>
          <w:lang w:val="es-419"/>
        </w:rPr>
      </w:pPr>
      <w:r>
        <w:rPr>
          <w:rFonts w:eastAsia="Times New Roman"/>
          <w:sz w:val="20"/>
          <w:szCs w:val="20"/>
        </w:rPr>
        <w:t xml:space="preserve">Se sugiere un llamado a la acción en el </w:t>
      </w:r>
      <w:commentRangeStart w:id="47"/>
      <w:r>
        <w:rPr>
          <w:rFonts w:eastAsia="Times New Roman"/>
          <w:sz w:val="20"/>
          <w:szCs w:val="20"/>
        </w:rPr>
        <w:t>siguiente enlace</w:t>
      </w:r>
      <w:commentRangeEnd w:id="47"/>
      <w:r>
        <w:rPr>
          <w:rStyle w:val="Refdecomentario"/>
        </w:rPr>
        <w:commentReference w:id="47"/>
      </w:r>
      <w:r>
        <w:rPr>
          <w:rFonts w:eastAsia="Times New Roman"/>
          <w:sz w:val="20"/>
          <w:szCs w:val="20"/>
        </w:rPr>
        <w:t xml:space="preserve">: </w:t>
      </w:r>
      <w:hyperlink r:id="rId54" w:history="1">
        <w:r w:rsidRPr="001A49FD">
          <w:rPr>
            <w:rStyle w:val="Hipervnculo"/>
            <w:rFonts w:eastAsia="Times New Roman"/>
            <w:sz w:val="20"/>
            <w:szCs w:val="20"/>
            <w:lang w:val="es-419"/>
          </w:rPr>
          <w:t>https://www.apple.com/co/environment/</w:t>
        </w:r>
      </w:hyperlink>
    </w:p>
    <w:p w14:paraId="2220754E" w14:textId="69FD0ABB" w:rsidR="001A49FD" w:rsidRPr="001A49FD" w:rsidRDefault="001A49FD" w:rsidP="001A49FD">
      <w:pPr>
        <w:pStyle w:val="Prrafodelista"/>
        <w:ind w:left="1440"/>
        <w:jc w:val="both"/>
        <w:rPr>
          <w:rFonts w:eastAsia="Times New Roman"/>
          <w:sz w:val="20"/>
          <w:szCs w:val="20"/>
          <w:lang w:val="es-419"/>
        </w:rPr>
      </w:pPr>
    </w:p>
    <w:p w14:paraId="60A3E7EB" w14:textId="77777777" w:rsidR="00893838" w:rsidRPr="00D03826" w:rsidRDefault="00893838" w:rsidP="00D03826">
      <w:pPr>
        <w:rPr>
          <w:rFonts w:eastAsia="Times New Roman"/>
          <w:sz w:val="20"/>
          <w:szCs w:val="20"/>
        </w:rPr>
      </w:pPr>
    </w:p>
    <w:p w14:paraId="00602616" w14:textId="0B051278" w:rsidR="009E4FD1" w:rsidRDefault="00893838" w:rsidP="00ED5504">
      <w:pPr>
        <w:pStyle w:val="Prrafodelista"/>
        <w:rPr>
          <w:rFonts w:eastAsia="Times New Roman"/>
          <w:sz w:val="20"/>
          <w:szCs w:val="20"/>
        </w:rPr>
      </w:pPr>
      <w:r w:rsidRPr="00893838">
        <w:rPr>
          <w:rFonts w:eastAsia="Times New Roman"/>
          <w:sz w:val="20"/>
          <w:szCs w:val="20"/>
        </w:rPr>
        <w:t>Estos ejemplos muestran que una identidad corporativa verde no se limita al diseño visual, sino que implica una coherencia real entre lo que la empresa comunica, lo que hace y cómo lo hace.</w:t>
      </w:r>
    </w:p>
    <w:p w14:paraId="0E8E27D1" w14:textId="77777777" w:rsidR="00361112" w:rsidRDefault="00361112" w:rsidP="00ED5504">
      <w:pPr>
        <w:pStyle w:val="Prrafodelista"/>
        <w:rPr>
          <w:rFonts w:eastAsia="Times New Roman"/>
          <w:bCs/>
          <w:sz w:val="20"/>
          <w:szCs w:val="20"/>
        </w:rPr>
      </w:pPr>
    </w:p>
    <w:p w14:paraId="29B914E2" w14:textId="77777777" w:rsidR="0033518B" w:rsidRDefault="0033518B" w:rsidP="00ED5504">
      <w:pPr>
        <w:pStyle w:val="Prrafodelista"/>
        <w:rPr>
          <w:rFonts w:eastAsia="Times New Roman"/>
          <w:bCs/>
          <w:sz w:val="20"/>
          <w:szCs w:val="20"/>
        </w:rPr>
      </w:pPr>
    </w:p>
    <w:p w14:paraId="2CD9A853" w14:textId="77777777" w:rsidR="00470768" w:rsidRDefault="00470768" w:rsidP="00ED5504">
      <w:pPr>
        <w:pStyle w:val="Prrafodelista"/>
        <w:rPr>
          <w:rFonts w:eastAsia="Times New Roman"/>
          <w:bCs/>
          <w:sz w:val="20"/>
          <w:szCs w:val="20"/>
        </w:rPr>
      </w:pPr>
    </w:p>
    <w:p w14:paraId="3EBFB971" w14:textId="77777777" w:rsidR="001A49FD" w:rsidRPr="00347821" w:rsidRDefault="001A49FD" w:rsidP="00ED5504">
      <w:pPr>
        <w:pStyle w:val="Prrafodelista"/>
        <w:rPr>
          <w:rFonts w:eastAsia="Times New Roman"/>
          <w:bCs/>
          <w:sz w:val="20"/>
          <w:szCs w:val="20"/>
        </w:rPr>
      </w:pPr>
    </w:p>
    <w:p w14:paraId="3236835A" w14:textId="77777777" w:rsidR="002D6801" w:rsidRPr="00432680" w:rsidRDefault="002D6801" w:rsidP="00ED5504">
      <w:pPr>
        <w:pStyle w:val="Prrafodelista"/>
        <w:numPr>
          <w:ilvl w:val="1"/>
          <w:numId w:val="3"/>
        </w:numPr>
        <w:rPr>
          <w:rFonts w:eastAsia="Times New Roman"/>
          <w:b/>
          <w:sz w:val="20"/>
          <w:szCs w:val="20"/>
        </w:rPr>
      </w:pPr>
      <w:r w:rsidRPr="00432680">
        <w:rPr>
          <w:rFonts w:eastAsia="Times New Roman"/>
          <w:b/>
          <w:sz w:val="20"/>
          <w:szCs w:val="20"/>
        </w:rPr>
        <w:lastRenderedPageBreak/>
        <w:t>Manual</w:t>
      </w:r>
    </w:p>
    <w:p w14:paraId="77D94E0B" w14:textId="77777777" w:rsidR="00ED5504" w:rsidRDefault="00ED5504" w:rsidP="00ED5504">
      <w:pPr>
        <w:pStyle w:val="Prrafodelista"/>
        <w:jc w:val="both"/>
        <w:rPr>
          <w:rFonts w:eastAsia="Times New Roman"/>
          <w:sz w:val="20"/>
          <w:szCs w:val="20"/>
        </w:rPr>
      </w:pPr>
      <w:r w:rsidRPr="00ED5504">
        <w:rPr>
          <w:rFonts w:eastAsia="Times New Roman"/>
          <w:sz w:val="20"/>
          <w:szCs w:val="20"/>
        </w:rPr>
        <w:t>El manual de identidad corporativa verde es una herramienta normativa que estandariza el uso de los recursos visuales, gráficos y discursivos de la marca bajo principios de sostenibilidad. Este documento orienta tanto al equipo interno como a aliados externos sobre cómo mantener la integridad visual de la empresa, asegurando que sus expresiones estén alineadas con sus valores ecológicos.</w:t>
      </w:r>
    </w:p>
    <w:p w14:paraId="11D27B8C" w14:textId="77777777" w:rsidR="00ED5504" w:rsidRPr="0003092E" w:rsidRDefault="00ED5504" w:rsidP="00ED5504">
      <w:pPr>
        <w:pStyle w:val="Prrafodelista"/>
        <w:jc w:val="both"/>
        <w:rPr>
          <w:rFonts w:eastAsia="Times New Roman"/>
          <w:sz w:val="20"/>
          <w:szCs w:val="20"/>
        </w:rPr>
      </w:pPr>
    </w:p>
    <w:p w14:paraId="52DA6AD2" w14:textId="54D4DC04" w:rsidR="00ED5504" w:rsidRPr="00432680" w:rsidRDefault="00ED5504" w:rsidP="00ED5504">
      <w:pPr>
        <w:pStyle w:val="Prrafodelista"/>
        <w:jc w:val="both"/>
        <w:rPr>
          <w:rFonts w:eastAsia="Times New Roman"/>
          <w:b/>
          <w:bCs/>
          <w:sz w:val="20"/>
          <w:szCs w:val="20"/>
        </w:rPr>
      </w:pPr>
      <w:r w:rsidRPr="00432680">
        <w:rPr>
          <w:rFonts w:eastAsia="Times New Roman"/>
          <w:b/>
          <w:bCs/>
          <w:sz w:val="20"/>
          <w:szCs w:val="20"/>
        </w:rPr>
        <w:t>Elementos del manual de identidad corporativa</w:t>
      </w:r>
    </w:p>
    <w:tbl>
      <w:tblPr>
        <w:tblStyle w:val="Tablaconcuadrcula"/>
        <w:tblW w:w="9242" w:type="dxa"/>
        <w:tblInd w:w="720" w:type="dxa"/>
        <w:tblLook w:val="04A0" w:firstRow="1" w:lastRow="0" w:firstColumn="1" w:lastColumn="0" w:noHBand="0" w:noVBand="1"/>
      </w:tblPr>
      <w:tblGrid>
        <w:gridCol w:w="2251"/>
        <w:gridCol w:w="3945"/>
        <w:gridCol w:w="3046"/>
      </w:tblGrid>
      <w:tr w:rsidR="009B515D" w14:paraId="007AC361" w14:textId="7DD1A47D" w:rsidTr="009B515D">
        <w:trPr>
          <w:trHeight w:val="774"/>
        </w:trPr>
        <w:tc>
          <w:tcPr>
            <w:tcW w:w="2259" w:type="dxa"/>
            <w:shd w:val="clear" w:color="auto" w:fill="C2D69B" w:themeFill="accent3" w:themeFillTint="99"/>
            <w:vAlign w:val="center"/>
          </w:tcPr>
          <w:p w14:paraId="472320F5" w14:textId="03DCFA47" w:rsidR="009B515D" w:rsidRPr="00ED5504" w:rsidRDefault="009B515D" w:rsidP="009B515D">
            <w:pPr>
              <w:pStyle w:val="Prrafodelista"/>
              <w:spacing w:line="276" w:lineRule="auto"/>
              <w:ind w:left="0"/>
              <w:jc w:val="center"/>
              <w:rPr>
                <w:rFonts w:eastAsia="Times New Roman"/>
                <w:sz w:val="20"/>
                <w:szCs w:val="20"/>
              </w:rPr>
            </w:pPr>
            <w:commentRangeStart w:id="48"/>
            <w:r w:rsidRPr="00ED5504">
              <w:rPr>
                <w:rStyle w:val="Textoennegrita"/>
                <w:sz w:val="20"/>
                <w:szCs w:val="20"/>
              </w:rPr>
              <w:t>Elemento del manual</w:t>
            </w:r>
          </w:p>
        </w:tc>
        <w:tc>
          <w:tcPr>
            <w:tcW w:w="3962" w:type="dxa"/>
            <w:shd w:val="clear" w:color="auto" w:fill="C2D69B" w:themeFill="accent3" w:themeFillTint="99"/>
            <w:vAlign w:val="center"/>
          </w:tcPr>
          <w:p w14:paraId="29B42EF9" w14:textId="1D8262BF" w:rsidR="009B515D" w:rsidRPr="00ED5504" w:rsidRDefault="009B515D" w:rsidP="009B515D">
            <w:pPr>
              <w:pStyle w:val="Prrafodelista"/>
              <w:spacing w:line="276" w:lineRule="auto"/>
              <w:ind w:left="0"/>
              <w:jc w:val="center"/>
              <w:rPr>
                <w:rFonts w:eastAsia="Times New Roman"/>
                <w:sz w:val="20"/>
                <w:szCs w:val="20"/>
              </w:rPr>
            </w:pPr>
            <w:r w:rsidRPr="00ED5504">
              <w:rPr>
                <w:rStyle w:val="Textoennegrita"/>
                <w:sz w:val="20"/>
                <w:szCs w:val="20"/>
              </w:rPr>
              <w:t>Ejemplo de aplicación</w:t>
            </w:r>
          </w:p>
        </w:tc>
        <w:tc>
          <w:tcPr>
            <w:tcW w:w="3021" w:type="dxa"/>
            <w:shd w:val="clear" w:color="auto" w:fill="C2D69B" w:themeFill="accent3" w:themeFillTint="99"/>
            <w:vAlign w:val="center"/>
          </w:tcPr>
          <w:p w14:paraId="6EA04ABD" w14:textId="6BF1DCC2" w:rsidR="009B515D" w:rsidRPr="00ED5504" w:rsidRDefault="009B515D" w:rsidP="009B515D">
            <w:pPr>
              <w:pStyle w:val="Prrafodelista"/>
              <w:ind w:left="0"/>
              <w:jc w:val="center"/>
              <w:rPr>
                <w:rStyle w:val="Textoennegrita"/>
                <w:sz w:val="20"/>
                <w:szCs w:val="20"/>
              </w:rPr>
            </w:pPr>
            <w:r>
              <w:rPr>
                <w:rStyle w:val="Textoennegrita"/>
                <w:sz w:val="20"/>
                <w:szCs w:val="20"/>
              </w:rPr>
              <w:t>I</w:t>
            </w:r>
            <w:r>
              <w:rPr>
                <w:rStyle w:val="Textoennegrita"/>
              </w:rPr>
              <w:t>magen</w:t>
            </w:r>
          </w:p>
        </w:tc>
      </w:tr>
      <w:tr w:rsidR="009B515D" w14:paraId="4D621A51" w14:textId="16603444" w:rsidTr="009B515D">
        <w:trPr>
          <w:trHeight w:val="2377"/>
        </w:trPr>
        <w:tc>
          <w:tcPr>
            <w:tcW w:w="2259" w:type="dxa"/>
            <w:vAlign w:val="center"/>
          </w:tcPr>
          <w:p w14:paraId="00A60735" w14:textId="2C03932F" w:rsidR="009B515D" w:rsidRPr="00432680" w:rsidRDefault="009B515D" w:rsidP="00ED5504">
            <w:pPr>
              <w:pStyle w:val="Prrafodelista"/>
              <w:spacing w:line="276" w:lineRule="auto"/>
              <w:ind w:left="0"/>
              <w:rPr>
                <w:rFonts w:eastAsia="Times New Roman"/>
                <w:b/>
                <w:bCs/>
                <w:sz w:val="20"/>
                <w:szCs w:val="20"/>
              </w:rPr>
            </w:pPr>
            <w:r w:rsidRPr="00432680">
              <w:rPr>
                <w:rStyle w:val="Textoennegrita"/>
                <w:b w:val="0"/>
                <w:bCs w:val="0"/>
                <w:sz w:val="20"/>
                <w:szCs w:val="20"/>
              </w:rPr>
              <w:t>Paleta de colores ecológicos</w:t>
            </w:r>
          </w:p>
        </w:tc>
        <w:tc>
          <w:tcPr>
            <w:tcW w:w="3962" w:type="dxa"/>
            <w:vAlign w:val="center"/>
          </w:tcPr>
          <w:p w14:paraId="7C6F1ABF" w14:textId="439D0CEE" w:rsidR="009B515D" w:rsidRPr="00ED5504" w:rsidRDefault="009B515D" w:rsidP="00ED5504">
            <w:pPr>
              <w:pStyle w:val="Prrafodelista"/>
              <w:spacing w:line="276" w:lineRule="auto"/>
              <w:ind w:left="0"/>
              <w:rPr>
                <w:rFonts w:eastAsia="Times New Roman"/>
                <w:sz w:val="20"/>
                <w:szCs w:val="20"/>
              </w:rPr>
            </w:pPr>
            <w:r w:rsidRPr="00ED5504">
              <w:rPr>
                <w:sz w:val="20"/>
                <w:szCs w:val="20"/>
              </w:rPr>
              <w:t xml:space="preserve">Uso predominante de tonos como verde oliva, azul cielo y marrón tierra en piezas gráficas, empaques, señalética institucional y medios digitales. Estos colores, además de evocar naturaleza y serenidad, ayudan a transmitir confianza y compromiso ambiental. Un ejemplo claro es su aplicación en los uniformes del personal, en </w:t>
            </w:r>
            <w:r w:rsidRPr="00ED5504">
              <w:rPr>
                <w:i/>
                <w:sz w:val="20"/>
                <w:szCs w:val="20"/>
              </w:rPr>
              <w:t>banners</w:t>
            </w:r>
            <w:r w:rsidRPr="00ED5504">
              <w:rPr>
                <w:sz w:val="20"/>
                <w:szCs w:val="20"/>
              </w:rPr>
              <w:t xml:space="preserve"> promocionales y en plataformas </w:t>
            </w:r>
            <w:r w:rsidRPr="00432680">
              <w:rPr>
                <w:i/>
                <w:iCs/>
                <w:sz w:val="20"/>
                <w:szCs w:val="20"/>
              </w:rPr>
              <w:t>web</w:t>
            </w:r>
            <w:r w:rsidRPr="00ED5504">
              <w:rPr>
                <w:sz w:val="20"/>
                <w:szCs w:val="20"/>
              </w:rPr>
              <w:t>, donde se mantiene una coherencia visual que refuerza la identidad verde.</w:t>
            </w:r>
          </w:p>
        </w:tc>
        <w:tc>
          <w:tcPr>
            <w:tcW w:w="3021" w:type="dxa"/>
          </w:tcPr>
          <w:p w14:paraId="03C1D512" w14:textId="684FB884" w:rsidR="009B515D" w:rsidRPr="00ED5504" w:rsidRDefault="009B515D" w:rsidP="009B515D">
            <w:pPr>
              <w:pStyle w:val="Prrafodelista"/>
              <w:ind w:left="0"/>
              <w:jc w:val="center"/>
              <w:rPr>
                <w:sz w:val="20"/>
                <w:szCs w:val="20"/>
              </w:rPr>
            </w:pPr>
            <w:commentRangeStart w:id="49"/>
            <w:r>
              <w:rPr>
                <w:noProof/>
              </w:rPr>
              <w:drawing>
                <wp:inline distT="0" distB="0" distL="0" distR="0" wp14:anchorId="5566A028" wp14:editId="7BB6F7AF">
                  <wp:extent cx="1797050" cy="1165891"/>
                  <wp:effectExtent l="0" t="0" r="0" b="0"/>
                  <wp:docPr id="386086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86885" name=""/>
                          <pic:cNvPicPr/>
                        </pic:nvPicPr>
                        <pic:blipFill rotWithShape="1">
                          <a:blip r:embed="rId55"/>
                          <a:srcRect l="28781" t="24781" r="30104" b="27795"/>
                          <a:stretch>
                            <a:fillRect/>
                          </a:stretch>
                        </pic:blipFill>
                        <pic:spPr bwMode="auto">
                          <a:xfrm>
                            <a:off x="0" y="0"/>
                            <a:ext cx="1800989" cy="1168447"/>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tc>
      </w:tr>
      <w:tr w:rsidR="009B515D" w14:paraId="317DAD93" w14:textId="3E17C824" w:rsidTr="009B515D">
        <w:trPr>
          <w:trHeight w:val="2325"/>
        </w:trPr>
        <w:tc>
          <w:tcPr>
            <w:tcW w:w="2259" w:type="dxa"/>
            <w:vAlign w:val="center"/>
          </w:tcPr>
          <w:p w14:paraId="47986992" w14:textId="2D664588" w:rsidR="009B515D" w:rsidRPr="00432680" w:rsidRDefault="009B515D" w:rsidP="00ED5504">
            <w:pPr>
              <w:pStyle w:val="Prrafodelista"/>
              <w:spacing w:line="276" w:lineRule="auto"/>
              <w:ind w:left="0"/>
              <w:rPr>
                <w:rFonts w:eastAsia="Times New Roman"/>
                <w:b/>
                <w:bCs/>
                <w:sz w:val="20"/>
                <w:szCs w:val="20"/>
              </w:rPr>
            </w:pPr>
            <w:r w:rsidRPr="00432680">
              <w:rPr>
                <w:rStyle w:val="Textoennegrita"/>
                <w:b w:val="0"/>
                <w:bCs w:val="0"/>
                <w:sz w:val="20"/>
                <w:szCs w:val="20"/>
              </w:rPr>
              <w:t>Tipografía sostenible</w:t>
            </w:r>
          </w:p>
        </w:tc>
        <w:tc>
          <w:tcPr>
            <w:tcW w:w="3962" w:type="dxa"/>
            <w:vAlign w:val="center"/>
          </w:tcPr>
          <w:p w14:paraId="3D16DF34" w14:textId="03FA37A7" w:rsidR="009B515D" w:rsidRPr="00ED5504" w:rsidRDefault="009B515D" w:rsidP="00ED5504">
            <w:pPr>
              <w:pStyle w:val="Prrafodelista"/>
              <w:spacing w:line="276" w:lineRule="auto"/>
              <w:ind w:left="0"/>
              <w:rPr>
                <w:rFonts w:eastAsia="Times New Roman"/>
                <w:sz w:val="20"/>
                <w:szCs w:val="20"/>
              </w:rPr>
            </w:pPr>
            <w:r w:rsidRPr="00ED5504">
              <w:rPr>
                <w:sz w:val="20"/>
                <w:szCs w:val="20"/>
              </w:rPr>
              <w:t xml:space="preserve">Elección de fuentes digitales diseñadas para reducir el consumo de tinta, como </w:t>
            </w:r>
            <w:r w:rsidRPr="00ED16AB">
              <w:rPr>
                <w:i/>
                <w:iCs/>
                <w:sz w:val="20"/>
                <w:szCs w:val="20"/>
              </w:rPr>
              <w:t>Ryman Eco</w:t>
            </w:r>
            <w:r w:rsidRPr="00ED5504">
              <w:rPr>
                <w:sz w:val="20"/>
                <w:szCs w:val="20"/>
              </w:rPr>
              <w:t xml:space="preserve"> o </w:t>
            </w:r>
            <w:proofErr w:type="spellStart"/>
            <w:r w:rsidRPr="00ED16AB">
              <w:rPr>
                <w:i/>
                <w:iCs/>
                <w:sz w:val="20"/>
                <w:szCs w:val="20"/>
              </w:rPr>
              <w:t>Ecofont</w:t>
            </w:r>
            <w:proofErr w:type="spellEnd"/>
            <w:r w:rsidRPr="00ED16AB">
              <w:rPr>
                <w:i/>
                <w:iCs/>
                <w:sz w:val="20"/>
                <w:szCs w:val="20"/>
              </w:rPr>
              <w:t>,</w:t>
            </w:r>
            <w:r w:rsidRPr="00ED5504">
              <w:rPr>
                <w:sz w:val="20"/>
                <w:szCs w:val="20"/>
              </w:rPr>
              <w:t xml:space="preserve"> especialmente en documentos de impresión frecuente como informes, formularios o comunicados. Estas tipografías permiten mantener una apariencia profesional sin renunciar a la eficiencia en el uso de recursos. También se procura evitar el uso excesivo de negrillas y se favorecen fuentes sin </w:t>
            </w:r>
            <w:proofErr w:type="spellStart"/>
            <w:r w:rsidRPr="00ED5504">
              <w:rPr>
                <w:sz w:val="20"/>
                <w:szCs w:val="20"/>
              </w:rPr>
              <w:t>serifas</w:t>
            </w:r>
            <w:proofErr w:type="spellEnd"/>
            <w:r w:rsidRPr="00ED5504">
              <w:rPr>
                <w:sz w:val="20"/>
                <w:szCs w:val="20"/>
              </w:rPr>
              <w:t xml:space="preserve"> por su mayor legibilidad y menor saturación visual.</w:t>
            </w:r>
          </w:p>
        </w:tc>
        <w:tc>
          <w:tcPr>
            <w:tcW w:w="3021" w:type="dxa"/>
          </w:tcPr>
          <w:p w14:paraId="3165D430" w14:textId="32669BFB" w:rsidR="009B515D" w:rsidRPr="00ED5504" w:rsidRDefault="00ED16AB" w:rsidP="00ED5504">
            <w:pPr>
              <w:pStyle w:val="Prrafodelista"/>
              <w:ind w:left="0"/>
              <w:rPr>
                <w:sz w:val="20"/>
                <w:szCs w:val="20"/>
              </w:rPr>
            </w:pPr>
            <w:commentRangeStart w:id="50"/>
            <w:r>
              <w:rPr>
                <w:noProof/>
              </w:rPr>
              <w:drawing>
                <wp:inline distT="0" distB="0" distL="0" distR="0" wp14:anchorId="257AB850" wp14:editId="1D7A6777">
                  <wp:extent cx="1434662" cy="1371600"/>
                  <wp:effectExtent l="0" t="0" r="0" b="0"/>
                  <wp:docPr id="173071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1803" name=""/>
                          <pic:cNvPicPr/>
                        </pic:nvPicPr>
                        <pic:blipFill rotWithShape="1">
                          <a:blip r:embed="rId56"/>
                          <a:srcRect l="35901" t="23712" r="36723" b="29756"/>
                          <a:stretch>
                            <a:fillRect/>
                          </a:stretch>
                        </pic:blipFill>
                        <pic:spPr bwMode="auto">
                          <a:xfrm>
                            <a:off x="0" y="0"/>
                            <a:ext cx="1438576" cy="1375342"/>
                          </a:xfrm>
                          <a:prstGeom prst="rect">
                            <a:avLst/>
                          </a:prstGeom>
                          <a:ln>
                            <a:noFill/>
                          </a:ln>
                          <a:extLst>
                            <a:ext uri="{53640926-AAD7-44D8-BBD7-CCE9431645EC}">
                              <a14:shadowObscured xmlns:a14="http://schemas.microsoft.com/office/drawing/2010/main"/>
                            </a:ext>
                          </a:extLst>
                        </pic:spPr>
                      </pic:pic>
                    </a:graphicData>
                  </a:graphic>
                </wp:inline>
              </w:drawing>
            </w:r>
            <w:commentRangeEnd w:id="50"/>
            <w:r>
              <w:rPr>
                <w:rStyle w:val="Refdecomentario"/>
              </w:rPr>
              <w:commentReference w:id="50"/>
            </w:r>
          </w:p>
        </w:tc>
      </w:tr>
      <w:tr w:rsidR="009B515D" w14:paraId="7D0D0A11" w14:textId="2A89F760" w:rsidTr="009B515D">
        <w:trPr>
          <w:trHeight w:val="2377"/>
        </w:trPr>
        <w:tc>
          <w:tcPr>
            <w:tcW w:w="2259" w:type="dxa"/>
            <w:vAlign w:val="center"/>
          </w:tcPr>
          <w:p w14:paraId="3D78B885" w14:textId="7376297E" w:rsidR="009B515D" w:rsidRPr="00432680" w:rsidRDefault="009B515D" w:rsidP="00ED5504">
            <w:pPr>
              <w:pStyle w:val="Prrafodelista"/>
              <w:spacing w:line="276" w:lineRule="auto"/>
              <w:ind w:left="0"/>
              <w:rPr>
                <w:rFonts w:eastAsia="Times New Roman"/>
                <w:b/>
                <w:bCs/>
                <w:sz w:val="20"/>
                <w:szCs w:val="20"/>
              </w:rPr>
            </w:pPr>
            <w:r w:rsidRPr="00432680">
              <w:rPr>
                <w:rStyle w:val="Textoennegrita"/>
                <w:b w:val="0"/>
                <w:bCs w:val="0"/>
                <w:sz w:val="20"/>
                <w:szCs w:val="20"/>
              </w:rPr>
              <w:t>Pautas para papel y tintas</w:t>
            </w:r>
          </w:p>
        </w:tc>
        <w:tc>
          <w:tcPr>
            <w:tcW w:w="3962" w:type="dxa"/>
            <w:vAlign w:val="center"/>
          </w:tcPr>
          <w:p w14:paraId="5B4B912B" w14:textId="29021B8E" w:rsidR="009B515D" w:rsidRPr="00ED5504" w:rsidRDefault="009B515D" w:rsidP="00ED5504">
            <w:pPr>
              <w:pStyle w:val="Prrafodelista"/>
              <w:spacing w:line="276" w:lineRule="auto"/>
              <w:ind w:left="0"/>
              <w:rPr>
                <w:rFonts w:eastAsia="Times New Roman"/>
                <w:sz w:val="20"/>
                <w:szCs w:val="20"/>
              </w:rPr>
            </w:pPr>
            <w:r w:rsidRPr="00ED5504">
              <w:rPr>
                <w:sz w:val="20"/>
                <w:szCs w:val="20"/>
              </w:rPr>
              <w:t>Preferencia por papel reciclado, ecológico o con certificaciones ambientales reconocidas como FSC (</w:t>
            </w:r>
            <w:r w:rsidRPr="00ED16AB">
              <w:rPr>
                <w:i/>
                <w:iCs/>
                <w:sz w:val="20"/>
                <w:szCs w:val="20"/>
              </w:rPr>
              <w:t xml:space="preserve">Forest </w:t>
            </w:r>
            <w:proofErr w:type="spellStart"/>
            <w:r w:rsidRPr="00ED16AB">
              <w:rPr>
                <w:i/>
                <w:iCs/>
                <w:sz w:val="20"/>
                <w:szCs w:val="20"/>
              </w:rPr>
              <w:t>Stewardship</w:t>
            </w:r>
            <w:proofErr w:type="spellEnd"/>
            <w:r w:rsidRPr="00ED16AB">
              <w:rPr>
                <w:i/>
                <w:iCs/>
                <w:sz w:val="20"/>
                <w:szCs w:val="20"/>
              </w:rPr>
              <w:t xml:space="preserve"> Council</w:t>
            </w:r>
            <w:r w:rsidRPr="00ED5504">
              <w:rPr>
                <w:sz w:val="20"/>
                <w:szCs w:val="20"/>
              </w:rPr>
              <w:t>) o PEFC. Se promueve la impresión con tintas vegetales, a base de soya o agua, que son menos contaminantes y más seguras para el ambiente. Además, se establecen recomendaciones para imprimir solo lo necesario y fomentar el uso digital, reduciendo así el impacto ambiental de la comunicación institucional.</w:t>
            </w:r>
          </w:p>
        </w:tc>
        <w:tc>
          <w:tcPr>
            <w:tcW w:w="3021" w:type="dxa"/>
          </w:tcPr>
          <w:p w14:paraId="09E3F1B9" w14:textId="20858D27" w:rsidR="009B515D" w:rsidRPr="00ED5504" w:rsidRDefault="00ED16AB" w:rsidP="00ED5504">
            <w:pPr>
              <w:pStyle w:val="Prrafodelista"/>
              <w:ind w:left="0"/>
              <w:rPr>
                <w:sz w:val="20"/>
                <w:szCs w:val="20"/>
              </w:rPr>
            </w:pPr>
            <w:commentRangeStart w:id="51"/>
            <w:r>
              <w:rPr>
                <w:noProof/>
              </w:rPr>
              <w:drawing>
                <wp:inline distT="0" distB="0" distL="0" distR="0" wp14:anchorId="3E84D55A" wp14:editId="60773BE2">
                  <wp:extent cx="1708150" cy="1163886"/>
                  <wp:effectExtent l="0" t="0" r="6350" b="0"/>
                  <wp:docPr id="1973808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8280" name=""/>
                          <pic:cNvPicPr/>
                        </pic:nvPicPr>
                        <pic:blipFill rotWithShape="1">
                          <a:blip r:embed="rId57"/>
                          <a:srcRect l="27979" t="23355" r="31107" b="27081"/>
                          <a:stretch>
                            <a:fillRect/>
                          </a:stretch>
                        </pic:blipFill>
                        <pic:spPr bwMode="auto">
                          <a:xfrm>
                            <a:off x="0" y="0"/>
                            <a:ext cx="1715042" cy="1168582"/>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tc>
      </w:tr>
    </w:tbl>
    <w:commentRangeEnd w:id="48"/>
    <w:p w14:paraId="169F5D9A" w14:textId="2AE0A6D1" w:rsidR="00ED5504" w:rsidRPr="00ED5504" w:rsidRDefault="009B515D" w:rsidP="00ED5504">
      <w:pPr>
        <w:pStyle w:val="Prrafodelista"/>
        <w:jc w:val="both"/>
        <w:rPr>
          <w:rFonts w:eastAsia="Times New Roman"/>
          <w:sz w:val="20"/>
          <w:szCs w:val="20"/>
        </w:rPr>
      </w:pPr>
      <w:r>
        <w:rPr>
          <w:rStyle w:val="Refdecomentario"/>
        </w:rPr>
        <w:commentReference w:id="48"/>
      </w:r>
      <w:r w:rsidR="00AF05B2">
        <w:rPr>
          <w:rFonts w:eastAsia="Times New Roman"/>
          <w:b/>
          <w:bCs/>
          <w:sz w:val="20"/>
          <w:szCs w:val="20"/>
        </w:rPr>
        <w:t>Nota.</w:t>
      </w:r>
      <w:r w:rsidR="00AF05B2">
        <w:rPr>
          <w:rFonts w:eastAsia="Times New Roman"/>
          <w:bCs/>
          <w:sz w:val="20"/>
          <w:szCs w:val="20"/>
        </w:rPr>
        <w:t xml:space="preserve"> Adaptada </w:t>
      </w:r>
      <w:r w:rsidR="00DC52E8">
        <w:rPr>
          <w:rFonts w:eastAsia="Times New Roman"/>
          <w:sz w:val="20"/>
          <w:szCs w:val="20"/>
        </w:rPr>
        <w:t xml:space="preserve">de </w:t>
      </w:r>
      <w:proofErr w:type="spellStart"/>
      <w:r w:rsidR="00C051E2">
        <w:rPr>
          <w:rFonts w:eastAsia="Times New Roman"/>
          <w:sz w:val="20"/>
          <w:szCs w:val="20"/>
        </w:rPr>
        <w:t>Bigné</w:t>
      </w:r>
      <w:proofErr w:type="spellEnd"/>
      <w:r w:rsidR="00C051E2">
        <w:rPr>
          <w:rFonts w:eastAsia="Times New Roman"/>
          <w:sz w:val="20"/>
          <w:szCs w:val="20"/>
        </w:rPr>
        <w:t xml:space="preserve"> et al, 2012.</w:t>
      </w:r>
    </w:p>
    <w:p w14:paraId="6E34AA8B" w14:textId="77777777" w:rsidR="009E4FD1" w:rsidRDefault="009E4FD1" w:rsidP="00ED5504">
      <w:pPr>
        <w:ind w:left="720"/>
        <w:rPr>
          <w:rFonts w:eastAsia="Times New Roman"/>
          <w:bCs/>
          <w:sz w:val="20"/>
          <w:szCs w:val="20"/>
        </w:rPr>
      </w:pPr>
    </w:p>
    <w:p w14:paraId="5BC7F325" w14:textId="0B5A6F87" w:rsidR="00BC7999" w:rsidRPr="00BC7999" w:rsidRDefault="00470768" w:rsidP="00BC7999">
      <w:pPr>
        <w:pStyle w:val="Prrafodelista"/>
        <w:jc w:val="both"/>
        <w:rPr>
          <w:rFonts w:eastAsia="Times New Roman"/>
          <w:sz w:val="20"/>
          <w:szCs w:val="20"/>
        </w:rPr>
      </w:pPr>
      <w:r w:rsidRPr="00BC7999">
        <w:rPr>
          <w:rFonts w:eastAsia="Times New Roman"/>
          <w:sz w:val="20"/>
          <w:szCs w:val="20"/>
        </w:rPr>
        <w:lastRenderedPageBreak/>
        <w:t xml:space="preserve">Consultar </w:t>
      </w:r>
      <w:r w:rsidR="00D02869" w:rsidRPr="00BC7999">
        <w:rPr>
          <w:rFonts w:eastAsia="Times New Roman"/>
          <w:sz w:val="20"/>
          <w:szCs w:val="20"/>
        </w:rPr>
        <w:t xml:space="preserve">el </w:t>
      </w:r>
      <w:r w:rsidR="00BC7999" w:rsidRPr="00BC7999">
        <w:rPr>
          <w:rFonts w:eastAsia="Times New Roman"/>
          <w:bCs/>
          <w:sz w:val="20"/>
          <w:szCs w:val="20"/>
        </w:rPr>
        <w:t xml:space="preserve">manual </w:t>
      </w:r>
      <w:r w:rsidR="00D02869" w:rsidRPr="00BC7999">
        <w:rPr>
          <w:rFonts w:eastAsia="Times New Roman"/>
          <w:bCs/>
          <w:sz w:val="20"/>
          <w:szCs w:val="20"/>
        </w:rPr>
        <w:t xml:space="preserve">de </w:t>
      </w:r>
      <w:r w:rsidR="00BC7999" w:rsidRPr="00BC7999">
        <w:rPr>
          <w:rFonts w:eastAsia="Times New Roman"/>
          <w:bCs/>
          <w:sz w:val="20"/>
          <w:szCs w:val="20"/>
        </w:rPr>
        <w:t xml:space="preserve">identidad visual </w:t>
      </w:r>
      <w:r w:rsidR="00D02869" w:rsidRPr="00BC7999">
        <w:rPr>
          <w:rFonts w:eastAsia="Times New Roman"/>
          <w:bCs/>
          <w:sz w:val="20"/>
          <w:szCs w:val="20"/>
        </w:rPr>
        <w:t>del Ministerio de Ambiente y Desarrollo Sostenible de Colombia</w:t>
      </w:r>
      <w:r w:rsidR="00D02869" w:rsidRPr="00BC7999">
        <w:rPr>
          <w:rFonts w:eastAsia="Times New Roman"/>
          <w:sz w:val="20"/>
          <w:szCs w:val="20"/>
        </w:rPr>
        <w:t xml:space="preserve">, el cual establece los lineamientos para una imagen institucional coherente y sostenible. Este documento resulta especialmente útil para </w:t>
      </w:r>
      <w:r>
        <w:rPr>
          <w:rFonts w:eastAsia="Times New Roman"/>
          <w:sz w:val="20"/>
          <w:szCs w:val="20"/>
        </w:rPr>
        <w:t>desarrollar</w:t>
      </w:r>
      <w:r w:rsidR="00D02869" w:rsidRPr="00BC7999">
        <w:rPr>
          <w:rFonts w:eastAsia="Times New Roman"/>
          <w:sz w:val="20"/>
          <w:szCs w:val="20"/>
        </w:rPr>
        <w:t xml:space="preserve"> estrategias de comunicación ambiental o alinear </w:t>
      </w:r>
      <w:r>
        <w:rPr>
          <w:rFonts w:eastAsia="Times New Roman"/>
          <w:sz w:val="20"/>
          <w:szCs w:val="20"/>
        </w:rPr>
        <w:t>la</w:t>
      </w:r>
      <w:r w:rsidR="00D02869" w:rsidRPr="00BC7999">
        <w:rPr>
          <w:rFonts w:eastAsia="Times New Roman"/>
          <w:sz w:val="20"/>
          <w:szCs w:val="20"/>
        </w:rPr>
        <w:t xml:space="preserve"> marca con prácticas responsables</w:t>
      </w:r>
      <w:r w:rsidR="00BC7999" w:rsidRPr="00BC7999">
        <w:rPr>
          <w:rFonts w:eastAsia="Times New Roman"/>
          <w:sz w:val="20"/>
          <w:szCs w:val="20"/>
        </w:rPr>
        <w:t>:</w:t>
      </w:r>
    </w:p>
    <w:p w14:paraId="50920EA3" w14:textId="354C1C03" w:rsidR="007F2EE8" w:rsidRDefault="001F02FF" w:rsidP="007F2EE8">
      <w:pPr>
        <w:ind w:left="720"/>
        <w:rPr>
          <w:rFonts w:eastAsia="Times New Roman"/>
          <w:bCs/>
          <w:sz w:val="20"/>
          <w:szCs w:val="20"/>
        </w:rPr>
      </w:pPr>
      <w:hyperlink r:id="rId58" w:history="1">
        <w:r w:rsidRPr="00D34EE2">
          <w:rPr>
            <w:rStyle w:val="Hipervnculo"/>
          </w:rPr>
          <w:t>https://www.minambiente.gov.co/wp-content/uploads/2024/07/MANUAL_IDENTIDAD_VISUAL_AMBIENTE.pdf</w:t>
        </w:r>
      </w:hyperlink>
      <w:r>
        <w:t xml:space="preserve"> </w:t>
      </w:r>
    </w:p>
    <w:p w14:paraId="39F45A30" w14:textId="77777777" w:rsidR="002D6801" w:rsidRPr="00347821" w:rsidRDefault="002D6801" w:rsidP="002D6801">
      <w:pPr>
        <w:rPr>
          <w:rFonts w:eastAsia="Times New Roman"/>
          <w:bCs/>
          <w:sz w:val="20"/>
          <w:szCs w:val="20"/>
        </w:rPr>
      </w:pPr>
    </w:p>
    <w:p w14:paraId="7059E823" w14:textId="77777777" w:rsidR="002D6801" w:rsidRDefault="002D6801" w:rsidP="001E38E7">
      <w:pPr>
        <w:pStyle w:val="Prrafodelista"/>
        <w:numPr>
          <w:ilvl w:val="0"/>
          <w:numId w:val="3"/>
        </w:numPr>
        <w:rPr>
          <w:rFonts w:eastAsia="Times New Roman"/>
          <w:b/>
          <w:bCs/>
          <w:sz w:val="20"/>
          <w:szCs w:val="20"/>
        </w:rPr>
      </w:pPr>
      <w:bookmarkStart w:id="52" w:name="Campañapromocionalverde5"/>
      <w:r w:rsidRPr="00347821">
        <w:rPr>
          <w:rFonts w:eastAsia="Times New Roman"/>
          <w:b/>
          <w:bCs/>
          <w:sz w:val="20"/>
          <w:szCs w:val="20"/>
        </w:rPr>
        <w:t>Campaña promocional verde</w:t>
      </w:r>
    </w:p>
    <w:p w14:paraId="27226EB6" w14:textId="69D68303" w:rsidR="00ED5504" w:rsidRDefault="00D03826" w:rsidP="00D03826">
      <w:pPr>
        <w:pStyle w:val="Prrafodelista"/>
        <w:jc w:val="both"/>
        <w:rPr>
          <w:rFonts w:eastAsia="Times New Roman"/>
          <w:bCs/>
          <w:sz w:val="20"/>
          <w:szCs w:val="20"/>
        </w:rPr>
      </w:pPr>
      <w:r w:rsidRPr="00D03826">
        <w:rPr>
          <w:rFonts w:eastAsia="Times New Roman"/>
          <w:bCs/>
          <w:sz w:val="20"/>
          <w:szCs w:val="20"/>
        </w:rPr>
        <w:t>Una campaña promocional verde impulsa productos o servicios destacando su impacto positivo en el entorno. Utiliza mensajes responsables, materiales ecológicos y canales sostenibles para llegar al consumidor. Es una forma efectiva de atraer, educar y fidelizar a un público cada vez más consciente.</w:t>
      </w:r>
    </w:p>
    <w:p w14:paraId="656CFE4D" w14:textId="77777777" w:rsidR="00D03826" w:rsidRPr="00D03826" w:rsidRDefault="00D03826" w:rsidP="00D03826">
      <w:pPr>
        <w:pStyle w:val="Prrafodelista"/>
        <w:jc w:val="both"/>
        <w:rPr>
          <w:rFonts w:eastAsia="Times New Roman"/>
          <w:bCs/>
          <w:sz w:val="20"/>
          <w:szCs w:val="20"/>
        </w:rPr>
      </w:pPr>
    </w:p>
    <w:bookmarkEnd w:id="52"/>
    <w:p w14:paraId="442B7BC1" w14:textId="77777777" w:rsidR="002D6801" w:rsidRPr="00ED16AB" w:rsidRDefault="002D6801" w:rsidP="001E38E7">
      <w:pPr>
        <w:pStyle w:val="Prrafodelista"/>
        <w:numPr>
          <w:ilvl w:val="1"/>
          <w:numId w:val="3"/>
        </w:numPr>
        <w:rPr>
          <w:rFonts w:eastAsia="Times New Roman"/>
          <w:b/>
          <w:sz w:val="20"/>
          <w:szCs w:val="20"/>
        </w:rPr>
      </w:pPr>
      <w:r w:rsidRPr="00ED16AB">
        <w:rPr>
          <w:rFonts w:eastAsia="Times New Roman"/>
          <w:b/>
          <w:sz w:val="20"/>
          <w:szCs w:val="20"/>
        </w:rPr>
        <w:t>Concepto</w:t>
      </w:r>
    </w:p>
    <w:p w14:paraId="38FC6D6F" w14:textId="77777777" w:rsidR="009875A6" w:rsidRDefault="009875A6" w:rsidP="009875A6">
      <w:pPr>
        <w:ind w:left="720"/>
        <w:jc w:val="both"/>
        <w:rPr>
          <w:rFonts w:eastAsia="Times New Roman"/>
          <w:bCs/>
          <w:sz w:val="20"/>
          <w:szCs w:val="20"/>
        </w:rPr>
      </w:pPr>
      <w:r w:rsidRPr="009875A6">
        <w:rPr>
          <w:rFonts w:eastAsia="Times New Roman"/>
          <w:bCs/>
          <w:sz w:val="20"/>
          <w:szCs w:val="20"/>
        </w:rPr>
        <w:t xml:space="preserve">Una campaña promocional verde es una estrategia de comunicación diseñada para promover productos, servicios o iniciativas con un enfoque claro en la sostenibilidad ambiental y/o social. Este tipo de campañas no solo persigue objetivos comerciales, sino que también busca educar, sensibilizar e influir en los comportamientos del consumidor para fomentar un estilo de vida más responsable y respetuoso con el entorno. </w:t>
      </w:r>
    </w:p>
    <w:p w14:paraId="4085D8D4" w14:textId="77777777" w:rsidR="009875A6" w:rsidRDefault="009875A6" w:rsidP="009875A6">
      <w:pPr>
        <w:ind w:left="720"/>
        <w:jc w:val="both"/>
        <w:rPr>
          <w:rFonts w:eastAsia="Times New Roman"/>
          <w:bCs/>
          <w:sz w:val="20"/>
          <w:szCs w:val="20"/>
        </w:rPr>
      </w:pPr>
    </w:p>
    <w:p w14:paraId="20FC78D4" w14:textId="754AA144" w:rsidR="00ED5504" w:rsidRDefault="009875A6" w:rsidP="009875A6">
      <w:pPr>
        <w:ind w:left="720"/>
        <w:jc w:val="both"/>
        <w:rPr>
          <w:rFonts w:eastAsia="Times New Roman"/>
          <w:bCs/>
          <w:sz w:val="20"/>
          <w:szCs w:val="20"/>
        </w:rPr>
      </w:pPr>
      <w:r w:rsidRPr="009875A6">
        <w:rPr>
          <w:rFonts w:eastAsia="Times New Roman"/>
          <w:bCs/>
          <w:sz w:val="20"/>
          <w:szCs w:val="20"/>
        </w:rPr>
        <w:t>Las campañas verdes ayudan a posicionar marcas comprometidas con el desarrollo sostenible, generando no solo reconocimiento, sino también lealtad entre consumidores conscientes que valoran las prácticas responsables. Además, permiten a las empresas diferenciarse en mercados saturados, destacando por su compromiso ambiental y social, lo que puede traducirse en una ventaja competitiva sostenible (</w:t>
      </w:r>
      <w:proofErr w:type="spellStart"/>
      <w:r w:rsidRPr="009875A6">
        <w:rPr>
          <w:rFonts w:eastAsia="Times New Roman"/>
          <w:bCs/>
          <w:sz w:val="20"/>
          <w:szCs w:val="20"/>
        </w:rPr>
        <w:t>Ottman</w:t>
      </w:r>
      <w:proofErr w:type="spellEnd"/>
      <w:r w:rsidRPr="009875A6">
        <w:rPr>
          <w:rFonts w:eastAsia="Times New Roman"/>
          <w:bCs/>
          <w:sz w:val="20"/>
          <w:szCs w:val="20"/>
        </w:rPr>
        <w:t>, 2011).</w:t>
      </w:r>
    </w:p>
    <w:p w14:paraId="20EDBF7C" w14:textId="1921B2BB" w:rsidR="00ED5504" w:rsidRPr="00ED5504" w:rsidRDefault="00ED5504" w:rsidP="00ED5504">
      <w:pPr>
        <w:rPr>
          <w:rFonts w:eastAsia="Times New Roman"/>
          <w:bCs/>
          <w:sz w:val="20"/>
          <w:szCs w:val="20"/>
        </w:rPr>
      </w:pPr>
    </w:p>
    <w:p w14:paraId="53376A76" w14:textId="77777777" w:rsidR="002D6801" w:rsidRPr="001A21CD" w:rsidRDefault="002D6801" w:rsidP="001E38E7">
      <w:pPr>
        <w:pStyle w:val="Prrafodelista"/>
        <w:numPr>
          <w:ilvl w:val="1"/>
          <w:numId w:val="3"/>
        </w:numPr>
        <w:rPr>
          <w:rFonts w:eastAsia="Times New Roman"/>
          <w:b/>
          <w:sz w:val="20"/>
          <w:szCs w:val="20"/>
        </w:rPr>
      </w:pPr>
      <w:r w:rsidRPr="001A21CD">
        <w:rPr>
          <w:rFonts w:eastAsia="Times New Roman"/>
          <w:b/>
          <w:sz w:val="20"/>
          <w:szCs w:val="20"/>
        </w:rPr>
        <w:t>Clases</w:t>
      </w:r>
    </w:p>
    <w:p w14:paraId="19AC7C1E" w14:textId="77777777" w:rsidR="009875A6" w:rsidRDefault="009875A6" w:rsidP="009875A6">
      <w:pPr>
        <w:pStyle w:val="Prrafodelista"/>
        <w:jc w:val="both"/>
        <w:rPr>
          <w:rFonts w:eastAsia="Times New Roman"/>
          <w:bCs/>
          <w:sz w:val="20"/>
          <w:szCs w:val="20"/>
        </w:rPr>
      </w:pPr>
      <w:r w:rsidRPr="009875A6">
        <w:rPr>
          <w:rFonts w:eastAsia="Times New Roman"/>
          <w:bCs/>
          <w:sz w:val="20"/>
          <w:szCs w:val="20"/>
        </w:rPr>
        <w:t>Las campañas promocionales verdes pueden clasificarse en diferentes tipos, según el enfoque de comunicación que utilicen:</w:t>
      </w:r>
    </w:p>
    <w:p w14:paraId="6932559F" w14:textId="77777777" w:rsidR="00DB45E7" w:rsidRDefault="00DB45E7" w:rsidP="00DB45E7">
      <w:pPr>
        <w:jc w:val="both"/>
        <w:rPr>
          <w:rFonts w:eastAsia="Times New Roman"/>
          <w:sz w:val="20"/>
          <w:szCs w:val="20"/>
        </w:rPr>
      </w:pPr>
    </w:p>
    <w:tbl>
      <w:tblPr>
        <w:tblStyle w:val="Tablaconcuadrcula"/>
        <w:tblW w:w="0" w:type="auto"/>
        <w:jc w:val="center"/>
        <w:tblLook w:val="04A0" w:firstRow="1" w:lastRow="0" w:firstColumn="1" w:lastColumn="0" w:noHBand="0" w:noVBand="1"/>
      </w:tblPr>
      <w:tblGrid>
        <w:gridCol w:w="2405"/>
        <w:gridCol w:w="4236"/>
        <w:gridCol w:w="3321"/>
      </w:tblGrid>
      <w:tr w:rsidR="00DB45E7" w14:paraId="5807AFF3" w14:textId="77777777" w:rsidTr="00432680">
        <w:trPr>
          <w:jc w:val="center"/>
        </w:trPr>
        <w:tc>
          <w:tcPr>
            <w:tcW w:w="2405" w:type="dxa"/>
          </w:tcPr>
          <w:p w14:paraId="125D15C5" w14:textId="63E0131D" w:rsidR="00DB45E7" w:rsidRPr="00DB45E7" w:rsidRDefault="00DB45E7" w:rsidP="00DB45E7">
            <w:pPr>
              <w:jc w:val="center"/>
              <w:rPr>
                <w:rFonts w:eastAsia="Times New Roman"/>
                <w:b/>
                <w:bCs/>
                <w:sz w:val="20"/>
                <w:szCs w:val="20"/>
              </w:rPr>
            </w:pPr>
            <w:commentRangeStart w:id="53"/>
            <w:r w:rsidRPr="00DB45E7">
              <w:rPr>
                <w:rFonts w:eastAsia="Times New Roman"/>
                <w:b/>
                <w:bCs/>
                <w:sz w:val="20"/>
                <w:szCs w:val="20"/>
              </w:rPr>
              <w:t>Tipo de Campaña</w:t>
            </w:r>
          </w:p>
        </w:tc>
        <w:tc>
          <w:tcPr>
            <w:tcW w:w="4236" w:type="dxa"/>
          </w:tcPr>
          <w:p w14:paraId="1818DE8A" w14:textId="3C00494F" w:rsidR="00DB45E7" w:rsidRPr="00DB45E7" w:rsidRDefault="00DB45E7" w:rsidP="00DB45E7">
            <w:pPr>
              <w:jc w:val="center"/>
              <w:rPr>
                <w:rFonts w:eastAsia="Times New Roman"/>
                <w:b/>
                <w:bCs/>
                <w:sz w:val="20"/>
                <w:szCs w:val="20"/>
              </w:rPr>
            </w:pPr>
            <w:r w:rsidRPr="00DB45E7">
              <w:rPr>
                <w:rFonts w:eastAsia="Times New Roman"/>
                <w:b/>
                <w:bCs/>
                <w:sz w:val="20"/>
                <w:szCs w:val="20"/>
              </w:rPr>
              <w:t>Descripción</w:t>
            </w:r>
          </w:p>
        </w:tc>
        <w:tc>
          <w:tcPr>
            <w:tcW w:w="3321" w:type="dxa"/>
          </w:tcPr>
          <w:p w14:paraId="0D1E21E9" w14:textId="58BABAEC" w:rsidR="00DB45E7" w:rsidRPr="00DB45E7" w:rsidRDefault="00DB45E7" w:rsidP="00DB45E7">
            <w:pPr>
              <w:jc w:val="center"/>
              <w:rPr>
                <w:rFonts w:eastAsia="Times New Roman"/>
                <w:b/>
                <w:bCs/>
                <w:sz w:val="20"/>
                <w:szCs w:val="20"/>
              </w:rPr>
            </w:pPr>
            <w:r w:rsidRPr="00DB45E7">
              <w:rPr>
                <w:rFonts w:eastAsia="Times New Roman"/>
                <w:b/>
                <w:bCs/>
                <w:sz w:val="20"/>
                <w:szCs w:val="20"/>
              </w:rPr>
              <w:t>Imagen</w:t>
            </w:r>
          </w:p>
        </w:tc>
      </w:tr>
      <w:tr w:rsidR="00DB45E7" w14:paraId="1BFD4C97" w14:textId="77777777" w:rsidTr="00432680">
        <w:trPr>
          <w:jc w:val="center"/>
        </w:trPr>
        <w:tc>
          <w:tcPr>
            <w:tcW w:w="2405" w:type="dxa"/>
            <w:vAlign w:val="center"/>
          </w:tcPr>
          <w:p w14:paraId="39F5E1FB" w14:textId="4414ADC2" w:rsidR="00DB45E7" w:rsidRDefault="00DB45E7" w:rsidP="00DB45E7">
            <w:pPr>
              <w:rPr>
                <w:rFonts w:eastAsia="Times New Roman"/>
                <w:sz w:val="20"/>
                <w:szCs w:val="20"/>
              </w:rPr>
            </w:pPr>
            <w:r w:rsidRPr="009875A6">
              <w:rPr>
                <w:rFonts w:eastAsia="Times New Roman"/>
                <w:sz w:val="20"/>
                <w:szCs w:val="20"/>
              </w:rPr>
              <w:t>Campañas informativas</w:t>
            </w:r>
          </w:p>
        </w:tc>
        <w:tc>
          <w:tcPr>
            <w:tcW w:w="4236" w:type="dxa"/>
          </w:tcPr>
          <w:p w14:paraId="5E9B0054" w14:textId="77777777" w:rsidR="00432680" w:rsidRDefault="00DB45E7" w:rsidP="00DB45E7">
            <w:pPr>
              <w:rPr>
                <w:rFonts w:eastAsia="Times New Roman"/>
                <w:sz w:val="20"/>
                <w:szCs w:val="20"/>
              </w:rPr>
            </w:pPr>
            <w:r>
              <w:rPr>
                <w:rFonts w:eastAsia="Times New Roman"/>
                <w:sz w:val="20"/>
                <w:szCs w:val="20"/>
              </w:rPr>
              <w:t>S</w:t>
            </w:r>
            <w:r w:rsidRPr="00DB45E7">
              <w:rPr>
                <w:rFonts w:eastAsia="Times New Roman"/>
                <w:sz w:val="20"/>
                <w:szCs w:val="20"/>
              </w:rPr>
              <w:t xml:space="preserve">u objetivo principal es educar al público sobre problemáticas ambientales o sociales específicas (como el cambio climático, la contaminación plástica o la pérdida de biodiversidad). Estas campañas se basan en datos, hechos y estadísticas para generar conciencia. </w:t>
            </w:r>
          </w:p>
          <w:p w14:paraId="28EB38D2" w14:textId="03293320" w:rsidR="00DB45E7" w:rsidRDefault="00DB45E7" w:rsidP="00DB45E7">
            <w:pPr>
              <w:rPr>
                <w:rFonts w:eastAsia="Times New Roman"/>
                <w:sz w:val="20"/>
                <w:szCs w:val="20"/>
              </w:rPr>
            </w:pPr>
            <w:r w:rsidRPr="00DB45E7">
              <w:rPr>
                <w:rFonts w:eastAsia="Times New Roman"/>
                <w:sz w:val="20"/>
                <w:szCs w:val="20"/>
              </w:rPr>
              <w:t>Ejemplo: una campaña que informa sobre el impacto del uso de bolsas plásticas en los océanos.</w:t>
            </w:r>
          </w:p>
        </w:tc>
        <w:tc>
          <w:tcPr>
            <w:tcW w:w="3321" w:type="dxa"/>
          </w:tcPr>
          <w:p w14:paraId="62EF9393" w14:textId="54C98E8D" w:rsidR="00DB45E7" w:rsidRDefault="00DB45E7" w:rsidP="00DB45E7">
            <w:pPr>
              <w:jc w:val="both"/>
              <w:rPr>
                <w:rFonts w:eastAsia="Times New Roman"/>
                <w:sz w:val="20"/>
                <w:szCs w:val="20"/>
              </w:rPr>
            </w:pPr>
            <w:commentRangeStart w:id="54"/>
            <w:r>
              <w:rPr>
                <w:noProof/>
              </w:rPr>
              <w:drawing>
                <wp:inline distT="0" distB="0" distL="0" distR="0" wp14:anchorId="536EA897" wp14:editId="2A224414">
                  <wp:extent cx="1670050" cy="1460500"/>
                  <wp:effectExtent l="0" t="0" r="6350" b="6350"/>
                  <wp:docPr id="1754142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2295" name=""/>
                          <pic:cNvPicPr/>
                        </pic:nvPicPr>
                        <pic:blipFill rotWithShape="1">
                          <a:blip r:embed="rId59"/>
                          <a:srcRect l="36302" t="30843" r="37325" b="28152"/>
                          <a:stretch>
                            <a:fillRect/>
                          </a:stretch>
                        </pic:blipFill>
                        <pic:spPr bwMode="auto">
                          <a:xfrm>
                            <a:off x="0" y="0"/>
                            <a:ext cx="1670050" cy="1460500"/>
                          </a:xfrm>
                          <a:prstGeom prst="rect">
                            <a:avLst/>
                          </a:prstGeom>
                          <a:ln>
                            <a:noFill/>
                          </a:ln>
                          <a:extLst>
                            <a:ext uri="{53640926-AAD7-44D8-BBD7-CCE9431645EC}">
                              <a14:shadowObscured xmlns:a14="http://schemas.microsoft.com/office/drawing/2010/main"/>
                            </a:ext>
                          </a:extLst>
                        </pic:spPr>
                      </pic:pic>
                    </a:graphicData>
                  </a:graphic>
                </wp:inline>
              </w:drawing>
            </w:r>
            <w:commentRangeEnd w:id="54"/>
            <w:r w:rsidR="00774D1F">
              <w:rPr>
                <w:rStyle w:val="Refdecomentario"/>
              </w:rPr>
              <w:commentReference w:id="54"/>
            </w:r>
          </w:p>
        </w:tc>
      </w:tr>
      <w:tr w:rsidR="00DB45E7" w14:paraId="595E06B7" w14:textId="77777777" w:rsidTr="00432680">
        <w:trPr>
          <w:jc w:val="center"/>
        </w:trPr>
        <w:tc>
          <w:tcPr>
            <w:tcW w:w="2405" w:type="dxa"/>
            <w:vAlign w:val="center"/>
          </w:tcPr>
          <w:p w14:paraId="5F6FFCB1" w14:textId="6EAE4A02" w:rsidR="00DB45E7" w:rsidRDefault="00DB45E7" w:rsidP="00DB45E7">
            <w:pPr>
              <w:rPr>
                <w:rFonts w:eastAsia="Times New Roman"/>
                <w:sz w:val="20"/>
                <w:szCs w:val="20"/>
              </w:rPr>
            </w:pPr>
            <w:r w:rsidRPr="009875A6">
              <w:rPr>
                <w:rFonts w:eastAsia="Times New Roman"/>
                <w:sz w:val="20"/>
                <w:szCs w:val="20"/>
              </w:rPr>
              <w:t>Campañas emocionales</w:t>
            </w:r>
          </w:p>
        </w:tc>
        <w:tc>
          <w:tcPr>
            <w:tcW w:w="4236" w:type="dxa"/>
          </w:tcPr>
          <w:p w14:paraId="663E0936" w14:textId="520E1650" w:rsidR="00DB45E7" w:rsidRDefault="00DB45E7" w:rsidP="00DB45E7">
            <w:pPr>
              <w:rPr>
                <w:rFonts w:eastAsia="Times New Roman"/>
                <w:sz w:val="20"/>
                <w:szCs w:val="20"/>
              </w:rPr>
            </w:pPr>
            <w:r>
              <w:rPr>
                <w:rFonts w:eastAsia="Times New Roman"/>
                <w:sz w:val="20"/>
                <w:szCs w:val="20"/>
              </w:rPr>
              <w:t>A</w:t>
            </w:r>
            <w:r w:rsidRPr="009875A6">
              <w:rPr>
                <w:rFonts w:eastAsia="Times New Roman"/>
                <w:sz w:val="20"/>
                <w:szCs w:val="20"/>
              </w:rPr>
              <w:t>pelan a los sentimientos, valores y creencias del público objetivo. Buscan provocar una conexión emocional que impulse la acción desde la empatía, la compasión o el orgullo de cuidar el planeta. Ejemplo: videos que muestran a niños afectados por la contaminación o animales en peligro</w:t>
            </w:r>
            <w:r>
              <w:rPr>
                <w:rFonts w:eastAsia="Times New Roman"/>
                <w:sz w:val="20"/>
                <w:szCs w:val="20"/>
              </w:rPr>
              <w:t>.</w:t>
            </w:r>
          </w:p>
        </w:tc>
        <w:tc>
          <w:tcPr>
            <w:tcW w:w="3321" w:type="dxa"/>
          </w:tcPr>
          <w:p w14:paraId="74F44092" w14:textId="3921D990" w:rsidR="00DB45E7" w:rsidRDefault="00DB45E7" w:rsidP="00DB45E7">
            <w:pPr>
              <w:jc w:val="both"/>
              <w:rPr>
                <w:rFonts w:eastAsia="Times New Roman"/>
                <w:sz w:val="20"/>
                <w:szCs w:val="20"/>
              </w:rPr>
            </w:pPr>
            <w:commentRangeStart w:id="55"/>
            <w:r>
              <w:rPr>
                <w:noProof/>
              </w:rPr>
              <w:drawing>
                <wp:inline distT="0" distB="0" distL="0" distR="0" wp14:anchorId="62A43717" wp14:editId="25A40B67">
                  <wp:extent cx="1878695" cy="1219200"/>
                  <wp:effectExtent l="0" t="0" r="7620" b="0"/>
                  <wp:docPr id="1293238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8251" name=""/>
                          <pic:cNvPicPr/>
                        </pic:nvPicPr>
                        <pic:blipFill rotWithShape="1">
                          <a:blip r:embed="rId60"/>
                          <a:srcRect l="27778" t="23711" r="28800" b="26190"/>
                          <a:stretch>
                            <a:fillRect/>
                          </a:stretch>
                        </pic:blipFill>
                        <pic:spPr bwMode="auto">
                          <a:xfrm>
                            <a:off x="0" y="0"/>
                            <a:ext cx="1883086" cy="1222049"/>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tc>
      </w:tr>
      <w:tr w:rsidR="00DB45E7" w14:paraId="652FE3E4" w14:textId="77777777" w:rsidTr="00432680">
        <w:trPr>
          <w:jc w:val="center"/>
        </w:trPr>
        <w:tc>
          <w:tcPr>
            <w:tcW w:w="2405" w:type="dxa"/>
            <w:vAlign w:val="center"/>
          </w:tcPr>
          <w:p w14:paraId="0734870E" w14:textId="467CCD68" w:rsidR="00DB45E7" w:rsidRDefault="00DB45E7" w:rsidP="00760281">
            <w:pPr>
              <w:jc w:val="center"/>
              <w:rPr>
                <w:rFonts w:eastAsia="Times New Roman"/>
                <w:sz w:val="20"/>
                <w:szCs w:val="20"/>
              </w:rPr>
            </w:pPr>
            <w:r w:rsidRPr="009875A6">
              <w:rPr>
                <w:rFonts w:eastAsia="Times New Roman"/>
                <w:sz w:val="20"/>
                <w:szCs w:val="20"/>
              </w:rPr>
              <w:lastRenderedPageBreak/>
              <w:t>Campañas activas</w:t>
            </w:r>
          </w:p>
        </w:tc>
        <w:tc>
          <w:tcPr>
            <w:tcW w:w="4236" w:type="dxa"/>
          </w:tcPr>
          <w:p w14:paraId="7545C6B5" w14:textId="77777777" w:rsidR="00432680" w:rsidRDefault="00774D1F" w:rsidP="00DB45E7">
            <w:pPr>
              <w:rPr>
                <w:rFonts w:eastAsia="Times New Roman"/>
                <w:sz w:val="20"/>
                <w:szCs w:val="20"/>
              </w:rPr>
            </w:pPr>
            <w:r>
              <w:rPr>
                <w:rFonts w:eastAsia="Times New Roman"/>
                <w:sz w:val="20"/>
                <w:szCs w:val="20"/>
              </w:rPr>
              <w:t>E</w:t>
            </w:r>
            <w:r w:rsidR="00DB45E7" w:rsidRPr="009875A6">
              <w:rPr>
                <w:rFonts w:eastAsia="Times New Roman"/>
                <w:sz w:val="20"/>
                <w:szCs w:val="20"/>
              </w:rPr>
              <w:t xml:space="preserve">stán enfocadas en motivar la participación directa del consumidor en acciones sostenibles. Estas campañas suelen tener un componente práctico y buscan generar resultados medibles. </w:t>
            </w:r>
          </w:p>
          <w:p w14:paraId="052DDF22" w14:textId="7B688F13" w:rsidR="00DB45E7" w:rsidRDefault="00DB45E7" w:rsidP="00DB45E7">
            <w:pPr>
              <w:rPr>
                <w:rFonts w:eastAsia="Times New Roman"/>
                <w:sz w:val="20"/>
                <w:szCs w:val="20"/>
              </w:rPr>
            </w:pPr>
            <w:r w:rsidRPr="009875A6">
              <w:rPr>
                <w:rFonts w:eastAsia="Times New Roman"/>
                <w:sz w:val="20"/>
                <w:szCs w:val="20"/>
              </w:rPr>
              <w:t>Ejemplo: incentivar el reciclaje, el uso de transporte limpio, la participación en jornadas de reforestación, entre otros.</w:t>
            </w:r>
            <w:commentRangeEnd w:id="53"/>
            <w:r>
              <w:rPr>
                <w:rStyle w:val="Refdecomentario"/>
              </w:rPr>
              <w:commentReference w:id="53"/>
            </w:r>
          </w:p>
        </w:tc>
        <w:tc>
          <w:tcPr>
            <w:tcW w:w="3321" w:type="dxa"/>
          </w:tcPr>
          <w:p w14:paraId="4BD5D3EC" w14:textId="34609E89" w:rsidR="00DB45E7" w:rsidRDefault="00774D1F" w:rsidP="00DB45E7">
            <w:pPr>
              <w:jc w:val="both"/>
              <w:rPr>
                <w:rFonts w:eastAsia="Times New Roman"/>
                <w:sz w:val="20"/>
                <w:szCs w:val="20"/>
              </w:rPr>
            </w:pPr>
            <w:commentRangeStart w:id="56"/>
            <w:r>
              <w:rPr>
                <w:noProof/>
              </w:rPr>
              <w:drawing>
                <wp:inline distT="0" distB="0" distL="0" distR="0" wp14:anchorId="79AEC86E" wp14:editId="14B80316">
                  <wp:extent cx="1803400" cy="1438339"/>
                  <wp:effectExtent l="0" t="0" r="6350" b="9525"/>
                  <wp:docPr id="166465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57340" name=""/>
                          <pic:cNvPicPr/>
                        </pic:nvPicPr>
                        <pic:blipFill rotWithShape="1">
                          <a:blip r:embed="rId61"/>
                          <a:srcRect l="37304" t="30665" r="37926" b="34213"/>
                          <a:stretch>
                            <a:fillRect/>
                          </a:stretch>
                        </pic:blipFill>
                        <pic:spPr bwMode="auto">
                          <a:xfrm>
                            <a:off x="0" y="0"/>
                            <a:ext cx="1807982" cy="1441993"/>
                          </a:xfrm>
                          <a:prstGeom prst="rect">
                            <a:avLst/>
                          </a:prstGeom>
                          <a:ln>
                            <a:noFill/>
                          </a:ln>
                          <a:extLst>
                            <a:ext uri="{53640926-AAD7-44D8-BBD7-CCE9431645EC}">
                              <a14:shadowObscured xmlns:a14="http://schemas.microsoft.com/office/drawing/2010/main"/>
                            </a:ext>
                          </a:extLst>
                        </pic:spPr>
                      </pic:pic>
                    </a:graphicData>
                  </a:graphic>
                </wp:inline>
              </w:drawing>
            </w:r>
            <w:commentRangeEnd w:id="56"/>
            <w:r>
              <w:rPr>
                <w:rStyle w:val="Refdecomentario"/>
              </w:rPr>
              <w:commentReference w:id="56"/>
            </w:r>
          </w:p>
        </w:tc>
      </w:tr>
    </w:tbl>
    <w:p w14:paraId="70CAC236" w14:textId="77777777" w:rsidR="009875A6" w:rsidRPr="00DB45E7" w:rsidRDefault="009875A6" w:rsidP="009875A6">
      <w:pPr>
        <w:pStyle w:val="Prrafodelista"/>
        <w:rPr>
          <w:rFonts w:eastAsia="Times New Roman"/>
          <w:b/>
          <w:sz w:val="20"/>
          <w:szCs w:val="20"/>
        </w:rPr>
      </w:pPr>
    </w:p>
    <w:p w14:paraId="0FFC186C" w14:textId="77777777" w:rsidR="002D6801" w:rsidRPr="00DB45E7" w:rsidRDefault="002D6801" w:rsidP="001E38E7">
      <w:pPr>
        <w:pStyle w:val="Prrafodelista"/>
        <w:numPr>
          <w:ilvl w:val="1"/>
          <w:numId w:val="3"/>
        </w:numPr>
        <w:rPr>
          <w:rFonts w:eastAsia="Times New Roman"/>
          <w:b/>
          <w:sz w:val="20"/>
          <w:szCs w:val="20"/>
        </w:rPr>
      </w:pPr>
      <w:r w:rsidRPr="00DB45E7">
        <w:rPr>
          <w:rFonts w:eastAsia="Times New Roman"/>
          <w:b/>
          <w:sz w:val="20"/>
          <w:szCs w:val="20"/>
        </w:rPr>
        <w:t>Estructura</w:t>
      </w:r>
    </w:p>
    <w:p w14:paraId="7FC846E5" w14:textId="63EEA130" w:rsidR="005525CE" w:rsidRPr="00432680" w:rsidRDefault="009875A6" w:rsidP="00432680">
      <w:pPr>
        <w:pStyle w:val="Prrafodelista"/>
        <w:jc w:val="both"/>
        <w:rPr>
          <w:rFonts w:eastAsia="Times New Roman"/>
          <w:bCs/>
          <w:sz w:val="20"/>
          <w:szCs w:val="20"/>
        </w:rPr>
      </w:pPr>
      <w:r w:rsidRPr="009875A6">
        <w:rPr>
          <w:rFonts w:eastAsia="Times New Roman"/>
          <w:bCs/>
          <w:sz w:val="20"/>
          <w:szCs w:val="20"/>
        </w:rPr>
        <w:t>Para diseñar una campaña promocional verde efectiva, se deben seguir los siguientes pasos</w:t>
      </w:r>
    </w:p>
    <w:p w14:paraId="48547454" w14:textId="1CACEAA1" w:rsidR="00223A26" w:rsidRPr="00432680" w:rsidRDefault="00223A26" w:rsidP="00432680">
      <w:pPr>
        <w:jc w:val="both"/>
        <w:rPr>
          <w:rFonts w:eastAsia="Times New Roman"/>
          <w:sz w:val="20"/>
          <w:szCs w:val="20"/>
        </w:rPr>
      </w:pPr>
    </w:p>
    <w:tbl>
      <w:tblPr>
        <w:tblStyle w:val="Tablaconcuadrcula"/>
        <w:tblW w:w="0" w:type="auto"/>
        <w:jc w:val="center"/>
        <w:tblLook w:val="04A0" w:firstRow="1" w:lastRow="0" w:firstColumn="1" w:lastColumn="0" w:noHBand="0" w:noVBand="1"/>
      </w:tblPr>
      <w:tblGrid>
        <w:gridCol w:w="2405"/>
        <w:gridCol w:w="3544"/>
        <w:gridCol w:w="2226"/>
      </w:tblGrid>
      <w:tr w:rsidR="004A5ADA" w14:paraId="61C32A42" w14:textId="77777777" w:rsidTr="00760281">
        <w:trPr>
          <w:jc w:val="center"/>
        </w:trPr>
        <w:tc>
          <w:tcPr>
            <w:tcW w:w="2405" w:type="dxa"/>
          </w:tcPr>
          <w:p w14:paraId="179DB1AB" w14:textId="0CAB9025" w:rsidR="00223A26" w:rsidRPr="00760281" w:rsidRDefault="00223A26" w:rsidP="00223A26">
            <w:pPr>
              <w:pStyle w:val="Prrafodelista"/>
              <w:ind w:left="0"/>
              <w:jc w:val="center"/>
              <w:rPr>
                <w:rFonts w:eastAsia="Times New Roman"/>
                <w:b/>
                <w:bCs/>
                <w:sz w:val="20"/>
                <w:szCs w:val="20"/>
              </w:rPr>
            </w:pPr>
            <w:commentRangeStart w:id="57"/>
            <w:r w:rsidRPr="00760281">
              <w:rPr>
                <w:rFonts w:eastAsia="Times New Roman"/>
                <w:b/>
                <w:bCs/>
                <w:sz w:val="20"/>
                <w:szCs w:val="20"/>
              </w:rPr>
              <w:t>Pasos</w:t>
            </w:r>
          </w:p>
        </w:tc>
        <w:tc>
          <w:tcPr>
            <w:tcW w:w="3544" w:type="dxa"/>
          </w:tcPr>
          <w:p w14:paraId="17B5AB64" w14:textId="150C3F45" w:rsidR="00223A26" w:rsidRPr="00760281" w:rsidRDefault="00223A26" w:rsidP="00223A26">
            <w:pPr>
              <w:pStyle w:val="Prrafodelista"/>
              <w:ind w:left="0"/>
              <w:jc w:val="center"/>
              <w:rPr>
                <w:rFonts w:eastAsia="Times New Roman"/>
                <w:b/>
                <w:bCs/>
                <w:sz w:val="20"/>
                <w:szCs w:val="20"/>
              </w:rPr>
            </w:pPr>
            <w:r w:rsidRPr="00760281">
              <w:rPr>
                <w:rFonts w:eastAsia="Times New Roman"/>
                <w:b/>
                <w:bCs/>
                <w:sz w:val="20"/>
                <w:szCs w:val="20"/>
              </w:rPr>
              <w:t>Descripción</w:t>
            </w:r>
          </w:p>
        </w:tc>
        <w:tc>
          <w:tcPr>
            <w:tcW w:w="2213" w:type="dxa"/>
          </w:tcPr>
          <w:p w14:paraId="2F7CCCA2" w14:textId="23E0D3B6" w:rsidR="00223A26" w:rsidRPr="00760281" w:rsidRDefault="00223A26" w:rsidP="00223A26">
            <w:pPr>
              <w:pStyle w:val="Prrafodelista"/>
              <w:ind w:left="0"/>
              <w:jc w:val="center"/>
              <w:rPr>
                <w:rFonts w:eastAsia="Times New Roman"/>
                <w:b/>
                <w:bCs/>
                <w:sz w:val="20"/>
                <w:szCs w:val="20"/>
              </w:rPr>
            </w:pPr>
            <w:r w:rsidRPr="00760281">
              <w:rPr>
                <w:rFonts w:eastAsia="Times New Roman"/>
                <w:b/>
                <w:bCs/>
                <w:sz w:val="20"/>
                <w:szCs w:val="20"/>
              </w:rPr>
              <w:t>Imagen</w:t>
            </w:r>
          </w:p>
        </w:tc>
      </w:tr>
      <w:tr w:rsidR="004A5ADA" w14:paraId="26351D6F" w14:textId="77777777" w:rsidTr="00760281">
        <w:trPr>
          <w:jc w:val="center"/>
        </w:trPr>
        <w:tc>
          <w:tcPr>
            <w:tcW w:w="2405" w:type="dxa"/>
            <w:vAlign w:val="center"/>
          </w:tcPr>
          <w:p w14:paraId="173903CA" w14:textId="5A1D1474" w:rsidR="00223A26" w:rsidRDefault="00223A26" w:rsidP="005525CE">
            <w:pPr>
              <w:pStyle w:val="Prrafodelista"/>
              <w:ind w:left="0"/>
              <w:rPr>
                <w:rFonts w:eastAsia="Times New Roman"/>
                <w:sz w:val="20"/>
                <w:szCs w:val="20"/>
              </w:rPr>
            </w:pPr>
            <w:r w:rsidRPr="00223A26">
              <w:rPr>
                <w:rFonts w:eastAsia="Times New Roman"/>
                <w:sz w:val="20"/>
                <w:szCs w:val="20"/>
              </w:rPr>
              <w:t>Diagnóstico y análisis del entorno.</w:t>
            </w:r>
          </w:p>
        </w:tc>
        <w:tc>
          <w:tcPr>
            <w:tcW w:w="3544" w:type="dxa"/>
          </w:tcPr>
          <w:p w14:paraId="7524D345" w14:textId="77777777" w:rsidR="00223A26" w:rsidRPr="009875A6" w:rsidRDefault="00223A26" w:rsidP="005525CE">
            <w:pPr>
              <w:pStyle w:val="Prrafodelista"/>
              <w:numPr>
                <w:ilvl w:val="0"/>
                <w:numId w:val="29"/>
              </w:numPr>
              <w:ind w:left="289" w:hanging="284"/>
              <w:rPr>
                <w:rFonts w:eastAsia="Times New Roman"/>
                <w:bCs/>
                <w:sz w:val="20"/>
                <w:szCs w:val="20"/>
              </w:rPr>
            </w:pPr>
            <w:r w:rsidRPr="009875A6">
              <w:rPr>
                <w:rFonts w:eastAsia="Times New Roman"/>
                <w:bCs/>
                <w:sz w:val="20"/>
                <w:szCs w:val="20"/>
              </w:rPr>
              <w:t>Identificar tendencias de consumo verde en el mercado.</w:t>
            </w:r>
          </w:p>
          <w:p w14:paraId="20C9EA7D" w14:textId="77777777" w:rsidR="00223A26" w:rsidRPr="009875A6" w:rsidRDefault="00223A26" w:rsidP="005525CE">
            <w:pPr>
              <w:pStyle w:val="Prrafodelista"/>
              <w:numPr>
                <w:ilvl w:val="0"/>
                <w:numId w:val="29"/>
              </w:numPr>
              <w:ind w:left="289" w:hanging="284"/>
              <w:rPr>
                <w:rFonts w:eastAsia="Times New Roman"/>
                <w:bCs/>
                <w:sz w:val="20"/>
                <w:szCs w:val="20"/>
              </w:rPr>
            </w:pPr>
            <w:r w:rsidRPr="009875A6">
              <w:rPr>
                <w:rFonts w:eastAsia="Times New Roman"/>
                <w:bCs/>
                <w:sz w:val="20"/>
                <w:szCs w:val="20"/>
              </w:rPr>
              <w:t>Analizar los valores, actitudes y comportamientos del público objetivo.</w:t>
            </w:r>
          </w:p>
          <w:p w14:paraId="01531FBF" w14:textId="670FE192" w:rsidR="00223A26" w:rsidRPr="005525CE" w:rsidRDefault="00223A26" w:rsidP="005525CE">
            <w:pPr>
              <w:pStyle w:val="Prrafodelista"/>
              <w:numPr>
                <w:ilvl w:val="0"/>
                <w:numId w:val="29"/>
              </w:numPr>
              <w:ind w:left="289" w:hanging="284"/>
              <w:rPr>
                <w:rFonts w:eastAsia="Times New Roman"/>
                <w:bCs/>
                <w:sz w:val="20"/>
                <w:szCs w:val="20"/>
              </w:rPr>
            </w:pPr>
            <w:r w:rsidRPr="009875A6">
              <w:rPr>
                <w:rFonts w:eastAsia="Times New Roman"/>
                <w:bCs/>
                <w:sz w:val="20"/>
                <w:szCs w:val="20"/>
              </w:rPr>
              <w:t>Estudiar la competencia y el posicionamiento actual de la marca en temas de sostenibilidad.</w:t>
            </w:r>
          </w:p>
        </w:tc>
        <w:tc>
          <w:tcPr>
            <w:tcW w:w="2213" w:type="dxa"/>
          </w:tcPr>
          <w:p w14:paraId="6CF5A12D" w14:textId="3F80357E" w:rsidR="00223A26" w:rsidRDefault="00760281" w:rsidP="004E0184">
            <w:pPr>
              <w:pStyle w:val="Prrafodelista"/>
              <w:ind w:left="0"/>
              <w:jc w:val="both"/>
              <w:rPr>
                <w:rFonts w:eastAsia="Times New Roman"/>
                <w:sz w:val="20"/>
                <w:szCs w:val="20"/>
              </w:rPr>
            </w:pPr>
            <w:commentRangeStart w:id="58"/>
            <w:r>
              <w:rPr>
                <w:noProof/>
              </w:rPr>
              <w:drawing>
                <wp:inline distT="0" distB="0" distL="0" distR="0" wp14:anchorId="3490EE87" wp14:editId="0E880432">
                  <wp:extent cx="1130300" cy="1096631"/>
                  <wp:effectExtent l="0" t="0" r="0" b="8890"/>
                  <wp:docPr id="1252143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43708" name=""/>
                          <pic:cNvPicPr/>
                        </pic:nvPicPr>
                        <pic:blipFill rotWithShape="1">
                          <a:blip r:embed="rId62"/>
                          <a:srcRect l="27577" t="28704" r="48857" b="30647"/>
                          <a:stretch>
                            <a:fillRect/>
                          </a:stretch>
                        </pic:blipFill>
                        <pic:spPr bwMode="auto">
                          <a:xfrm>
                            <a:off x="0" y="0"/>
                            <a:ext cx="1133447" cy="1099685"/>
                          </a:xfrm>
                          <a:prstGeom prst="rect">
                            <a:avLst/>
                          </a:prstGeom>
                          <a:ln>
                            <a:noFill/>
                          </a:ln>
                          <a:extLst>
                            <a:ext uri="{53640926-AAD7-44D8-BBD7-CCE9431645EC}">
                              <a14:shadowObscured xmlns:a14="http://schemas.microsoft.com/office/drawing/2010/main"/>
                            </a:ext>
                          </a:extLst>
                        </pic:spPr>
                      </pic:pic>
                    </a:graphicData>
                  </a:graphic>
                </wp:inline>
              </w:drawing>
            </w:r>
            <w:commentRangeEnd w:id="58"/>
            <w:r>
              <w:rPr>
                <w:rStyle w:val="Refdecomentario"/>
              </w:rPr>
              <w:commentReference w:id="58"/>
            </w:r>
          </w:p>
        </w:tc>
      </w:tr>
      <w:tr w:rsidR="004A5ADA" w14:paraId="438204E7" w14:textId="77777777" w:rsidTr="00760281">
        <w:trPr>
          <w:jc w:val="center"/>
        </w:trPr>
        <w:tc>
          <w:tcPr>
            <w:tcW w:w="2405" w:type="dxa"/>
            <w:vAlign w:val="center"/>
          </w:tcPr>
          <w:p w14:paraId="5EB6E17F" w14:textId="58B468E5" w:rsidR="00223A26" w:rsidRDefault="00223A26" w:rsidP="005525CE">
            <w:pPr>
              <w:pStyle w:val="Prrafodelista"/>
              <w:ind w:left="0"/>
              <w:rPr>
                <w:rFonts w:eastAsia="Times New Roman"/>
                <w:sz w:val="20"/>
                <w:szCs w:val="20"/>
              </w:rPr>
            </w:pPr>
            <w:r>
              <w:rPr>
                <w:rFonts w:eastAsia="Times New Roman"/>
                <w:sz w:val="20"/>
                <w:szCs w:val="20"/>
              </w:rPr>
              <w:t>Definición de objetivos</w:t>
            </w:r>
          </w:p>
        </w:tc>
        <w:tc>
          <w:tcPr>
            <w:tcW w:w="3544" w:type="dxa"/>
          </w:tcPr>
          <w:p w14:paraId="52048F04" w14:textId="77777777" w:rsidR="005525CE" w:rsidRPr="009875A6" w:rsidRDefault="005525CE" w:rsidP="005525CE">
            <w:pPr>
              <w:pStyle w:val="Prrafodelista"/>
              <w:numPr>
                <w:ilvl w:val="0"/>
                <w:numId w:val="29"/>
              </w:numPr>
              <w:ind w:left="289" w:hanging="284"/>
              <w:rPr>
                <w:rFonts w:eastAsia="Times New Roman"/>
                <w:bCs/>
                <w:sz w:val="20"/>
                <w:szCs w:val="20"/>
              </w:rPr>
            </w:pPr>
            <w:r w:rsidRPr="009875A6">
              <w:rPr>
                <w:rFonts w:eastAsia="Times New Roman"/>
                <w:bCs/>
                <w:sz w:val="20"/>
                <w:szCs w:val="20"/>
              </w:rPr>
              <w:t>Establecer metas claras, medibles y alcanzables.</w:t>
            </w:r>
          </w:p>
          <w:p w14:paraId="28F5AB7E" w14:textId="7711AFE4" w:rsidR="00223A26" w:rsidRPr="005525CE" w:rsidRDefault="005525CE" w:rsidP="005525CE">
            <w:pPr>
              <w:pStyle w:val="Prrafodelista"/>
              <w:numPr>
                <w:ilvl w:val="0"/>
                <w:numId w:val="29"/>
              </w:numPr>
              <w:ind w:left="289" w:hanging="284"/>
              <w:rPr>
                <w:rFonts w:eastAsia="Times New Roman"/>
                <w:bCs/>
                <w:sz w:val="20"/>
                <w:szCs w:val="20"/>
              </w:rPr>
            </w:pPr>
            <w:r w:rsidRPr="009875A6">
              <w:rPr>
                <w:rFonts w:eastAsia="Times New Roman"/>
                <w:bCs/>
                <w:sz w:val="20"/>
                <w:szCs w:val="20"/>
              </w:rPr>
              <w:t>Pueden estar orientadas a aumentar la visibilidad de un producto ecológico, mejorar la imagen de marca, educar al público o incentivar un cambio de comportamiento.</w:t>
            </w:r>
          </w:p>
        </w:tc>
        <w:tc>
          <w:tcPr>
            <w:tcW w:w="2213" w:type="dxa"/>
          </w:tcPr>
          <w:p w14:paraId="73C0B8E4" w14:textId="553C4657" w:rsidR="00223A26" w:rsidRDefault="00760281" w:rsidP="00760281">
            <w:pPr>
              <w:pStyle w:val="Prrafodelista"/>
              <w:ind w:left="0"/>
              <w:jc w:val="center"/>
              <w:rPr>
                <w:rFonts w:eastAsia="Times New Roman"/>
                <w:sz w:val="20"/>
                <w:szCs w:val="20"/>
              </w:rPr>
            </w:pPr>
            <w:commentRangeStart w:id="59"/>
            <w:r>
              <w:rPr>
                <w:noProof/>
              </w:rPr>
              <w:drawing>
                <wp:inline distT="0" distB="0" distL="0" distR="0" wp14:anchorId="0463520C" wp14:editId="4C96D362">
                  <wp:extent cx="1054100" cy="1122617"/>
                  <wp:effectExtent l="0" t="0" r="0" b="1905"/>
                  <wp:docPr id="2072024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24472" name=""/>
                          <pic:cNvPicPr/>
                        </pic:nvPicPr>
                        <pic:blipFill rotWithShape="1">
                          <a:blip r:embed="rId63"/>
                          <a:srcRect l="29783" t="30130" r="50160" b="31895"/>
                          <a:stretch>
                            <a:fillRect/>
                          </a:stretch>
                        </pic:blipFill>
                        <pic:spPr bwMode="auto">
                          <a:xfrm>
                            <a:off x="0" y="0"/>
                            <a:ext cx="1055364" cy="1123963"/>
                          </a:xfrm>
                          <a:prstGeom prst="rect">
                            <a:avLst/>
                          </a:prstGeom>
                          <a:ln>
                            <a:noFill/>
                          </a:ln>
                          <a:extLst>
                            <a:ext uri="{53640926-AAD7-44D8-BBD7-CCE9431645EC}">
                              <a14:shadowObscured xmlns:a14="http://schemas.microsoft.com/office/drawing/2010/main"/>
                            </a:ext>
                          </a:extLst>
                        </pic:spPr>
                      </pic:pic>
                    </a:graphicData>
                  </a:graphic>
                </wp:inline>
              </w:drawing>
            </w:r>
            <w:commentRangeEnd w:id="59"/>
            <w:r w:rsidR="004A5ADA">
              <w:rPr>
                <w:rStyle w:val="Refdecomentario"/>
              </w:rPr>
              <w:commentReference w:id="59"/>
            </w:r>
          </w:p>
        </w:tc>
      </w:tr>
      <w:tr w:rsidR="004A5ADA" w14:paraId="576BC832" w14:textId="77777777" w:rsidTr="00760281">
        <w:trPr>
          <w:jc w:val="center"/>
        </w:trPr>
        <w:tc>
          <w:tcPr>
            <w:tcW w:w="2405" w:type="dxa"/>
          </w:tcPr>
          <w:p w14:paraId="07EF5949" w14:textId="77777777" w:rsidR="00760281" w:rsidRDefault="00760281" w:rsidP="004E0184">
            <w:pPr>
              <w:pStyle w:val="Prrafodelista"/>
              <w:ind w:left="0"/>
              <w:jc w:val="both"/>
              <w:rPr>
                <w:rStyle w:val="Textoennegrita"/>
                <w:b w:val="0"/>
                <w:sz w:val="20"/>
                <w:szCs w:val="20"/>
              </w:rPr>
            </w:pPr>
          </w:p>
          <w:p w14:paraId="7C866D2B" w14:textId="77777777" w:rsidR="00760281" w:rsidRDefault="00760281" w:rsidP="004E0184">
            <w:pPr>
              <w:pStyle w:val="Prrafodelista"/>
              <w:ind w:left="0"/>
              <w:jc w:val="both"/>
              <w:rPr>
                <w:rStyle w:val="Textoennegrita"/>
                <w:b w:val="0"/>
                <w:sz w:val="20"/>
                <w:szCs w:val="20"/>
              </w:rPr>
            </w:pPr>
          </w:p>
          <w:p w14:paraId="606728D8" w14:textId="77777777" w:rsidR="00760281" w:rsidRDefault="00760281" w:rsidP="004E0184">
            <w:pPr>
              <w:pStyle w:val="Prrafodelista"/>
              <w:ind w:left="0"/>
              <w:jc w:val="both"/>
              <w:rPr>
                <w:rStyle w:val="Textoennegrita"/>
                <w:b w:val="0"/>
                <w:sz w:val="20"/>
                <w:szCs w:val="20"/>
              </w:rPr>
            </w:pPr>
          </w:p>
          <w:p w14:paraId="6E02F858" w14:textId="272CCB77" w:rsidR="00223A26" w:rsidRDefault="005525CE" w:rsidP="00760281">
            <w:pPr>
              <w:pStyle w:val="Prrafodelista"/>
              <w:ind w:left="0"/>
              <w:rPr>
                <w:rFonts w:eastAsia="Times New Roman"/>
                <w:sz w:val="20"/>
                <w:szCs w:val="20"/>
              </w:rPr>
            </w:pPr>
            <w:r w:rsidRPr="009875A6">
              <w:rPr>
                <w:rStyle w:val="Textoennegrita"/>
                <w:b w:val="0"/>
                <w:sz w:val="20"/>
                <w:szCs w:val="20"/>
              </w:rPr>
              <w:t>Segmentación del público</w:t>
            </w:r>
          </w:p>
        </w:tc>
        <w:tc>
          <w:tcPr>
            <w:tcW w:w="3544" w:type="dxa"/>
          </w:tcPr>
          <w:p w14:paraId="4C8178CC" w14:textId="77777777" w:rsidR="005525CE" w:rsidRPr="009875A6" w:rsidRDefault="005525CE" w:rsidP="00760281">
            <w:pPr>
              <w:pStyle w:val="Prrafodelista"/>
              <w:numPr>
                <w:ilvl w:val="0"/>
                <w:numId w:val="29"/>
              </w:numPr>
              <w:ind w:left="289" w:hanging="284"/>
              <w:rPr>
                <w:rFonts w:eastAsia="Times New Roman"/>
                <w:sz w:val="20"/>
                <w:szCs w:val="20"/>
              </w:rPr>
            </w:pPr>
            <w:r w:rsidRPr="009875A6">
              <w:rPr>
                <w:rFonts w:eastAsia="Times New Roman"/>
                <w:sz w:val="20"/>
                <w:szCs w:val="20"/>
              </w:rPr>
              <w:t>Definir grupos específicos de consumidores que tengan afinidad o interés en temas de sostenibilidad.</w:t>
            </w:r>
          </w:p>
          <w:p w14:paraId="02FE2D6D" w14:textId="04195D70" w:rsidR="00223A26" w:rsidRPr="005525CE" w:rsidRDefault="005525CE" w:rsidP="00760281">
            <w:pPr>
              <w:pStyle w:val="Prrafodelista"/>
              <w:numPr>
                <w:ilvl w:val="0"/>
                <w:numId w:val="29"/>
              </w:numPr>
              <w:ind w:left="289" w:hanging="284"/>
              <w:rPr>
                <w:rFonts w:eastAsia="Times New Roman"/>
                <w:sz w:val="20"/>
                <w:szCs w:val="20"/>
              </w:rPr>
            </w:pPr>
            <w:r w:rsidRPr="009875A6">
              <w:rPr>
                <w:rFonts w:eastAsia="Times New Roman"/>
                <w:sz w:val="20"/>
                <w:szCs w:val="20"/>
              </w:rPr>
              <w:t>Se pueden segmentar por edad, estilo de vida, ubicación geográfica, nivel educativo, entre otros</w:t>
            </w:r>
            <w:r>
              <w:rPr>
                <w:rFonts w:eastAsia="Times New Roman"/>
                <w:sz w:val="20"/>
                <w:szCs w:val="20"/>
              </w:rPr>
              <w:t>.</w:t>
            </w:r>
          </w:p>
        </w:tc>
        <w:tc>
          <w:tcPr>
            <w:tcW w:w="2213" w:type="dxa"/>
          </w:tcPr>
          <w:p w14:paraId="6C215FF9" w14:textId="538D878D" w:rsidR="00223A26" w:rsidRDefault="004A5ADA" w:rsidP="004A5ADA">
            <w:pPr>
              <w:pStyle w:val="Prrafodelista"/>
              <w:ind w:left="0"/>
              <w:jc w:val="center"/>
              <w:rPr>
                <w:rFonts w:eastAsia="Times New Roman"/>
                <w:sz w:val="20"/>
                <w:szCs w:val="20"/>
              </w:rPr>
            </w:pPr>
            <w:commentRangeStart w:id="60"/>
            <w:r>
              <w:rPr>
                <w:noProof/>
              </w:rPr>
              <w:drawing>
                <wp:inline distT="0" distB="0" distL="0" distR="0" wp14:anchorId="7796066F" wp14:editId="73769799">
                  <wp:extent cx="936959" cy="1200150"/>
                  <wp:effectExtent l="0" t="0" r="0" b="0"/>
                  <wp:docPr id="1134094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4465" name=""/>
                          <pic:cNvPicPr/>
                        </pic:nvPicPr>
                        <pic:blipFill rotWithShape="1">
                          <a:blip r:embed="rId64"/>
                          <a:srcRect l="30385" t="27813" r="51765" b="31538"/>
                          <a:stretch>
                            <a:fillRect/>
                          </a:stretch>
                        </pic:blipFill>
                        <pic:spPr bwMode="auto">
                          <a:xfrm>
                            <a:off x="0" y="0"/>
                            <a:ext cx="937504" cy="1200848"/>
                          </a:xfrm>
                          <a:prstGeom prst="rect">
                            <a:avLst/>
                          </a:prstGeom>
                          <a:ln>
                            <a:noFill/>
                          </a:ln>
                          <a:extLst>
                            <a:ext uri="{53640926-AAD7-44D8-BBD7-CCE9431645EC}">
                              <a14:shadowObscured xmlns:a14="http://schemas.microsoft.com/office/drawing/2010/main"/>
                            </a:ext>
                          </a:extLst>
                        </pic:spPr>
                      </pic:pic>
                    </a:graphicData>
                  </a:graphic>
                </wp:inline>
              </w:drawing>
            </w:r>
            <w:commentRangeEnd w:id="60"/>
            <w:r>
              <w:rPr>
                <w:rStyle w:val="Refdecomentario"/>
              </w:rPr>
              <w:commentReference w:id="60"/>
            </w:r>
          </w:p>
        </w:tc>
      </w:tr>
      <w:tr w:rsidR="004A5ADA" w14:paraId="04D4E1AC" w14:textId="77777777" w:rsidTr="00760281">
        <w:trPr>
          <w:jc w:val="center"/>
        </w:trPr>
        <w:tc>
          <w:tcPr>
            <w:tcW w:w="2405" w:type="dxa"/>
            <w:vAlign w:val="center"/>
          </w:tcPr>
          <w:p w14:paraId="5CEC16EE" w14:textId="58EADA70" w:rsidR="00223A26" w:rsidRDefault="005525CE" w:rsidP="00760281">
            <w:pPr>
              <w:pStyle w:val="Prrafodelista"/>
              <w:ind w:left="0"/>
              <w:rPr>
                <w:rFonts w:eastAsia="Times New Roman"/>
                <w:sz w:val="20"/>
                <w:szCs w:val="20"/>
              </w:rPr>
            </w:pPr>
            <w:r w:rsidRPr="009875A6">
              <w:rPr>
                <w:rStyle w:val="Textoennegrita"/>
                <w:b w:val="0"/>
                <w:sz w:val="20"/>
                <w:szCs w:val="20"/>
              </w:rPr>
              <w:t>Diseño del mensaje</w:t>
            </w:r>
          </w:p>
        </w:tc>
        <w:tc>
          <w:tcPr>
            <w:tcW w:w="3544" w:type="dxa"/>
          </w:tcPr>
          <w:p w14:paraId="796271A1" w14:textId="77777777" w:rsidR="005525CE" w:rsidRPr="009875A6" w:rsidRDefault="005525CE" w:rsidP="00760281">
            <w:pPr>
              <w:pStyle w:val="Prrafodelista"/>
              <w:numPr>
                <w:ilvl w:val="0"/>
                <w:numId w:val="29"/>
              </w:numPr>
              <w:ind w:left="289" w:hanging="284"/>
              <w:rPr>
                <w:rFonts w:eastAsia="Times New Roman"/>
                <w:sz w:val="20"/>
                <w:szCs w:val="20"/>
              </w:rPr>
            </w:pPr>
            <w:r w:rsidRPr="009875A6">
              <w:rPr>
                <w:rFonts w:eastAsia="Times New Roman"/>
                <w:sz w:val="20"/>
                <w:szCs w:val="20"/>
              </w:rPr>
              <w:t>Elaborar contenidos que reflejen los valores sostenibles de la marca.</w:t>
            </w:r>
          </w:p>
          <w:p w14:paraId="50AE1CAE" w14:textId="77777777" w:rsidR="005525CE" w:rsidRPr="009875A6" w:rsidRDefault="005525CE" w:rsidP="00760281">
            <w:pPr>
              <w:pStyle w:val="Prrafodelista"/>
              <w:numPr>
                <w:ilvl w:val="0"/>
                <w:numId w:val="29"/>
              </w:numPr>
              <w:ind w:left="289" w:hanging="284"/>
              <w:rPr>
                <w:rFonts w:eastAsia="Times New Roman"/>
                <w:sz w:val="20"/>
                <w:szCs w:val="20"/>
              </w:rPr>
            </w:pPr>
            <w:r w:rsidRPr="009875A6">
              <w:rPr>
                <w:rFonts w:eastAsia="Times New Roman"/>
                <w:sz w:val="20"/>
                <w:szCs w:val="20"/>
              </w:rPr>
              <w:t>Usar un lenguaje claro, inclusivo y motivador.</w:t>
            </w:r>
          </w:p>
          <w:p w14:paraId="68389076" w14:textId="43FFEC41" w:rsidR="00223A26" w:rsidRPr="005525CE" w:rsidRDefault="005525CE" w:rsidP="00760281">
            <w:pPr>
              <w:pStyle w:val="Prrafodelista"/>
              <w:numPr>
                <w:ilvl w:val="0"/>
                <w:numId w:val="29"/>
              </w:numPr>
              <w:ind w:left="289" w:hanging="284"/>
              <w:rPr>
                <w:rFonts w:eastAsia="Times New Roman"/>
                <w:sz w:val="20"/>
                <w:szCs w:val="20"/>
              </w:rPr>
            </w:pPr>
            <w:r w:rsidRPr="009875A6">
              <w:rPr>
                <w:rFonts w:eastAsia="Times New Roman"/>
                <w:sz w:val="20"/>
                <w:szCs w:val="20"/>
              </w:rPr>
              <w:t>Incluir llamados a la acción, testimonios, historias reales o evidencias científicas.</w:t>
            </w:r>
          </w:p>
        </w:tc>
        <w:tc>
          <w:tcPr>
            <w:tcW w:w="2213" w:type="dxa"/>
          </w:tcPr>
          <w:p w14:paraId="5D0ADD33" w14:textId="1108EE2F" w:rsidR="00223A26" w:rsidRDefault="004A5ADA" w:rsidP="004A5ADA">
            <w:pPr>
              <w:pStyle w:val="Prrafodelista"/>
              <w:ind w:left="0"/>
              <w:jc w:val="center"/>
              <w:rPr>
                <w:rFonts w:eastAsia="Times New Roman"/>
                <w:sz w:val="20"/>
                <w:szCs w:val="20"/>
              </w:rPr>
            </w:pPr>
            <w:commentRangeStart w:id="61"/>
            <w:r>
              <w:rPr>
                <w:noProof/>
              </w:rPr>
              <w:drawing>
                <wp:inline distT="0" distB="0" distL="0" distR="0" wp14:anchorId="1EA634A1" wp14:editId="07B470CE">
                  <wp:extent cx="1165225" cy="1138622"/>
                  <wp:effectExtent l="0" t="0" r="0" b="4445"/>
                  <wp:docPr id="2004088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88274" name=""/>
                          <pic:cNvPicPr/>
                        </pic:nvPicPr>
                        <pic:blipFill rotWithShape="1">
                          <a:blip r:embed="rId65"/>
                          <a:srcRect l="28179" t="29952" r="49859" b="31895"/>
                          <a:stretch>
                            <a:fillRect/>
                          </a:stretch>
                        </pic:blipFill>
                        <pic:spPr bwMode="auto">
                          <a:xfrm>
                            <a:off x="0" y="0"/>
                            <a:ext cx="1165738" cy="1139123"/>
                          </a:xfrm>
                          <a:prstGeom prst="rect">
                            <a:avLst/>
                          </a:prstGeom>
                          <a:ln>
                            <a:noFill/>
                          </a:ln>
                          <a:extLst>
                            <a:ext uri="{53640926-AAD7-44D8-BBD7-CCE9431645EC}">
                              <a14:shadowObscured xmlns:a14="http://schemas.microsoft.com/office/drawing/2010/main"/>
                            </a:ext>
                          </a:extLst>
                        </pic:spPr>
                      </pic:pic>
                    </a:graphicData>
                  </a:graphic>
                </wp:inline>
              </w:drawing>
            </w:r>
            <w:commentRangeEnd w:id="61"/>
            <w:r>
              <w:rPr>
                <w:rStyle w:val="Refdecomentario"/>
              </w:rPr>
              <w:commentReference w:id="61"/>
            </w:r>
          </w:p>
        </w:tc>
      </w:tr>
      <w:tr w:rsidR="004A5ADA" w14:paraId="2F892F09" w14:textId="77777777" w:rsidTr="00760281">
        <w:trPr>
          <w:jc w:val="center"/>
        </w:trPr>
        <w:tc>
          <w:tcPr>
            <w:tcW w:w="2405" w:type="dxa"/>
            <w:vAlign w:val="center"/>
          </w:tcPr>
          <w:p w14:paraId="75E2256D" w14:textId="5C2A773C" w:rsidR="00223A26" w:rsidRPr="00760281" w:rsidRDefault="005525CE" w:rsidP="00760281">
            <w:pPr>
              <w:rPr>
                <w:b/>
                <w:bCs/>
              </w:rPr>
            </w:pPr>
            <w:r w:rsidRPr="003C2812">
              <w:rPr>
                <w:rStyle w:val="Textoennegrita"/>
                <w:b w:val="0"/>
                <w:sz w:val="20"/>
                <w:szCs w:val="20"/>
              </w:rPr>
              <w:t>Selección de medios</w:t>
            </w:r>
          </w:p>
        </w:tc>
        <w:tc>
          <w:tcPr>
            <w:tcW w:w="3544" w:type="dxa"/>
          </w:tcPr>
          <w:p w14:paraId="0E50B7B2" w14:textId="2EBC7CC7" w:rsidR="005525CE" w:rsidRPr="004E0184" w:rsidRDefault="005525CE" w:rsidP="00760281">
            <w:pPr>
              <w:pStyle w:val="Prrafodelista"/>
              <w:numPr>
                <w:ilvl w:val="0"/>
                <w:numId w:val="29"/>
              </w:numPr>
              <w:ind w:left="289" w:hanging="284"/>
              <w:rPr>
                <w:rFonts w:eastAsia="Times New Roman"/>
                <w:sz w:val="20"/>
                <w:szCs w:val="20"/>
              </w:rPr>
            </w:pPr>
            <w:r w:rsidRPr="004E0184">
              <w:rPr>
                <w:rFonts w:eastAsia="Times New Roman"/>
                <w:sz w:val="20"/>
                <w:szCs w:val="20"/>
              </w:rPr>
              <w:t>Elegir canales de comunicación que refuercen el mensaje verde, como redes sociales,</w:t>
            </w:r>
            <w:r w:rsidRPr="004A5ADA">
              <w:rPr>
                <w:rFonts w:eastAsia="Times New Roman"/>
                <w:i/>
                <w:iCs/>
                <w:sz w:val="20"/>
                <w:szCs w:val="20"/>
              </w:rPr>
              <w:t xml:space="preserve"> blogs</w:t>
            </w:r>
            <w:r w:rsidRPr="004E0184">
              <w:rPr>
                <w:rFonts w:eastAsia="Times New Roman"/>
                <w:sz w:val="20"/>
                <w:szCs w:val="20"/>
              </w:rPr>
              <w:t xml:space="preserve"> ecológicos, correo</w:t>
            </w:r>
            <w:r w:rsidR="003C2812">
              <w:rPr>
                <w:rFonts w:eastAsia="Times New Roman"/>
                <w:sz w:val="20"/>
                <w:szCs w:val="20"/>
              </w:rPr>
              <w:t xml:space="preserve">s, </w:t>
            </w:r>
            <w:r w:rsidRPr="004A5ADA">
              <w:rPr>
                <w:rFonts w:eastAsia="Times New Roman"/>
                <w:i/>
                <w:iCs/>
                <w:sz w:val="20"/>
                <w:szCs w:val="20"/>
              </w:rPr>
              <w:t>podcasts,</w:t>
            </w:r>
            <w:r w:rsidRPr="004E0184">
              <w:rPr>
                <w:rFonts w:eastAsia="Times New Roman"/>
                <w:sz w:val="20"/>
                <w:szCs w:val="20"/>
              </w:rPr>
              <w:t xml:space="preserve"> eventos sostenibles o alianzas con influencers</w:t>
            </w:r>
            <w:r w:rsidR="003C2812">
              <w:rPr>
                <w:rFonts w:eastAsia="Times New Roman"/>
                <w:sz w:val="20"/>
                <w:szCs w:val="20"/>
              </w:rPr>
              <w:t xml:space="preserve"> </w:t>
            </w:r>
            <w:r w:rsidRPr="004E0184">
              <w:rPr>
                <w:rFonts w:eastAsia="Times New Roman"/>
                <w:sz w:val="20"/>
                <w:szCs w:val="20"/>
              </w:rPr>
              <w:t>ambientales.</w:t>
            </w:r>
          </w:p>
          <w:p w14:paraId="7FC2AB4C" w14:textId="768BF282" w:rsidR="00223A26" w:rsidRPr="005525CE" w:rsidRDefault="005525CE" w:rsidP="00760281">
            <w:pPr>
              <w:pStyle w:val="Prrafodelista"/>
              <w:numPr>
                <w:ilvl w:val="0"/>
                <w:numId w:val="29"/>
              </w:numPr>
              <w:ind w:left="289" w:hanging="284"/>
              <w:rPr>
                <w:rFonts w:eastAsia="Times New Roman"/>
                <w:sz w:val="20"/>
                <w:szCs w:val="20"/>
              </w:rPr>
            </w:pPr>
            <w:r w:rsidRPr="004E0184">
              <w:rPr>
                <w:rFonts w:eastAsia="Times New Roman"/>
                <w:sz w:val="20"/>
                <w:szCs w:val="20"/>
              </w:rPr>
              <w:lastRenderedPageBreak/>
              <w:t>Priorizar medios con bajo impacto ambiental (digitales, reutilizables o reciclables).</w:t>
            </w:r>
          </w:p>
        </w:tc>
        <w:tc>
          <w:tcPr>
            <w:tcW w:w="2213" w:type="dxa"/>
          </w:tcPr>
          <w:p w14:paraId="6A32879B" w14:textId="0ACD8D2D" w:rsidR="00223A26" w:rsidRDefault="004A5ADA" w:rsidP="004E0184">
            <w:pPr>
              <w:pStyle w:val="Prrafodelista"/>
              <w:ind w:left="0"/>
              <w:jc w:val="both"/>
              <w:rPr>
                <w:rFonts w:eastAsia="Times New Roman"/>
                <w:sz w:val="20"/>
                <w:szCs w:val="20"/>
              </w:rPr>
            </w:pPr>
            <w:commentRangeStart w:id="62"/>
            <w:r>
              <w:rPr>
                <w:noProof/>
              </w:rPr>
              <w:lastRenderedPageBreak/>
              <w:drawing>
                <wp:inline distT="0" distB="0" distL="0" distR="0" wp14:anchorId="0AADB850" wp14:editId="56E65A3C">
                  <wp:extent cx="1238250" cy="886037"/>
                  <wp:effectExtent l="0" t="0" r="0" b="9525"/>
                  <wp:docPr id="749664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64677" name=""/>
                          <pic:cNvPicPr/>
                        </pic:nvPicPr>
                        <pic:blipFill rotWithShape="1">
                          <a:blip r:embed="rId66"/>
                          <a:srcRect l="28279" t="34587" r="49157" b="36709"/>
                          <a:stretch>
                            <a:fillRect/>
                          </a:stretch>
                        </pic:blipFill>
                        <pic:spPr bwMode="auto">
                          <a:xfrm>
                            <a:off x="0" y="0"/>
                            <a:ext cx="1240048" cy="887323"/>
                          </a:xfrm>
                          <a:prstGeom prst="rect">
                            <a:avLst/>
                          </a:prstGeom>
                          <a:ln>
                            <a:noFill/>
                          </a:ln>
                          <a:extLst>
                            <a:ext uri="{53640926-AAD7-44D8-BBD7-CCE9431645EC}">
                              <a14:shadowObscured xmlns:a14="http://schemas.microsoft.com/office/drawing/2010/main"/>
                            </a:ext>
                          </a:extLst>
                        </pic:spPr>
                      </pic:pic>
                    </a:graphicData>
                  </a:graphic>
                </wp:inline>
              </w:drawing>
            </w:r>
            <w:commentRangeEnd w:id="62"/>
            <w:r>
              <w:rPr>
                <w:rStyle w:val="Refdecomentario"/>
              </w:rPr>
              <w:commentReference w:id="62"/>
            </w:r>
          </w:p>
        </w:tc>
      </w:tr>
      <w:tr w:rsidR="004A5ADA" w14:paraId="013AFD47" w14:textId="77777777" w:rsidTr="00760281">
        <w:trPr>
          <w:jc w:val="center"/>
        </w:trPr>
        <w:tc>
          <w:tcPr>
            <w:tcW w:w="2405" w:type="dxa"/>
            <w:vAlign w:val="center"/>
          </w:tcPr>
          <w:p w14:paraId="55E66197" w14:textId="642D0FDD" w:rsidR="00223A26" w:rsidRDefault="005525CE" w:rsidP="00760281">
            <w:pPr>
              <w:pStyle w:val="Prrafodelista"/>
              <w:ind w:left="0"/>
              <w:rPr>
                <w:rFonts w:eastAsia="Times New Roman"/>
                <w:sz w:val="20"/>
                <w:szCs w:val="20"/>
              </w:rPr>
            </w:pPr>
            <w:r w:rsidRPr="005525CE">
              <w:rPr>
                <w:rFonts w:eastAsia="Times New Roman"/>
                <w:sz w:val="20"/>
                <w:szCs w:val="20"/>
              </w:rPr>
              <w:t>Ejecución de la campaña</w:t>
            </w:r>
          </w:p>
        </w:tc>
        <w:tc>
          <w:tcPr>
            <w:tcW w:w="3544" w:type="dxa"/>
          </w:tcPr>
          <w:p w14:paraId="1F3D3E94" w14:textId="77777777" w:rsidR="005525CE" w:rsidRPr="004E0184" w:rsidRDefault="005525CE" w:rsidP="005525CE">
            <w:pPr>
              <w:pStyle w:val="Prrafodelista"/>
              <w:numPr>
                <w:ilvl w:val="0"/>
                <w:numId w:val="29"/>
              </w:numPr>
              <w:ind w:left="289" w:hanging="284"/>
              <w:rPr>
                <w:rFonts w:eastAsia="Times New Roman"/>
                <w:sz w:val="20"/>
                <w:szCs w:val="20"/>
              </w:rPr>
            </w:pPr>
            <w:r w:rsidRPr="004E0184">
              <w:rPr>
                <w:rFonts w:eastAsia="Times New Roman"/>
                <w:sz w:val="20"/>
                <w:szCs w:val="20"/>
              </w:rPr>
              <w:t>Coordinar las actividades logísticas y de difusión.</w:t>
            </w:r>
          </w:p>
          <w:p w14:paraId="023AB693" w14:textId="2844E94A" w:rsidR="00223A26" w:rsidRPr="005525CE" w:rsidRDefault="005525CE" w:rsidP="005525CE">
            <w:pPr>
              <w:pStyle w:val="Prrafodelista"/>
              <w:numPr>
                <w:ilvl w:val="0"/>
                <w:numId w:val="29"/>
              </w:numPr>
              <w:ind w:left="289" w:hanging="284"/>
              <w:rPr>
                <w:rFonts w:eastAsia="Times New Roman"/>
                <w:sz w:val="20"/>
                <w:szCs w:val="20"/>
              </w:rPr>
            </w:pPr>
            <w:r w:rsidRPr="004E0184">
              <w:rPr>
                <w:rFonts w:eastAsia="Times New Roman"/>
                <w:sz w:val="20"/>
                <w:szCs w:val="20"/>
              </w:rPr>
              <w:t>Implementar acciones promocionales como descuentos verdes, concursos ecológicos o experiencias sostenibles para el consumidor.</w:t>
            </w:r>
          </w:p>
        </w:tc>
        <w:tc>
          <w:tcPr>
            <w:tcW w:w="2213" w:type="dxa"/>
          </w:tcPr>
          <w:p w14:paraId="217ADB47" w14:textId="02F701F9" w:rsidR="00223A26" w:rsidRDefault="00E273FB" w:rsidP="00E273FB">
            <w:pPr>
              <w:pStyle w:val="Prrafodelista"/>
              <w:ind w:left="0"/>
              <w:jc w:val="center"/>
              <w:rPr>
                <w:rFonts w:eastAsia="Times New Roman"/>
                <w:sz w:val="20"/>
                <w:szCs w:val="20"/>
              </w:rPr>
            </w:pPr>
            <w:commentRangeStart w:id="63"/>
            <w:r>
              <w:rPr>
                <w:noProof/>
              </w:rPr>
              <w:drawing>
                <wp:inline distT="0" distB="0" distL="0" distR="0" wp14:anchorId="59136461" wp14:editId="08426766">
                  <wp:extent cx="1009650" cy="987509"/>
                  <wp:effectExtent l="0" t="0" r="0" b="3175"/>
                  <wp:docPr id="654079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694" name=""/>
                          <pic:cNvPicPr/>
                        </pic:nvPicPr>
                        <pic:blipFill rotWithShape="1">
                          <a:blip r:embed="rId67"/>
                          <a:srcRect l="27979" t="28347" r="49157" b="31895"/>
                          <a:stretch>
                            <a:fillRect/>
                          </a:stretch>
                        </pic:blipFill>
                        <pic:spPr bwMode="auto">
                          <a:xfrm>
                            <a:off x="0" y="0"/>
                            <a:ext cx="1012437" cy="990235"/>
                          </a:xfrm>
                          <a:prstGeom prst="rect">
                            <a:avLst/>
                          </a:prstGeom>
                          <a:ln>
                            <a:noFill/>
                          </a:ln>
                          <a:extLst>
                            <a:ext uri="{53640926-AAD7-44D8-BBD7-CCE9431645EC}">
                              <a14:shadowObscured xmlns:a14="http://schemas.microsoft.com/office/drawing/2010/main"/>
                            </a:ext>
                          </a:extLst>
                        </pic:spPr>
                      </pic:pic>
                    </a:graphicData>
                  </a:graphic>
                </wp:inline>
              </w:drawing>
            </w:r>
            <w:commentRangeEnd w:id="63"/>
            <w:r>
              <w:rPr>
                <w:rStyle w:val="Refdecomentario"/>
              </w:rPr>
              <w:commentReference w:id="63"/>
            </w:r>
          </w:p>
        </w:tc>
      </w:tr>
      <w:tr w:rsidR="00E273FB" w14:paraId="6423E255" w14:textId="77777777" w:rsidTr="00760281">
        <w:trPr>
          <w:jc w:val="center"/>
        </w:trPr>
        <w:tc>
          <w:tcPr>
            <w:tcW w:w="2405" w:type="dxa"/>
            <w:vAlign w:val="center"/>
          </w:tcPr>
          <w:p w14:paraId="4FB00D16" w14:textId="2FC66DAC" w:rsidR="005525CE" w:rsidRPr="003C2812" w:rsidRDefault="005525CE" w:rsidP="00760281">
            <w:pPr>
              <w:rPr>
                <w:rStyle w:val="Textoennegrita"/>
                <w:color w:val="000000" w:themeColor="text1"/>
              </w:rPr>
            </w:pPr>
            <w:r w:rsidRPr="003C2812">
              <w:rPr>
                <w:rStyle w:val="Textoennegrita"/>
                <w:b w:val="0"/>
                <w:color w:val="000000" w:themeColor="text1"/>
                <w:sz w:val="20"/>
                <w:szCs w:val="20"/>
              </w:rPr>
              <w:t>Evaluación de resultados</w:t>
            </w:r>
          </w:p>
          <w:p w14:paraId="204E50C7" w14:textId="77777777" w:rsidR="00223A26" w:rsidRDefault="00223A26" w:rsidP="00760281">
            <w:pPr>
              <w:pStyle w:val="Prrafodelista"/>
              <w:ind w:left="0"/>
              <w:rPr>
                <w:rFonts w:eastAsia="Times New Roman"/>
                <w:sz w:val="20"/>
                <w:szCs w:val="20"/>
              </w:rPr>
            </w:pPr>
          </w:p>
        </w:tc>
        <w:tc>
          <w:tcPr>
            <w:tcW w:w="3544" w:type="dxa"/>
          </w:tcPr>
          <w:p w14:paraId="10F551D8" w14:textId="36304163" w:rsidR="005525CE" w:rsidRPr="000C5C4F" w:rsidRDefault="005525CE" w:rsidP="000C5C4F">
            <w:pPr>
              <w:rPr>
                <w:rFonts w:eastAsia="Times New Roman"/>
                <w:sz w:val="20"/>
                <w:szCs w:val="20"/>
              </w:rPr>
            </w:pPr>
            <w:r w:rsidRPr="000C5C4F">
              <w:rPr>
                <w:rFonts w:eastAsia="Times New Roman"/>
                <w:sz w:val="20"/>
                <w:szCs w:val="20"/>
              </w:rPr>
              <w:t>Medir el impacto de la campaña a través de indicadores</w:t>
            </w:r>
            <w:r w:rsidR="003C2812">
              <w:rPr>
                <w:rFonts w:eastAsia="Times New Roman"/>
                <w:sz w:val="20"/>
                <w:szCs w:val="20"/>
              </w:rPr>
              <w:t>:</w:t>
            </w:r>
          </w:p>
          <w:p w14:paraId="2E5182EB" w14:textId="77777777" w:rsidR="005525CE" w:rsidRPr="004E0184" w:rsidRDefault="005525CE" w:rsidP="00E273FB">
            <w:pPr>
              <w:pStyle w:val="Prrafodelista"/>
              <w:numPr>
                <w:ilvl w:val="0"/>
                <w:numId w:val="29"/>
              </w:numPr>
              <w:ind w:left="289" w:hanging="284"/>
              <w:rPr>
                <w:rFonts w:eastAsia="Times New Roman"/>
                <w:sz w:val="20"/>
                <w:szCs w:val="20"/>
              </w:rPr>
            </w:pPr>
            <w:r w:rsidRPr="004E0184">
              <w:rPr>
                <w:rFonts w:eastAsia="Times New Roman"/>
                <w:sz w:val="20"/>
                <w:szCs w:val="20"/>
              </w:rPr>
              <w:t>Alcance (número de personas expuestas)</w:t>
            </w:r>
          </w:p>
          <w:p w14:paraId="081834BC" w14:textId="55BB62A6" w:rsidR="005525CE" w:rsidRPr="004E0184" w:rsidRDefault="005525CE" w:rsidP="00E273FB">
            <w:pPr>
              <w:pStyle w:val="Prrafodelista"/>
              <w:numPr>
                <w:ilvl w:val="0"/>
                <w:numId w:val="29"/>
              </w:numPr>
              <w:ind w:left="289" w:hanging="284"/>
              <w:rPr>
                <w:rFonts w:eastAsia="Times New Roman"/>
                <w:sz w:val="20"/>
                <w:szCs w:val="20"/>
              </w:rPr>
            </w:pPr>
            <w:r w:rsidRPr="004E0184">
              <w:rPr>
                <w:rFonts w:eastAsia="Times New Roman"/>
                <w:sz w:val="20"/>
                <w:szCs w:val="20"/>
              </w:rPr>
              <w:t>Participación (interacciones, visitas)</w:t>
            </w:r>
          </w:p>
          <w:p w14:paraId="23ABCF17" w14:textId="74494E26" w:rsidR="005525CE" w:rsidRPr="004E0184" w:rsidRDefault="005525CE" w:rsidP="00E273FB">
            <w:pPr>
              <w:pStyle w:val="Prrafodelista"/>
              <w:numPr>
                <w:ilvl w:val="0"/>
                <w:numId w:val="29"/>
              </w:numPr>
              <w:ind w:left="289" w:hanging="284"/>
              <w:rPr>
                <w:rFonts w:eastAsia="Times New Roman"/>
                <w:sz w:val="20"/>
                <w:szCs w:val="20"/>
              </w:rPr>
            </w:pPr>
            <w:r w:rsidRPr="004E0184">
              <w:rPr>
                <w:rFonts w:eastAsia="Times New Roman"/>
                <w:sz w:val="20"/>
                <w:szCs w:val="20"/>
              </w:rPr>
              <w:t>Cambio de comportamiento (estudios de seguimiento)</w:t>
            </w:r>
          </w:p>
          <w:p w14:paraId="777D9AB6" w14:textId="3497EFB6" w:rsidR="00223A26" w:rsidRPr="005525CE" w:rsidRDefault="005525CE" w:rsidP="00E273FB">
            <w:pPr>
              <w:pStyle w:val="Prrafodelista"/>
              <w:numPr>
                <w:ilvl w:val="0"/>
                <w:numId w:val="29"/>
              </w:numPr>
              <w:ind w:left="289" w:hanging="284"/>
              <w:rPr>
                <w:rFonts w:eastAsia="Times New Roman"/>
                <w:sz w:val="20"/>
                <w:szCs w:val="20"/>
              </w:rPr>
            </w:pPr>
            <w:r w:rsidRPr="004E0184">
              <w:rPr>
                <w:rFonts w:eastAsia="Times New Roman"/>
                <w:sz w:val="20"/>
                <w:szCs w:val="20"/>
              </w:rPr>
              <w:t>Retorno de inversión (económico como social)</w:t>
            </w:r>
            <w:r>
              <w:rPr>
                <w:rFonts w:eastAsia="Times New Roman"/>
                <w:sz w:val="20"/>
                <w:szCs w:val="20"/>
              </w:rPr>
              <w:t>.</w:t>
            </w:r>
          </w:p>
        </w:tc>
        <w:tc>
          <w:tcPr>
            <w:tcW w:w="2213" w:type="dxa"/>
          </w:tcPr>
          <w:p w14:paraId="28A52FB4" w14:textId="31A73FA0" w:rsidR="00223A26" w:rsidRDefault="00E273FB" w:rsidP="00E273FB">
            <w:pPr>
              <w:pStyle w:val="Prrafodelista"/>
              <w:ind w:left="0"/>
              <w:jc w:val="center"/>
              <w:rPr>
                <w:rFonts w:eastAsia="Times New Roman"/>
                <w:sz w:val="20"/>
                <w:szCs w:val="20"/>
              </w:rPr>
            </w:pPr>
            <w:commentRangeStart w:id="64"/>
            <w:r>
              <w:rPr>
                <w:noProof/>
              </w:rPr>
              <w:drawing>
                <wp:inline distT="0" distB="0" distL="0" distR="0" wp14:anchorId="7840BC0E" wp14:editId="280D2EE2">
                  <wp:extent cx="1270000" cy="1270000"/>
                  <wp:effectExtent l="0" t="0" r="6350" b="6350"/>
                  <wp:docPr id="1552946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6645" name=""/>
                          <pic:cNvPicPr/>
                        </pic:nvPicPr>
                        <pic:blipFill rotWithShape="1">
                          <a:blip r:embed="rId68"/>
                          <a:srcRect l="28580" t="29239" r="49459" b="31717"/>
                          <a:stretch>
                            <a:fillRect/>
                          </a:stretch>
                        </pic:blipFill>
                        <pic:spPr bwMode="auto">
                          <a:xfrm>
                            <a:off x="0" y="0"/>
                            <a:ext cx="1270000" cy="1270000"/>
                          </a:xfrm>
                          <a:prstGeom prst="rect">
                            <a:avLst/>
                          </a:prstGeom>
                          <a:ln>
                            <a:noFill/>
                          </a:ln>
                          <a:extLst>
                            <a:ext uri="{53640926-AAD7-44D8-BBD7-CCE9431645EC}">
                              <a14:shadowObscured xmlns:a14="http://schemas.microsoft.com/office/drawing/2010/main"/>
                            </a:ext>
                          </a:extLst>
                        </pic:spPr>
                      </pic:pic>
                    </a:graphicData>
                  </a:graphic>
                </wp:inline>
              </w:drawing>
            </w:r>
            <w:commentRangeEnd w:id="64"/>
            <w:r>
              <w:rPr>
                <w:rStyle w:val="Refdecomentario"/>
              </w:rPr>
              <w:commentReference w:id="64"/>
            </w:r>
          </w:p>
        </w:tc>
      </w:tr>
    </w:tbl>
    <w:commentRangeEnd w:id="57"/>
    <w:p w14:paraId="2C85FFE8" w14:textId="6EB8C3B6" w:rsidR="00432680" w:rsidRPr="0033518B" w:rsidRDefault="00760281" w:rsidP="0033518B">
      <w:pPr>
        <w:pStyle w:val="Prrafodelista"/>
        <w:ind w:left="1800"/>
        <w:jc w:val="both"/>
        <w:rPr>
          <w:rFonts w:eastAsia="Times New Roman"/>
          <w:sz w:val="20"/>
          <w:szCs w:val="20"/>
        </w:rPr>
      </w:pPr>
      <w:r>
        <w:rPr>
          <w:rStyle w:val="Refdecomentario"/>
        </w:rPr>
        <w:commentReference w:id="57"/>
      </w:r>
    </w:p>
    <w:p w14:paraId="2E519AA2" w14:textId="77777777" w:rsidR="00432680" w:rsidRPr="004E0184" w:rsidRDefault="00432680" w:rsidP="004E0184">
      <w:pPr>
        <w:pStyle w:val="Prrafodelista"/>
        <w:ind w:left="1800"/>
        <w:jc w:val="both"/>
        <w:rPr>
          <w:rFonts w:eastAsia="Times New Roman"/>
          <w:sz w:val="20"/>
          <w:szCs w:val="20"/>
        </w:rPr>
      </w:pPr>
    </w:p>
    <w:p w14:paraId="55419BC2" w14:textId="77777777" w:rsidR="002D6801" w:rsidRPr="00760281" w:rsidRDefault="002D6801" w:rsidP="001E38E7">
      <w:pPr>
        <w:pStyle w:val="Prrafodelista"/>
        <w:numPr>
          <w:ilvl w:val="1"/>
          <w:numId w:val="3"/>
        </w:numPr>
        <w:rPr>
          <w:rFonts w:eastAsia="Times New Roman"/>
          <w:b/>
          <w:sz w:val="20"/>
          <w:szCs w:val="20"/>
        </w:rPr>
      </w:pPr>
      <w:r w:rsidRPr="00760281">
        <w:rPr>
          <w:rFonts w:eastAsia="Times New Roman"/>
          <w:b/>
          <w:sz w:val="20"/>
          <w:szCs w:val="20"/>
        </w:rPr>
        <w:t>Presupuesto</w:t>
      </w:r>
    </w:p>
    <w:p w14:paraId="364C1C50" w14:textId="5146DA52" w:rsidR="004E0184" w:rsidRDefault="004E0184" w:rsidP="004E0184">
      <w:pPr>
        <w:ind w:left="720"/>
        <w:jc w:val="both"/>
        <w:rPr>
          <w:rFonts w:eastAsia="Times New Roman"/>
          <w:bCs/>
          <w:sz w:val="20"/>
          <w:szCs w:val="20"/>
        </w:rPr>
      </w:pPr>
      <w:r w:rsidRPr="004E0184">
        <w:rPr>
          <w:rFonts w:eastAsia="Times New Roman"/>
          <w:bCs/>
          <w:sz w:val="20"/>
          <w:szCs w:val="20"/>
        </w:rPr>
        <w:t>El presupuesto de una campaña promocional verde debe incluir tanto costos convencionales como costos específicos de sostenibilidad. Es importante considerar inversiones que aseguren coherencia entre el mensaje ecológico y los medios utilizados.</w:t>
      </w:r>
    </w:p>
    <w:p w14:paraId="39F9EEB1" w14:textId="77777777" w:rsidR="004E0184" w:rsidRPr="00432680" w:rsidRDefault="004E0184" w:rsidP="004E0184">
      <w:pPr>
        <w:ind w:left="720"/>
        <w:jc w:val="both"/>
        <w:rPr>
          <w:rFonts w:eastAsia="Times New Roman"/>
          <w:b/>
          <w:sz w:val="20"/>
          <w:szCs w:val="20"/>
        </w:rPr>
      </w:pPr>
    </w:p>
    <w:p w14:paraId="55B71158" w14:textId="436396F4" w:rsidR="004E0184" w:rsidRPr="00432680" w:rsidRDefault="004E0184" w:rsidP="004E0184">
      <w:pPr>
        <w:ind w:left="720"/>
        <w:jc w:val="both"/>
        <w:rPr>
          <w:rFonts w:eastAsia="Times New Roman"/>
          <w:b/>
          <w:sz w:val="20"/>
          <w:szCs w:val="20"/>
        </w:rPr>
      </w:pPr>
      <w:r w:rsidRPr="00432680">
        <w:rPr>
          <w:rFonts w:eastAsia="Times New Roman"/>
          <w:b/>
          <w:sz w:val="20"/>
          <w:szCs w:val="20"/>
        </w:rPr>
        <w:t>Distribución presupuestal para una campaña promocional verde</w:t>
      </w:r>
    </w:p>
    <w:tbl>
      <w:tblPr>
        <w:tblStyle w:val="Tablaconcuadrcula"/>
        <w:tblW w:w="0" w:type="auto"/>
        <w:tblInd w:w="720" w:type="dxa"/>
        <w:tblLook w:val="04A0" w:firstRow="1" w:lastRow="0" w:firstColumn="1" w:lastColumn="0" w:noHBand="0" w:noVBand="1"/>
      </w:tblPr>
      <w:tblGrid>
        <w:gridCol w:w="2126"/>
        <w:gridCol w:w="3750"/>
        <w:gridCol w:w="3366"/>
      </w:tblGrid>
      <w:tr w:rsidR="00B31E2D" w:rsidRPr="004E0184" w14:paraId="1100D358" w14:textId="5EC6456E" w:rsidTr="00B31E2D">
        <w:trPr>
          <w:trHeight w:val="357"/>
        </w:trPr>
        <w:tc>
          <w:tcPr>
            <w:tcW w:w="2126" w:type="dxa"/>
            <w:shd w:val="clear" w:color="auto" w:fill="C2D69B" w:themeFill="accent3" w:themeFillTint="99"/>
            <w:vAlign w:val="center"/>
          </w:tcPr>
          <w:p w14:paraId="3769E3BA" w14:textId="0B7F3BAD" w:rsidR="00B31E2D" w:rsidRPr="004E0184" w:rsidRDefault="00B31E2D" w:rsidP="004E0184">
            <w:pPr>
              <w:jc w:val="center"/>
              <w:rPr>
                <w:rFonts w:eastAsia="Times New Roman"/>
                <w:b/>
                <w:bCs/>
                <w:sz w:val="20"/>
                <w:szCs w:val="20"/>
              </w:rPr>
            </w:pPr>
            <w:commentRangeStart w:id="65"/>
            <w:r w:rsidRPr="004E0184">
              <w:rPr>
                <w:b/>
                <w:sz w:val="20"/>
                <w:szCs w:val="20"/>
              </w:rPr>
              <w:t>Rubro</w:t>
            </w:r>
          </w:p>
        </w:tc>
        <w:tc>
          <w:tcPr>
            <w:tcW w:w="3750" w:type="dxa"/>
            <w:shd w:val="clear" w:color="auto" w:fill="C2D69B" w:themeFill="accent3" w:themeFillTint="99"/>
            <w:vAlign w:val="center"/>
          </w:tcPr>
          <w:p w14:paraId="7452367A" w14:textId="2B212547" w:rsidR="00B31E2D" w:rsidRPr="004E0184" w:rsidRDefault="00B31E2D" w:rsidP="004E0184">
            <w:pPr>
              <w:jc w:val="center"/>
              <w:rPr>
                <w:rFonts w:eastAsia="Times New Roman"/>
                <w:b/>
                <w:bCs/>
                <w:sz w:val="20"/>
                <w:szCs w:val="20"/>
              </w:rPr>
            </w:pPr>
            <w:r w:rsidRPr="004E0184">
              <w:rPr>
                <w:b/>
                <w:sz w:val="20"/>
                <w:szCs w:val="20"/>
              </w:rPr>
              <w:t>Detalle</w:t>
            </w:r>
          </w:p>
        </w:tc>
        <w:tc>
          <w:tcPr>
            <w:tcW w:w="3366" w:type="dxa"/>
            <w:shd w:val="clear" w:color="auto" w:fill="C2D69B" w:themeFill="accent3" w:themeFillTint="99"/>
          </w:tcPr>
          <w:p w14:paraId="776269B8" w14:textId="50D46EA6" w:rsidR="00B31E2D" w:rsidRPr="004E0184" w:rsidRDefault="00B31E2D" w:rsidP="004E0184">
            <w:pPr>
              <w:jc w:val="center"/>
              <w:rPr>
                <w:b/>
                <w:sz w:val="20"/>
                <w:szCs w:val="20"/>
              </w:rPr>
            </w:pPr>
            <w:r>
              <w:rPr>
                <w:b/>
                <w:sz w:val="20"/>
                <w:szCs w:val="20"/>
              </w:rPr>
              <w:t>Imagen</w:t>
            </w:r>
          </w:p>
        </w:tc>
      </w:tr>
      <w:tr w:rsidR="00B31E2D" w:rsidRPr="004E0184" w14:paraId="49B2A233" w14:textId="157EB31B" w:rsidTr="00B31E2D">
        <w:trPr>
          <w:trHeight w:val="714"/>
        </w:trPr>
        <w:tc>
          <w:tcPr>
            <w:tcW w:w="2126" w:type="dxa"/>
            <w:vAlign w:val="center"/>
          </w:tcPr>
          <w:p w14:paraId="67B89588" w14:textId="319FEEEF" w:rsidR="00B31E2D" w:rsidRPr="004E0184" w:rsidRDefault="00B31E2D" w:rsidP="004E0184">
            <w:pPr>
              <w:rPr>
                <w:rFonts w:eastAsia="Times New Roman"/>
                <w:bCs/>
                <w:sz w:val="20"/>
                <w:szCs w:val="20"/>
              </w:rPr>
            </w:pPr>
            <w:r w:rsidRPr="004E0184">
              <w:rPr>
                <w:sz w:val="20"/>
                <w:szCs w:val="20"/>
              </w:rPr>
              <w:t>Producción de material ecológico</w:t>
            </w:r>
          </w:p>
        </w:tc>
        <w:tc>
          <w:tcPr>
            <w:tcW w:w="3750" w:type="dxa"/>
            <w:vAlign w:val="center"/>
          </w:tcPr>
          <w:p w14:paraId="2F4D75F2" w14:textId="5F9E0E01" w:rsidR="00B31E2D" w:rsidRPr="004E0184" w:rsidRDefault="00B31E2D" w:rsidP="004E0184">
            <w:pPr>
              <w:rPr>
                <w:rFonts w:eastAsia="Times New Roman"/>
                <w:bCs/>
                <w:sz w:val="20"/>
                <w:szCs w:val="20"/>
              </w:rPr>
            </w:pPr>
            <w:r w:rsidRPr="004E0184">
              <w:rPr>
                <w:sz w:val="20"/>
                <w:szCs w:val="20"/>
              </w:rPr>
              <w:t xml:space="preserve">Impresión en papel reciclado, tintas vegetales, empaques biodegradables, </w:t>
            </w:r>
            <w:proofErr w:type="spellStart"/>
            <w:r w:rsidRPr="00D02869">
              <w:rPr>
                <w:i/>
                <w:sz w:val="20"/>
                <w:szCs w:val="20"/>
              </w:rPr>
              <w:t>merchandising</w:t>
            </w:r>
            <w:proofErr w:type="spellEnd"/>
            <w:r w:rsidRPr="004E0184">
              <w:rPr>
                <w:sz w:val="20"/>
                <w:szCs w:val="20"/>
              </w:rPr>
              <w:t xml:space="preserve"> sostenible.</w:t>
            </w:r>
          </w:p>
        </w:tc>
        <w:tc>
          <w:tcPr>
            <w:tcW w:w="3366" w:type="dxa"/>
          </w:tcPr>
          <w:p w14:paraId="38A9BEA4" w14:textId="13D03EC3" w:rsidR="00B31E2D" w:rsidRPr="004E0184" w:rsidRDefault="00B31E2D" w:rsidP="001A4D14">
            <w:pPr>
              <w:jc w:val="center"/>
              <w:rPr>
                <w:sz w:val="20"/>
                <w:szCs w:val="20"/>
              </w:rPr>
            </w:pPr>
            <w:commentRangeStart w:id="66"/>
            <w:r>
              <w:rPr>
                <w:noProof/>
              </w:rPr>
              <w:drawing>
                <wp:inline distT="0" distB="0" distL="0" distR="0" wp14:anchorId="37047517" wp14:editId="017607FB">
                  <wp:extent cx="958850" cy="849890"/>
                  <wp:effectExtent l="0" t="0" r="0" b="7620"/>
                  <wp:docPr id="416868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68181" name=""/>
                          <pic:cNvPicPr/>
                        </pic:nvPicPr>
                        <pic:blipFill rotWithShape="1">
                          <a:blip r:embed="rId69"/>
                          <a:srcRect l="28078" t="31200" r="49860" b="34035"/>
                          <a:stretch>
                            <a:fillRect/>
                          </a:stretch>
                        </pic:blipFill>
                        <pic:spPr bwMode="auto">
                          <a:xfrm>
                            <a:off x="0" y="0"/>
                            <a:ext cx="960641" cy="851477"/>
                          </a:xfrm>
                          <a:prstGeom prst="rect">
                            <a:avLst/>
                          </a:prstGeom>
                          <a:ln>
                            <a:noFill/>
                          </a:ln>
                          <a:extLst>
                            <a:ext uri="{53640926-AAD7-44D8-BBD7-CCE9431645EC}">
                              <a14:shadowObscured xmlns:a14="http://schemas.microsoft.com/office/drawing/2010/main"/>
                            </a:ext>
                          </a:extLst>
                        </pic:spPr>
                      </pic:pic>
                    </a:graphicData>
                  </a:graphic>
                </wp:inline>
              </w:drawing>
            </w:r>
            <w:commentRangeEnd w:id="66"/>
            <w:r w:rsidR="00332ABB">
              <w:rPr>
                <w:rStyle w:val="Refdecomentario"/>
              </w:rPr>
              <w:commentReference w:id="66"/>
            </w:r>
          </w:p>
        </w:tc>
      </w:tr>
      <w:tr w:rsidR="00B31E2D" w:rsidRPr="004E0184" w14:paraId="4F7A86B2" w14:textId="63037D61" w:rsidTr="00B31E2D">
        <w:trPr>
          <w:trHeight w:val="737"/>
        </w:trPr>
        <w:tc>
          <w:tcPr>
            <w:tcW w:w="2126" w:type="dxa"/>
            <w:vAlign w:val="center"/>
          </w:tcPr>
          <w:p w14:paraId="65055DD6" w14:textId="4D8C2BA2" w:rsidR="00B31E2D" w:rsidRPr="004E0184" w:rsidRDefault="00B31E2D" w:rsidP="004E0184">
            <w:pPr>
              <w:rPr>
                <w:rFonts w:eastAsia="Times New Roman"/>
                <w:bCs/>
                <w:sz w:val="20"/>
                <w:szCs w:val="20"/>
              </w:rPr>
            </w:pPr>
            <w:r w:rsidRPr="004E0184">
              <w:rPr>
                <w:sz w:val="20"/>
                <w:szCs w:val="20"/>
              </w:rPr>
              <w:t>Medios digitales</w:t>
            </w:r>
          </w:p>
        </w:tc>
        <w:tc>
          <w:tcPr>
            <w:tcW w:w="3750" w:type="dxa"/>
            <w:vAlign w:val="center"/>
          </w:tcPr>
          <w:p w14:paraId="19EDB662" w14:textId="1572B594" w:rsidR="00B31E2D" w:rsidRPr="004E0184" w:rsidRDefault="00B31E2D" w:rsidP="004E0184">
            <w:pPr>
              <w:rPr>
                <w:rFonts w:eastAsia="Times New Roman"/>
                <w:bCs/>
                <w:sz w:val="20"/>
                <w:szCs w:val="20"/>
              </w:rPr>
            </w:pPr>
            <w:r w:rsidRPr="004E0184">
              <w:rPr>
                <w:sz w:val="20"/>
                <w:szCs w:val="20"/>
              </w:rPr>
              <w:t xml:space="preserve">Campañas en redes sociales, gestión de contenido, anuncios pagados en plataformas </w:t>
            </w:r>
            <w:proofErr w:type="gramStart"/>
            <w:r w:rsidRPr="00D02869">
              <w:rPr>
                <w:i/>
                <w:sz w:val="20"/>
                <w:szCs w:val="20"/>
              </w:rPr>
              <w:t>eco-</w:t>
            </w:r>
            <w:proofErr w:type="spellStart"/>
            <w:r w:rsidRPr="00D02869">
              <w:rPr>
                <w:i/>
                <w:sz w:val="20"/>
                <w:szCs w:val="20"/>
              </w:rPr>
              <w:t>friendly</w:t>
            </w:r>
            <w:proofErr w:type="spellEnd"/>
            <w:proofErr w:type="gramEnd"/>
            <w:r w:rsidRPr="00D02869">
              <w:rPr>
                <w:i/>
                <w:sz w:val="20"/>
                <w:szCs w:val="20"/>
              </w:rPr>
              <w:t>.</w:t>
            </w:r>
          </w:p>
        </w:tc>
        <w:tc>
          <w:tcPr>
            <w:tcW w:w="3366" w:type="dxa"/>
          </w:tcPr>
          <w:p w14:paraId="17EDF058" w14:textId="323277F8" w:rsidR="00B31E2D" w:rsidRPr="004E0184" w:rsidRDefault="00332ABB" w:rsidP="001A4D14">
            <w:pPr>
              <w:jc w:val="center"/>
              <w:rPr>
                <w:sz w:val="20"/>
                <w:szCs w:val="20"/>
              </w:rPr>
            </w:pPr>
            <w:commentRangeStart w:id="67"/>
            <w:r>
              <w:rPr>
                <w:noProof/>
              </w:rPr>
              <w:drawing>
                <wp:inline distT="0" distB="0" distL="0" distR="0" wp14:anchorId="5531272E" wp14:editId="19413C80">
                  <wp:extent cx="831850" cy="839848"/>
                  <wp:effectExtent l="0" t="0" r="6350" b="0"/>
                  <wp:docPr id="355209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9715" name=""/>
                          <pic:cNvPicPr/>
                        </pic:nvPicPr>
                        <pic:blipFill rotWithShape="1">
                          <a:blip r:embed="rId70"/>
                          <a:srcRect l="28981" t="30487" r="50160" b="32073"/>
                          <a:stretch>
                            <a:fillRect/>
                          </a:stretch>
                        </pic:blipFill>
                        <pic:spPr bwMode="auto">
                          <a:xfrm>
                            <a:off x="0" y="0"/>
                            <a:ext cx="838389" cy="846450"/>
                          </a:xfrm>
                          <a:prstGeom prst="rect">
                            <a:avLst/>
                          </a:prstGeom>
                          <a:ln>
                            <a:noFill/>
                          </a:ln>
                          <a:extLst>
                            <a:ext uri="{53640926-AAD7-44D8-BBD7-CCE9431645EC}">
                              <a14:shadowObscured xmlns:a14="http://schemas.microsoft.com/office/drawing/2010/main"/>
                            </a:ext>
                          </a:extLst>
                        </pic:spPr>
                      </pic:pic>
                    </a:graphicData>
                  </a:graphic>
                </wp:inline>
              </w:drawing>
            </w:r>
            <w:commentRangeEnd w:id="67"/>
            <w:r>
              <w:rPr>
                <w:rStyle w:val="Refdecomentario"/>
              </w:rPr>
              <w:commentReference w:id="67"/>
            </w:r>
          </w:p>
        </w:tc>
      </w:tr>
      <w:tr w:rsidR="00B31E2D" w:rsidRPr="004E0184" w14:paraId="6340E032" w14:textId="1E2A2E59" w:rsidTr="00B31E2D">
        <w:trPr>
          <w:trHeight w:val="714"/>
        </w:trPr>
        <w:tc>
          <w:tcPr>
            <w:tcW w:w="2126" w:type="dxa"/>
            <w:vAlign w:val="center"/>
          </w:tcPr>
          <w:p w14:paraId="2A8E443D" w14:textId="6CACAC6E" w:rsidR="00B31E2D" w:rsidRPr="004E0184" w:rsidRDefault="00B31E2D" w:rsidP="004E0184">
            <w:pPr>
              <w:rPr>
                <w:rFonts w:eastAsia="Times New Roman"/>
                <w:bCs/>
                <w:sz w:val="20"/>
                <w:szCs w:val="20"/>
              </w:rPr>
            </w:pPr>
            <w:r w:rsidRPr="004E0184">
              <w:rPr>
                <w:sz w:val="20"/>
                <w:szCs w:val="20"/>
              </w:rPr>
              <w:t>Eventos sostenibles</w:t>
            </w:r>
          </w:p>
        </w:tc>
        <w:tc>
          <w:tcPr>
            <w:tcW w:w="3750" w:type="dxa"/>
            <w:vAlign w:val="center"/>
          </w:tcPr>
          <w:p w14:paraId="2EDCAF61" w14:textId="375FE49C" w:rsidR="00B31E2D" w:rsidRPr="004E0184" w:rsidRDefault="00B31E2D" w:rsidP="004E0184">
            <w:pPr>
              <w:rPr>
                <w:rFonts w:eastAsia="Times New Roman"/>
                <w:bCs/>
                <w:sz w:val="20"/>
                <w:szCs w:val="20"/>
              </w:rPr>
            </w:pPr>
            <w:r w:rsidRPr="004E0184">
              <w:rPr>
                <w:sz w:val="20"/>
                <w:szCs w:val="20"/>
              </w:rPr>
              <w:t>Alquiler de espacios ecológicos, logística sin residuos, transporte colectivo o eléctrico.</w:t>
            </w:r>
          </w:p>
        </w:tc>
        <w:tc>
          <w:tcPr>
            <w:tcW w:w="3366" w:type="dxa"/>
          </w:tcPr>
          <w:p w14:paraId="5340BFA8" w14:textId="5769FA51" w:rsidR="00B31E2D" w:rsidRPr="004E0184" w:rsidRDefault="00EA322F" w:rsidP="001A4D14">
            <w:pPr>
              <w:jc w:val="center"/>
              <w:rPr>
                <w:sz w:val="20"/>
                <w:szCs w:val="20"/>
              </w:rPr>
            </w:pPr>
            <w:commentRangeStart w:id="68"/>
            <w:r>
              <w:rPr>
                <w:noProof/>
              </w:rPr>
              <w:drawing>
                <wp:inline distT="0" distB="0" distL="0" distR="0" wp14:anchorId="17B4E5AC" wp14:editId="351D3A35">
                  <wp:extent cx="807733" cy="654050"/>
                  <wp:effectExtent l="0" t="0" r="0" b="0"/>
                  <wp:docPr id="1484628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28319" name=""/>
                          <pic:cNvPicPr/>
                        </pic:nvPicPr>
                        <pic:blipFill rotWithShape="1">
                          <a:blip r:embed="rId71"/>
                          <a:srcRect l="28179" t="31913" r="49157" b="35461"/>
                          <a:stretch>
                            <a:fillRect/>
                          </a:stretch>
                        </pic:blipFill>
                        <pic:spPr bwMode="auto">
                          <a:xfrm>
                            <a:off x="0" y="0"/>
                            <a:ext cx="810777" cy="656515"/>
                          </a:xfrm>
                          <a:prstGeom prst="rect">
                            <a:avLst/>
                          </a:prstGeom>
                          <a:ln>
                            <a:noFill/>
                          </a:ln>
                          <a:extLst>
                            <a:ext uri="{53640926-AAD7-44D8-BBD7-CCE9431645EC}">
                              <a14:shadowObscured xmlns:a14="http://schemas.microsoft.com/office/drawing/2010/main"/>
                            </a:ext>
                          </a:extLst>
                        </pic:spPr>
                      </pic:pic>
                    </a:graphicData>
                  </a:graphic>
                </wp:inline>
              </w:drawing>
            </w:r>
            <w:commentRangeEnd w:id="68"/>
            <w:r w:rsidR="001A4D14">
              <w:rPr>
                <w:rStyle w:val="Refdecomentario"/>
              </w:rPr>
              <w:commentReference w:id="68"/>
            </w:r>
          </w:p>
        </w:tc>
      </w:tr>
      <w:tr w:rsidR="00B31E2D" w:rsidRPr="004E0184" w14:paraId="06222EC9" w14:textId="76057A20" w:rsidTr="00B31E2D">
        <w:trPr>
          <w:trHeight w:val="714"/>
        </w:trPr>
        <w:tc>
          <w:tcPr>
            <w:tcW w:w="2126" w:type="dxa"/>
            <w:vAlign w:val="center"/>
          </w:tcPr>
          <w:p w14:paraId="4AE5D4B3" w14:textId="74D1F6D5" w:rsidR="00B31E2D" w:rsidRPr="004E0184" w:rsidRDefault="00B31E2D" w:rsidP="004E0184">
            <w:pPr>
              <w:rPr>
                <w:rFonts w:eastAsia="Times New Roman"/>
                <w:bCs/>
                <w:sz w:val="20"/>
                <w:szCs w:val="20"/>
              </w:rPr>
            </w:pPr>
            <w:r w:rsidRPr="004E0184">
              <w:rPr>
                <w:sz w:val="20"/>
                <w:szCs w:val="20"/>
              </w:rPr>
              <w:t>Honorarios profesionales</w:t>
            </w:r>
          </w:p>
        </w:tc>
        <w:tc>
          <w:tcPr>
            <w:tcW w:w="3750" w:type="dxa"/>
            <w:vAlign w:val="center"/>
          </w:tcPr>
          <w:p w14:paraId="6E1DBE80" w14:textId="35F73221" w:rsidR="00B31E2D" w:rsidRPr="004E0184" w:rsidRDefault="00B31E2D" w:rsidP="004E0184">
            <w:pPr>
              <w:rPr>
                <w:rFonts w:eastAsia="Times New Roman"/>
                <w:bCs/>
                <w:sz w:val="20"/>
                <w:szCs w:val="20"/>
              </w:rPr>
            </w:pPr>
            <w:r w:rsidRPr="004E0184">
              <w:rPr>
                <w:sz w:val="20"/>
                <w:szCs w:val="20"/>
              </w:rPr>
              <w:t>Diseño gráfico, redacción de contenidos, consultoría en sostenibilidad.</w:t>
            </w:r>
          </w:p>
        </w:tc>
        <w:tc>
          <w:tcPr>
            <w:tcW w:w="3366" w:type="dxa"/>
          </w:tcPr>
          <w:p w14:paraId="4B2B259F" w14:textId="07DCB84F" w:rsidR="00B31E2D" w:rsidRPr="004E0184" w:rsidRDefault="001A4D14" w:rsidP="001A4D14">
            <w:pPr>
              <w:jc w:val="center"/>
              <w:rPr>
                <w:sz w:val="20"/>
                <w:szCs w:val="20"/>
              </w:rPr>
            </w:pPr>
            <w:commentRangeStart w:id="69"/>
            <w:r>
              <w:rPr>
                <w:noProof/>
              </w:rPr>
              <w:drawing>
                <wp:inline distT="0" distB="0" distL="0" distR="0" wp14:anchorId="399760FA" wp14:editId="1A728D2F">
                  <wp:extent cx="830320" cy="819150"/>
                  <wp:effectExtent l="0" t="0" r="8255" b="0"/>
                  <wp:docPr id="1942064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64396" name=""/>
                          <pic:cNvPicPr/>
                        </pic:nvPicPr>
                        <pic:blipFill rotWithShape="1">
                          <a:blip r:embed="rId72"/>
                          <a:srcRect l="28680" t="29239" r="48957" b="31539"/>
                          <a:stretch>
                            <a:fillRect/>
                          </a:stretch>
                        </pic:blipFill>
                        <pic:spPr bwMode="auto">
                          <a:xfrm>
                            <a:off x="0" y="0"/>
                            <a:ext cx="831775" cy="820585"/>
                          </a:xfrm>
                          <a:prstGeom prst="rect">
                            <a:avLst/>
                          </a:prstGeom>
                          <a:ln>
                            <a:noFill/>
                          </a:ln>
                          <a:extLst>
                            <a:ext uri="{53640926-AAD7-44D8-BBD7-CCE9431645EC}">
                              <a14:shadowObscured xmlns:a14="http://schemas.microsoft.com/office/drawing/2010/main"/>
                            </a:ext>
                          </a:extLst>
                        </pic:spPr>
                      </pic:pic>
                    </a:graphicData>
                  </a:graphic>
                </wp:inline>
              </w:drawing>
            </w:r>
            <w:commentRangeEnd w:id="69"/>
            <w:r>
              <w:rPr>
                <w:rStyle w:val="Refdecomentario"/>
              </w:rPr>
              <w:commentReference w:id="69"/>
            </w:r>
          </w:p>
        </w:tc>
      </w:tr>
      <w:tr w:rsidR="00B31E2D" w:rsidRPr="004E0184" w14:paraId="09D4231A" w14:textId="514F1250" w:rsidTr="00632FD5">
        <w:trPr>
          <w:trHeight w:val="714"/>
        </w:trPr>
        <w:tc>
          <w:tcPr>
            <w:tcW w:w="2126" w:type="dxa"/>
            <w:vAlign w:val="center"/>
          </w:tcPr>
          <w:p w14:paraId="68699947" w14:textId="674AF36D" w:rsidR="00B31E2D" w:rsidRPr="004E0184" w:rsidRDefault="00B31E2D" w:rsidP="004E0184">
            <w:pPr>
              <w:rPr>
                <w:rFonts w:eastAsia="Times New Roman"/>
                <w:bCs/>
                <w:sz w:val="20"/>
                <w:szCs w:val="20"/>
              </w:rPr>
            </w:pPr>
            <w:r w:rsidRPr="004E0184">
              <w:rPr>
                <w:sz w:val="20"/>
                <w:szCs w:val="20"/>
              </w:rPr>
              <w:lastRenderedPageBreak/>
              <w:t>Evaluación de impacto</w:t>
            </w:r>
          </w:p>
        </w:tc>
        <w:tc>
          <w:tcPr>
            <w:tcW w:w="3750" w:type="dxa"/>
            <w:vAlign w:val="center"/>
          </w:tcPr>
          <w:p w14:paraId="362A24D7" w14:textId="41699BD3" w:rsidR="00B31E2D" w:rsidRPr="004E0184" w:rsidRDefault="00B31E2D" w:rsidP="004E0184">
            <w:pPr>
              <w:rPr>
                <w:rFonts w:eastAsia="Times New Roman"/>
                <w:bCs/>
                <w:sz w:val="20"/>
                <w:szCs w:val="20"/>
              </w:rPr>
            </w:pPr>
            <w:r w:rsidRPr="004E0184">
              <w:rPr>
                <w:sz w:val="20"/>
                <w:szCs w:val="20"/>
              </w:rPr>
              <w:t>Encuestas, estudios de percepción, herramientas de análisis digital.</w:t>
            </w:r>
          </w:p>
        </w:tc>
        <w:tc>
          <w:tcPr>
            <w:tcW w:w="3366" w:type="dxa"/>
            <w:vAlign w:val="center"/>
          </w:tcPr>
          <w:p w14:paraId="617E60D3" w14:textId="4CEC81AB" w:rsidR="00B31E2D" w:rsidRPr="004E0184" w:rsidRDefault="001A4D14" w:rsidP="000A5736">
            <w:pPr>
              <w:jc w:val="center"/>
              <w:rPr>
                <w:sz w:val="20"/>
                <w:szCs w:val="20"/>
              </w:rPr>
            </w:pPr>
            <w:commentRangeStart w:id="70"/>
            <w:r>
              <w:rPr>
                <w:noProof/>
              </w:rPr>
              <w:drawing>
                <wp:inline distT="0" distB="0" distL="0" distR="0" wp14:anchorId="28375563" wp14:editId="4545311C">
                  <wp:extent cx="753916" cy="730250"/>
                  <wp:effectExtent l="0" t="0" r="8255" b="0"/>
                  <wp:docPr id="209174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41296" name=""/>
                          <pic:cNvPicPr/>
                        </pic:nvPicPr>
                        <pic:blipFill rotWithShape="1">
                          <a:blip r:embed="rId73"/>
                          <a:srcRect l="28580" t="29239" r="49057" b="32252"/>
                          <a:stretch>
                            <a:fillRect/>
                          </a:stretch>
                        </pic:blipFill>
                        <pic:spPr bwMode="auto">
                          <a:xfrm>
                            <a:off x="0" y="0"/>
                            <a:ext cx="754959" cy="731260"/>
                          </a:xfrm>
                          <a:prstGeom prst="rect">
                            <a:avLst/>
                          </a:prstGeom>
                          <a:ln>
                            <a:noFill/>
                          </a:ln>
                          <a:extLst>
                            <a:ext uri="{53640926-AAD7-44D8-BBD7-CCE9431645EC}">
                              <a14:shadowObscured xmlns:a14="http://schemas.microsoft.com/office/drawing/2010/main"/>
                            </a:ext>
                          </a:extLst>
                        </pic:spPr>
                      </pic:pic>
                    </a:graphicData>
                  </a:graphic>
                </wp:inline>
              </w:drawing>
            </w:r>
            <w:commentRangeEnd w:id="70"/>
            <w:r>
              <w:rPr>
                <w:rStyle w:val="Refdecomentario"/>
              </w:rPr>
              <w:commentReference w:id="70"/>
            </w:r>
          </w:p>
        </w:tc>
      </w:tr>
    </w:tbl>
    <w:commentRangeEnd w:id="65"/>
    <w:p w14:paraId="3D5D547C" w14:textId="646BE9B2" w:rsidR="004E0184" w:rsidRDefault="00B31E2D" w:rsidP="004E0184">
      <w:pPr>
        <w:ind w:left="720"/>
        <w:jc w:val="both"/>
        <w:rPr>
          <w:rFonts w:eastAsia="Times New Roman"/>
          <w:bCs/>
          <w:sz w:val="20"/>
          <w:szCs w:val="20"/>
        </w:rPr>
      </w:pPr>
      <w:r>
        <w:rPr>
          <w:rStyle w:val="Refdecomentario"/>
        </w:rPr>
        <w:commentReference w:id="65"/>
      </w:r>
      <w:r w:rsidR="00AF05B2">
        <w:rPr>
          <w:rFonts w:eastAsia="Times New Roman"/>
          <w:b/>
          <w:bCs/>
          <w:sz w:val="20"/>
          <w:szCs w:val="20"/>
        </w:rPr>
        <w:t>Nota.</w:t>
      </w:r>
      <w:r w:rsidR="00AF05B2">
        <w:rPr>
          <w:rFonts w:eastAsia="Times New Roman"/>
          <w:bCs/>
          <w:sz w:val="20"/>
          <w:szCs w:val="20"/>
        </w:rPr>
        <w:t xml:space="preserve"> Adaptada </w:t>
      </w:r>
      <w:r w:rsidR="00C051E2">
        <w:rPr>
          <w:rFonts w:eastAsia="Times New Roman"/>
          <w:bCs/>
          <w:sz w:val="20"/>
          <w:szCs w:val="20"/>
        </w:rPr>
        <w:t xml:space="preserve">de </w:t>
      </w:r>
      <w:proofErr w:type="spellStart"/>
      <w:r w:rsidR="00C051E2">
        <w:rPr>
          <w:rFonts w:eastAsia="Times New Roman"/>
          <w:bCs/>
          <w:sz w:val="20"/>
          <w:szCs w:val="20"/>
        </w:rPr>
        <w:t>Ottman</w:t>
      </w:r>
      <w:proofErr w:type="spellEnd"/>
      <w:r w:rsidR="00C051E2">
        <w:rPr>
          <w:rFonts w:eastAsia="Times New Roman"/>
          <w:bCs/>
          <w:sz w:val="20"/>
          <w:szCs w:val="20"/>
        </w:rPr>
        <w:t>, J. A., 2011.</w:t>
      </w:r>
    </w:p>
    <w:p w14:paraId="32DA506F" w14:textId="77777777" w:rsidR="00D02869" w:rsidRDefault="00D02869" w:rsidP="004E0184">
      <w:pPr>
        <w:ind w:left="720"/>
        <w:jc w:val="both"/>
        <w:rPr>
          <w:rFonts w:eastAsia="Times New Roman"/>
          <w:bCs/>
          <w:sz w:val="20"/>
          <w:szCs w:val="20"/>
        </w:rPr>
      </w:pPr>
    </w:p>
    <w:p w14:paraId="7FF5AC4A" w14:textId="3E3FA986" w:rsidR="001A4D14" w:rsidRDefault="00D02869" w:rsidP="00432680">
      <w:pPr>
        <w:ind w:left="720"/>
        <w:jc w:val="both"/>
        <w:rPr>
          <w:rFonts w:eastAsia="Times New Roman"/>
          <w:bCs/>
          <w:sz w:val="20"/>
          <w:szCs w:val="20"/>
        </w:rPr>
      </w:pPr>
      <w:r w:rsidRPr="00D02869">
        <w:rPr>
          <w:rFonts w:eastAsia="Times New Roman"/>
          <w:bCs/>
          <w:sz w:val="20"/>
          <w:szCs w:val="20"/>
        </w:rPr>
        <w:t>Es fundamental que el presupuesto esté alineado con los principios de sostenibilidad y que se optimicen los recursos para evitar el desperdicio y maximizar el impacto positivo.</w:t>
      </w:r>
    </w:p>
    <w:p w14:paraId="6B214EDC" w14:textId="77777777" w:rsidR="004E0184" w:rsidRPr="004E0184" w:rsidRDefault="004E0184" w:rsidP="004E0184">
      <w:pPr>
        <w:ind w:left="720"/>
        <w:rPr>
          <w:rFonts w:eastAsia="Times New Roman"/>
          <w:bCs/>
          <w:sz w:val="20"/>
          <w:szCs w:val="20"/>
        </w:rPr>
      </w:pPr>
    </w:p>
    <w:p w14:paraId="510147FA" w14:textId="77777777" w:rsidR="002D6801" w:rsidRPr="00632FD5" w:rsidRDefault="002D6801" w:rsidP="001E38E7">
      <w:pPr>
        <w:pStyle w:val="Prrafodelista"/>
        <w:numPr>
          <w:ilvl w:val="1"/>
          <w:numId w:val="3"/>
        </w:numPr>
        <w:rPr>
          <w:rFonts w:eastAsia="Times New Roman"/>
          <w:b/>
          <w:sz w:val="20"/>
          <w:szCs w:val="20"/>
        </w:rPr>
      </w:pPr>
      <w:r w:rsidRPr="00632FD5">
        <w:rPr>
          <w:rFonts w:eastAsia="Times New Roman"/>
          <w:b/>
          <w:sz w:val="20"/>
          <w:szCs w:val="20"/>
        </w:rPr>
        <w:t>Materiales</w:t>
      </w:r>
    </w:p>
    <w:p w14:paraId="25814430" w14:textId="5C39EA2F" w:rsidR="00432680" w:rsidRDefault="004E0184" w:rsidP="001A49FD">
      <w:pPr>
        <w:ind w:left="720"/>
        <w:jc w:val="both"/>
        <w:rPr>
          <w:rFonts w:eastAsia="Times New Roman"/>
          <w:bCs/>
          <w:sz w:val="20"/>
          <w:szCs w:val="20"/>
        </w:rPr>
      </w:pPr>
      <w:r w:rsidRPr="004E0184">
        <w:rPr>
          <w:rFonts w:eastAsia="Times New Roman"/>
          <w:bCs/>
          <w:sz w:val="20"/>
          <w:szCs w:val="20"/>
        </w:rPr>
        <w:t>En el marco de una estrategia de imagen corporativa sostenible, la selección de materiales juega un papel fundamental. Estos no solo deben cumplir funciones promocionales o logísticas, sino que también deben reflejar los valores ecológicos de la empresa. A continuación, se describen algunos tipos de materiales promocionales verdes, sus características y ejemplos de uso:</w:t>
      </w:r>
    </w:p>
    <w:p w14:paraId="5808F6E5" w14:textId="77777777" w:rsidR="004E0184" w:rsidRDefault="004E0184" w:rsidP="004E0184">
      <w:pPr>
        <w:ind w:left="720"/>
        <w:jc w:val="both"/>
        <w:rPr>
          <w:rFonts w:eastAsia="Times New Roman"/>
          <w:bCs/>
          <w:sz w:val="20"/>
          <w:szCs w:val="20"/>
        </w:rPr>
      </w:pPr>
    </w:p>
    <w:p w14:paraId="22DCC5DD" w14:textId="5F4E11DA" w:rsidR="00D02869" w:rsidRPr="00432680" w:rsidRDefault="00D02869" w:rsidP="004E0184">
      <w:pPr>
        <w:ind w:left="720"/>
        <w:jc w:val="both"/>
        <w:rPr>
          <w:rFonts w:eastAsia="Times New Roman"/>
          <w:b/>
          <w:sz w:val="20"/>
          <w:szCs w:val="20"/>
        </w:rPr>
      </w:pPr>
      <w:r w:rsidRPr="00432680">
        <w:rPr>
          <w:rFonts w:eastAsia="Times New Roman"/>
          <w:b/>
          <w:sz w:val="20"/>
          <w:szCs w:val="20"/>
        </w:rPr>
        <w:t>Tipos de materiales promocionales verdes</w:t>
      </w:r>
    </w:p>
    <w:tbl>
      <w:tblPr>
        <w:tblStyle w:val="Tablaconcuadrcula"/>
        <w:tblW w:w="9242" w:type="dxa"/>
        <w:tblInd w:w="720" w:type="dxa"/>
        <w:tblLook w:val="04A0" w:firstRow="1" w:lastRow="0" w:firstColumn="1" w:lastColumn="0" w:noHBand="0" w:noVBand="1"/>
      </w:tblPr>
      <w:tblGrid>
        <w:gridCol w:w="2252"/>
        <w:gridCol w:w="3686"/>
        <w:gridCol w:w="3304"/>
      </w:tblGrid>
      <w:tr w:rsidR="00837826" w:rsidRPr="00D02869" w14:paraId="2BF25A51" w14:textId="377C2DD0" w:rsidTr="001C4170">
        <w:trPr>
          <w:trHeight w:val="594"/>
        </w:trPr>
        <w:tc>
          <w:tcPr>
            <w:tcW w:w="2252" w:type="dxa"/>
            <w:shd w:val="clear" w:color="auto" w:fill="C2D69B" w:themeFill="accent3" w:themeFillTint="99"/>
            <w:vAlign w:val="center"/>
          </w:tcPr>
          <w:p w14:paraId="604A3B6B" w14:textId="54827064" w:rsidR="00632FD5" w:rsidRPr="00D02869" w:rsidRDefault="00632FD5" w:rsidP="00D02869">
            <w:pPr>
              <w:jc w:val="center"/>
              <w:rPr>
                <w:rFonts w:eastAsia="Times New Roman"/>
                <w:bCs/>
                <w:sz w:val="20"/>
                <w:szCs w:val="20"/>
              </w:rPr>
            </w:pPr>
            <w:commentRangeStart w:id="71"/>
            <w:r w:rsidRPr="00D02869">
              <w:rPr>
                <w:rFonts w:eastAsia="Times New Roman"/>
                <w:b/>
                <w:bCs/>
                <w:sz w:val="20"/>
                <w:szCs w:val="20"/>
              </w:rPr>
              <w:t>Tipo de material promocional verde</w:t>
            </w:r>
          </w:p>
        </w:tc>
        <w:tc>
          <w:tcPr>
            <w:tcW w:w="3686" w:type="dxa"/>
            <w:shd w:val="clear" w:color="auto" w:fill="C2D69B" w:themeFill="accent3" w:themeFillTint="99"/>
            <w:vAlign w:val="center"/>
          </w:tcPr>
          <w:p w14:paraId="1AD657C8" w14:textId="4F23A763" w:rsidR="00632FD5" w:rsidRPr="00D02869" w:rsidRDefault="00632FD5" w:rsidP="00D02869">
            <w:pPr>
              <w:jc w:val="center"/>
              <w:rPr>
                <w:rFonts w:eastAsia="Times New Roman"/>
                <w:bCs/>
                <w:sz w:val="20"/>
                <w:szCs w:val="20"/>
              </w:rPr>
            </w:pPr>
            <w:r>
              <w:rPr>
                <w:rFonts w:eastAsia="Times New Roman"/>
                <w:b/>
                <w:bCs/>
                <w:sz w:val="20"/>
                <w:szCs w:val="20"/>
              </w:rPr>
              <w:t>Aplicabilidad</w:t>
            </w:r>
          </w:p>
        </w:tc>
        <w:tc>
          <w:tcPr>
            <w:tcW w:w="3304" w:type="dxa"/>
            <w:shd w:val="clear" w:color="auto" w:fill="C2D69B" w:themeFill="accent3" w:themeFillTint="99"/>
          </w:tcPr>
          <w:p w14:paraId="74D97486" w14:textId="77777777" w:rsidR="00632FD5" w:rsidRDefault="00632FD5" w:rsidP="00D02869">
            <w:pPr>
              <w:jc w:val="center"/>
              <w:rPr>
                <w:rFonts w:eastAsia="Times New Roman"/>
                <w:b/>
                <w:bCs/>
                <w:sz w:val="20"/>
                <w:szCs w:val="20"/>
              </w:rPr>
            </w:pPr>
          </w:p>
          <w:p w14:paraId="31F6466D" w14:textId="41124478" w:rsidR="00632FD5" w:rsidRDefault="00632FD5" w:rsidP="00D02869">
            <w:pPr>
              <w:jc w:val="center"/>
              <w:rPr>
                <w:rFonts w:eastAsia="Times New Roman"/>
                <w:b/>
                <w:bCs/>
                <w:sz w:val="20"/>
                <w:szCs w:val="20"/>
              </w:rPr>
            </w:pPr>
            <w:r>
              <w:rPr>
                <w:rFonts w:eastAsia="Times New Roman"/>
                <w:b/>
                <w:bCs/>
                <w:sz w:val="20"/>
                <w:szCs w:val="20"/>
              </w:rPr>
              <w:t>Imagen</w:t>
            </w:r>
          </w:p>
        </w:tc>
      </w:tr>
      <w:tr w:rsidR="00837826" w:rsidRPr="00D02869" w14:paraId="7ED1632B" w14:textId="4FF89079" w:rsidTr="001C4170">
        <w:trPr>
          <w:trHeight w:val="1527"/>
        </w:trPr>
        <w:tc>
          <w:tcPr>
            <w:tcW w:w="2252" w:type="dxa"/>
            <w:vAlign w:val="center"/>
          </w:tcPr>
          <w:p w14:paraId="0B7F93EB" w14:textId="5C7D2844" w:rsidR="00632FD5" w:rsidRPr="00D02869" w:rsidRDefault="00632FD5" w:rsidP="004E0184">
            <w:pPr>
              <w:jc w:val="both"/>
              <w:rPr>
                <w:rFonts w:eastAsia="Times New Roman"/>
                <w:bCs/>
                <w:sz w:val="20"/>
                <w:szCs w:val="20"/>
              </w:rPr>
            </w:pPr>
            <w:proofErr w:type="spellStart"/>
            <w:r w:rsidRPr="00D02869">
              <w:rPr>
                <w:rFonts w:eastAsia="Times New Roman"/>
                <w:bCs/>
                <w:i/>
                <w:sz w:val="20"/>
                <w:szCs w:val="20"/>
              </w:rPr>
              <w:t>Merchandising</w:t>
            </w:r>
            <w:proofErr w:type="spellEnd"/>
            <w:r w:rsidRPr="00D02869">
              <w:rPr>
                <w:rFonts w:eastAsia="Times New Roman"/>
                <w:bCs/>
                <w:sz w:val="20"/>
                <w:szCs w:val="20"/>
              </w:rPr>
              <w:t xml:space="preserve"> sostenible</w:t>
            </w:r>
          </w:p>
        </w:tc>
        <w:tc>
          <w:tcPr>
            <w:tcW w:w="3686" w:type="dxa"/>
            <w:vAlign w:val="center"/>
          </w:tcPr>
          <w:p w14:paraId="385A6494" w14:textId="6AC0F94E" w:rsidR="00632FD5" w:rsidRPr="00D02869" w:rsidRDefault="00632FD5" w:rsidP="00D02869">
            <w:pPr>
              <w:rPr>
                <w:rFonts w:eastAsia="Times New Roman"/>
                <w:bCs/>
                <w:sz w:val="20"/>
                <w:szCs w:val="20"/>
              </w:rPr>
            </w:pPr>
            <w:r w:rsidRPr="004E0184">
              <w:rPr>
                <w:rFonts w:eastAsia="Times New Roman"/>
                <w:sz w:val="20"/>
                <w:szCs w:val="20"/>
              </w:rPr>
              <w:t>Camisetas de algodón orgánico con mensajes ambientales como “Protege el planeta”</w:t>
            </w:r>
            <w:r w:rsidR="00214645">
              <w:rPr>
                <w:rFonts w:eastAsia="Times New Roman"/>
                <w:sz w:val="20"/>
                <w:szCs w:val="20"/>
              </w:rPr>
              <w:t xml:space="preserve">. </w:t>
            </w:r>
            <w:r w:rsidRPr="004E0184">
              <w:rPr>
                <w:rFonts w:eastAsia="Times New Roman"/>
                <w:sz w:val="20"/>
                <w:szCs w:val="20"/>
              </w:rPr>
              <w:t>También se incluyen bolsas reutilizables, botellas de acero inoxidable y cuadernos con papel reciclado. Estos productos no solo promueven la marca, sino también el compromiso ambiental.</w:t>
            </w:r>
          </w:p>
        </w:tc>
        <w:tc>
          <w:tcPr>
            <w:tcW w:w="3304" w:type="dxa"/>
          </w:tcPr>
          <w:p w14:paraId="0DCB59BC" w14:textId="5E7FBB06" w:rsidR="00632FD5" w:rsidRPr="004E0184" w:rsidRDefault="00632FD5" w:rsidP="00837826">
            <w:pPr>
              <w:jc w:val="center"/>
              <w:rPr>
                <w:rFonts w:eastAsia="Times New Roman"/>
                <w:sz w:val="20"/>
                <w:szCs w:val="20"/>
              </w:rPr>
            </w:pPr>
            <w:commentRangeStart w:id="72"/>
            <w:r>
              <w:rPr>
                <w:noProof/>
              </w:rPr>
              <w:drawing>
                <wp:inline distT="0" distB="0" distL="0" distR="0" wp14:anchorId="6536CCD7" wp14:editId="76B225FA">
                  <wp:extent cx="1835150" cy="1179739"/>
                  <wp:effectExtent l="0" t="0" r="0" b="1905"/>
                  <wp:docPr id="152879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97215" name=""/>
                          <pic:cNvPicPr/>
                        </pic:nvPicPr>
                        <pic:blipFill rotWithShape="1">
                          <a:blip r:embed="rId74"/>
                          <a:srcRect l="26073" t="21929" r="27597" b="25121"/>
                          <a:stretch>
                            <a:fillRect/>
                          </a:stretch>
                        </pic:blipFill>
                        <pic:spPr bwMode="auto">
                          <a:xfrm>
                            <a:off x="0" y="0"/>
                            <a:ext cx="1841372" cy="1183739"/>
                          </a:xfrm>
                          <a:prstGeom prst="rect">
                            <a:avLst/>
                          </a:prstGeom>
                          <a:ln>
                            <a:noFill/>
                          </a:ln>
                          <a:extLst>
                            <a:ext uri="{53640926-AAD7-44D8-BBD7-CCE9431645EC}">
                              <a14:shadowObscured xmlns:a14="http://schemas.microsoft.com/office/drawing/2010/main"/>
                            </a:ext>
                          </a:extLst>
                        </pic:spPr>
                      </pic:pic>
                    </a:graphicData>
                  </a:graphic>
                </wp:inline>
              </w:drawing>
            </w:r>
            <w:commentRangeEnd w:id="72"/>
            <w:r w:rsidR="001C4170">
              <w:rPr>
                <w:rStyle w:val="Refdecomentario"/>
              </w:rPr>
              <w:commentReference w:id="72"/>
            </w:r>
          </w:p>
        </w:tc>
      </w:tr>
      <w:tr w:rsidR="00837826" w:rsidRPr="00D02869" w14:paraId="71B4A1FA" w14:textId="4D3E4ABA" w:rsidTr="001C4170">
        <w:trPr>
          <w:trHeight w:val="1803"/>
        </w:trPr>
        <w:tc>
          <w:tcPr>
            <w:tcW w:w="2252" w:type="dxa"/>
            <w:vAlign w:val="center"/>
          </w:tcPr>
          <w:p w14:paraId="41D66DEB" w14:textId="3B302B83" w:rsidR="00632FD5" w:rsidRPr="00D02869" w:rsidRDefault="00632FD5" w:rsidP="00214645">
            <w:pPr>
              <w:rPr>
                <w:rFonts w:eastAsia="Times New Roman"/>
                <w:bCs/>
                <w:sz w:val="20"/>
                <w:szCs w:val="20"/>
              </w:rPr>
            </w:pPr>
            <w:r w:rsidRPr="00D02869">
              <w:rPr>
                <w:rFonts w:eastAsia="Times New Roman"/>
                <w:bCs/>
                <w:sz w:val="20"/>
                <w:szCs w:val="20"/>
              </w:rPr>
              <w:t>Publicidad digital ecológica</w:t>
            </w:r>
          </w:p>
        </w:tc>
        <w:tc>
          <w:tcPr>
            <w:tcW w:w="3686" w:type="dxa"/>
            <w:vAlign w:val="center"/>
          </w:tcPr>
          <w:p w14:paraId="5A43AF9B" w14:textId="4F2E4403" w:rsidR="00632FD5" w:rsidRPr="00D02869" w:rsidRDefault="00632FD5" w:rsidP="00D02869">
            <w:pPr>
              <w:rPr>
                <w:rFonts w:eastAsia="Times New Roman"/>
                <w:bCs/>
                <w:sz w:val="20"/>
                <w:szCs w:val="20"/>
              </w:rPr>
            </w:pPr>
            <w:r w:rsidRPr="004E0184">
              <w:rPr>
                <w:rFonts w:eastAsia="Times New Roman"/>
                <w:sz w:val="20"/>
                <w:szCs w:val="20"/>
              </w:rPr>
              <w:t>Anuncios animados difundidos a través de plataformas de bajo consumo energético (páginas optimizadas, correos ecológicos, redes sociales). Se evita el uso de papel y se maximiza el alcance con un menor impacto ambiental. Los mensajes suelen enfocarse en acciones sostenibles.</w:t>
            </w:r>
          </w:p>
        </w:tc>
        <w:tc>
          <w:tcPr>
            <w:tcW w:w="3304" w:type="dxa"/>
          </w:tcPr>
          <w:p w14:paraId="69C59BB5" w14:textId="420FB39B" w:rsidR="00632FD5" w:rsidRPr="004E0184" w:rsidRDefault="001C4170" w:rsidP="001C4170">
            <w:pPr>
              <w:jc w:val="center"/>
              <w:rPr>
                <w:rFonts w:eastAsia="Times New Roman"/>
                <w:sz w:val="20"/>
                <w:szCs w:val="20"/>
              </w:rPr>
            </w:pPr>
            <w:commentRangeStart w:id="73"/>
            <w:r>
              <w:rPr>
                <w:noProof/>
              </w:rPr>
              <w:drawing>
                <wp:inline distT="0" distB="0" distL="0" distR="0" wp14:anchorId="6F6A2410" wp14:editId="2ECB19C6">
                  <wp:extent cx="1657350" cy="1329573"/>
                  <wp:effectExtent l="0" t="0" r="0" b="4445"/>
                  <wp:docPr id="1786191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91697" name=""/>
                          <pic:cNvPicPr/>
                        </pic:nvPicPr>
                        <pic:blipFill rotWithShape="1">
                          <a:blip r:embed="rId75"/>
                          <a:srcRect l="30084" t="22642" r="33916" b="26012"/>
                          <a:stretch>
                            <a:fillRect/>
                          </a:stretch>
                        </pic:blipFill>
                        <pic:spPr bwMode="auto">
                          <a:xfrm>
                            <a:off x="0" y="0"/>
                            <a:ext cx="1660299" cy="1331939"/>
                          </a:xfrm>
                          <a:prstGeom prst="rect">
                            <a:avLst/>
                          </a:prstGeom>
                          <a:ln>
                            <a:noFill/>
                          </a:ln>
                          <a:extLst>
                            <a:ext uri="{53640926-AAD7-44D8-BBD7-CCE9431645EC}">
                              <a14:shadowObscured xmlns:a14="http://schemas.microsoft.com/office/drawing/2010/main"/>
                            </a:ext>
                          </a:extLst>
                        </pic:spPr>
                      </pic:pic>
                    </a:graphicData>
                  </a:graphic>
                </wp:inline>
              </w:drawing>
            </w:r>
            <w:commentRangeEnd w:id="73"/>
            <w:r>
              <w:rPr>
                <w:rStyle w:val="Refdecomentario"/>
              </w:rPr>
              <w:commentReference w:id="73"/>
            </w:r>
          </w:p>
        </w:tc>
      </w:tr>
      <w:tr w:rsidR="00837826" w:rsidRPr="00D02869" w14:paraId="5A0D7139" w14:textId="5CF35C4C" w:rsidTr="001C4170">
        <w:trPr>
          <w:trHeight w:val="1823"/>
        </w:trPr>
        <w:tc>
          <w:tcPr>
            <w:tcW w:w="2252" w:type="dxa"/>
            <w:vAlign w:val="center"/>
          </w:tcPr>
          <w:p w14:paraId="39B6D767" w14:textId="666EF79D" w:rsidR="00632FD5" w:rsidRPr="00D02869" w:rsidRDefault="00632FD5" w:rsidP="004E0184">
            <w:pPr>
              <w:jc w:val="both"/>
              <w:rPr>
                <w:rFonts w:eastAsia="Times New Roman"/>
                <w:bCs/>
                <w:sz w:val="20"/>
                <w:szCs w:val="20"/>
              </w:rPr>
            </w:pPr>
            <w:proofErr w:type="spellStart"/>
            <w:r w:rsidRPr="00D02869">
              <w:rPr>
                <w:rFonts w:eastAsia="Times New Roman"/>
                <w:bCs/>
                <w:i/>
                <w:sz w:val="20"/>
                <w:szCs w:val="20"/>
              </w:rPr>
              <w:t>Packaging</w:t>
            </w:r>
            <w:proofErr w:type="spellEnd"/>
            <w:r w:rsidRPr="00D02869">
              <w:rPr>
                <w:rFonts w:eastAsia="Times New Roman"/>
                <w:bCs/>
                <w:sz w:val="20"/>
                <w:szCs w:val="20"/>
              </w:rPr>
              <w:t xml:space="preserve"> verde</w:t>
            </w:r>
          </w:p>
        </w:tc>
        <w:tc>
          <w:tcPr>
            <w:tcW w:w="3686" w:type="dxa"/>
            <w:vAlign w:val="center"/>
          </w:tcPr>
          <w:p w14:paraId="36724D54" w14:textId="4D8A3E6A" w:rsidR="00632FD5" w:rsidRPr="00D02869" w:rsidRDefault="00632FD5" w:rsidP="00D02869">
            <w:pPr>
              <w:rPr>
                <w:rFonts w:eastAsia="Times New Roman"/>
                <w:bCs/>
                <w:sz w:val="20"/>
                <w:szCs w:val="20"/>
              </w:rPr>
            </w:pPr>
            <w:r w:rsidRPr="004E0184">
              <w:rPr>
                <w:rFonts w:eastAsia="Times New Roman"/>
                <w:sz w:val="20"/>
                <w:szCs w:val="20"/>
              </w:rPr>
              <w:t>Empaques fabricados con materiales compostables, reciclables o biodegradables (como cartón reciclad</w:t>
            </w:r>
            <w:r w:rsidR="00214645">
              <w:rPr>
                <w:rFonts w:eastAsia="Times New Roman"/>
                <w:sz w:val="20"/>
                <w:szCs w:val="20"/>
              </w:rPr>
              <w:t>o</w:t>
            </w:r>
            <w:r w:rsidRPr="004E0184">
              <w:rPr>
                <w:rFonts w:eastAsia="Times New Roman"/>
                <w:sz w:val="20"/>
                <w:szCs w:val="20"/>
              </w:rPr>
              <w:t xml:space="preserve">). Algunos incluyen mensajes educativos </w:t>
            </w:r>
            <w:r w:rsidR="00214645">
              <w:rPr>
                <w:rFonts w:eastAsia="Times New Roman"/>
                <w:sz w:val="20"/>
                <w:szCs w:val="20"/>
              </w:rPr>
              <w:t xml:space="preserve">orientando </w:t>
            </w:r>
            <w:r w:rsidRPr="004E0184">
              <w:rPr>
                <w:rFonts w:eastAsia="Times New Roman"/>
                <w:sz w:val="20"/>
                <w:szCs w:val="20"/>
              </w:rPr>
              <w:t>al consumidor sobre cómo desechar correctamente el envase o cómo reutilizarlo. Esto refuerza la coherencia entre el producto y los valores</w:t>
            </w:r>
            <w:r w:rsidR="00214645">
              <w:rPr>
                <w:rFonts w:eastAsia="Times New Roman"/>
                <w:sz w:val="20"/>
                <w:szCs w:val="20"/>
              </w:rPr>
              <w:t xml:space="preserve"> </w:t>
            </w:r>
            <w:r w:rsidRPr="004E0184">
              <w:rPr>
                <w:rFonts w:eastAsia="Times New Roman"/>
                <w:sz w:val="20"/>
                <w:szCs w:val="20"/>
              </w:rPr>
              <w:t>de la marca.</w:t>
            </w:r>
          </w:p>
        </w:tc>
        <w:tc>
          <w:tcPr>
            <w:tcW w:w="3304" w:type="dxa"/>
          </w:tcPr>
          <w:p w14:paraId="7F28BEE0" w14:textId="3ECEFE6B" w:rsidR="00632FD5" w:rsidRPr="004E0184" w:rsidRDefault="001C4170" w:rsidP="001C4170">
            <w:pPr>
              <w:jc w:val="center"/>
              <w:rPr>
                <w:rFonts w:eastAsia="Times New Roman"/>
                <w:sz w:val="20"/>
                <w:szCs w:val="20"/>
              </w:rPr>
            </w:pPr>
            <w:commentRangeStart w:id="74"/>
            <w:r>
              <w:rPr>
                <w:noProof/>
              </w:rPr>
              <w:drawing>
                <wp:inline distT="0" distB="0" distL="0" distR="0" wp14:anchorId="26033659" wp14:editId="273191F7">
                  <wp:extent cx="1778000" cy="1270000"/>
                  <wp:effectExtent l="0" t="0" r="0" b="6350"/>
                  <wp:docPr id="60945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5856" name=""/>
                          <pic:cNvPicPr/>
                        </pic:nvPicPr>
                        <pic:blipFill rotWithShape="1">
                          <a:blip r:embed="rId76"/>
                          <a:srcRect l="28680" t="32091" r="38327" b="26012"/>
                          <a:stretch>
                            <a:fillRect/>
                          </a:stretch>
                        </pic:blipFill>
                        <pic:spPr bwMode="auto">
                          <a:xfrm>
                            <a:off x="0" y="0"/>
                            <a:ext cx="1778377" cy="1270269"/>
                          </a:xfrm>
                          <a:prstGeom prst="rect">
                            <a:avLst/>
                          </a:prstGeom>
                          <a:ln>
                            <a:noFill/>
                          </a:ln>
                          <a:extLst>
                            <a:ext uri="{53640926-AAD7-44D8-BBD7-CCE9431645EC}">
                              <a14:shadowObscured xmlns:a14="http://schemas.microsoft.com/office/drawing/2010/main"/>
                            </a:ext>
                          </a:extLst>
                        </pic:spPr>
                      </pic:pic>
                    </a:graphicData>
                  </a:graphic>
                </wp:inline>
              </w:drawing>
            </w:r>
            <w:commentRangeEnd w:id="74"/>
            <w:r w:rsidR="00214645">
              <w:rPr>
                <w:rStyle w:val="Refdecomentario"/>
              </w:rPr>
              <w:commentReference w:id="74"/>
            </w:r>
          </w:p>
        </w:tc>
      </w:tr>
    </w:tbl>
    <w:commentRangeEnd w:id="71"/>
    <w:p w14:paraId="2CBC75F7" w14:textId="2975E39F" w:rsidR="00D02869" w:rsidRDefault="00632FD5" w:rsidP="00D02869">
      <w:pPr>
        <w:ind w:left="720"/>
        <w:jc w:val="both"/>
        <w:rPr>
          <w:rFonts w:eastAsia="Times New Roman"/>
          <w:bCs/>
          <w:sz w:val="20"/>
          <w:szCs w:val="20"/>
        </w:rPr>
      </w:pPr>
      <w:r>
        <w:rPr>
          <w:rStyle w:val="Refdecomentario"/>
        </w:rPr>
        <w:commentReference w:id="71"/>
      </w:r>
      <w:r w:rsidR="00D02869" w:rsidRPr="004E0184">
        <w:rPr>
          <w:rFonts w:eastAsia="Times New Roman"/>
          <w:b/>
          <w:sz w:val="20"/>
          <w:szCs w:val="20"/>
        </w:rPr>
        <w:t>Fuente</w:t>
      </w:r>
      <w:r w:rsidR="00D02869">
        <w:rPr>
          <w:rFonts w:eastAsia="Times New Roman"/>
          <w:bCs/>
          <w:sz w:val="20"/>
          <w:szCs w:val="20"/>
        </w:rPr>
        <w:t xml:space="preserve">: </w:t>
      </w:r>
      <w:r w:rsidR="00856496">
        <w:rPr>
          <w:rFonts w:eastAsia="Times New Roman"/>
          <w:bCs/>
          <w:sz w:val="20"/>
          <w:szCs w:val="20"/>
        </w:rPr>
        <w:t>SENA, 2025.</w:t>
      </w:r>
    </w:p>
    <w:p w14:paraId="48635E38" w14:textId="27754EA2" w:rsidR="00D02869" w:rsidRDefault="00D02869">
      <w:pPr>
        <w:rPr>
          <w:sz w:val="20"/>
          <w:szCs w:val="20"/>
        </w:rPr>
      </w:pPr>
    </w:p>
    <w:p w14:paraId="1DD6AA03" w14:textId="77777777" w:rsidR="002D6801" w:rsidRPr="00347821" w:rsidRDefault="002D6801" w:rsidP="002D6801">
      <w:pPr>
        <w:rPr>
          <w:rFonts w:eastAsia="Times New Roman"/>
          <w:bCs/>
          <w:sz w:val="20"/>
          <w:szCs w:val="20"/>
        </w:rPr>
      </w:pPr>
    </w:p>
    <w:p w14:paraId="39332E3E" w14:textId="7CDA9DB8" w:rsidR="002D6801" w:rsidRDefault="002D6801" w:rsidP="001E38E7">
      <w:pPr>
        <w:pStyle w:val="Prrafodelista"/>
        <w:numPr>
          <w:ilvl w:val="0"/>
          <w:numId w:val="3"/>
        </w:numPr>
        <w:rPr>
          <w:rFonts w:eastAsia="Times New Roman"/>
          <w:b/>
          <w:bCs/>
          <w:sz w:val="20"/>
          <w:szCs w:val="20"/>
        </w:rPr>
      </w:pPr>
      <w:bookmarkStart w:id="75" w:name="MarketingDigitalverde6"/>
      <w:r w:rsidRPr="00347821">
        <w:rPr>
          <w:rFonts w:eastAsia="Times New Roman"/>
          <w:b/>
          <w:bCs/>
          <w:i/>
          <w:sz w:val="20"/>
          <w:szCs w:val="20"/>
        </w:rPr>
        <w:t>Marketing</w:t>
      </w:r>
      <w:r w:rsidRPr="00347821">
        <w:rPr>
          <w:rFonts w:eastAsia="Times New Roman"/>
          <w:b/>
          <w:bCs/>
          <w:sz w:val="20"/>
          <w:szCs w:val="20"/>
        </w:rPr>
        <w:t xml:space="preserve"> </w:t>
      </w:r>
      <w:r w:rsidR="00ED118A">
        <w:rPr>
          <w:rFonts w:eastAsia="Times New Roman"/>
          <w:b/>
          <w:bCs/>
          <w:sz w:val="20"/>
          <w:szCs w:val="20"/>
        </w:rPr>
        <w:t>di</w:t>
      </w:r>
      <w:r w:rsidRPr="00347821">
        <w:rPr>
          <w:rFonts w:eastAsia="Times New Roman"/>
          <w:b/>
          <w:bCs/>
          <w:sz w:val="20"/>
          <w:szCs w:val="20"/>
        </w:rPr>
        <w:t>gital verde</w:t>
      </w:r>
    </w:p>
    <w:p w14:paraId="548C3236" w14:textId="56B3EA00" w:rsidR="00D02869" w:rsidRDefault="00D03826" w:rsidP="00D03826">
      <w:pPr>
        <w:pStyle w:val="Prrafodelista"/>
        <w:jc w:val="both"/>
        <w:rPr>
          <w:rFonts w:eastAsia="Times New Roman"/>
          <w:bCs/>
          <w:sz w:val="20"/>
          <w:szCs w:val="20"/>
        </w:rPr>
      </w:pPr>
      <w:r w:rsidRPr="00D03826">
        <w:rPr>
          <w:rFonts w:eastAsia="Times New Roman"/>
          <w:bCs/>
          <w:sz w:val="20"/>
          <w:szCs w:val="20"/>
        </w:rPr>
        <w:t xml:space="preserve">El </w:t>
      </w:r>
      <w:r w:rsidRPr="00865F67">
        <w:rPr>
          <w:rFonts w:eastAsia="Times New Roman"/>
          <w:bCs/>
          <w:i/>
          <w:iCs/>
          <w:sz w:val="20"/>
          <w:szCs w:val="20"/>
        </w:rPr>
        <w:t>marketing</w:t>
      </w:r>
      <w:r w:rsidRPr="00D03826">
        <w:rPr>
          <w:rFonts w:eastAsia="Times New Roman"/>
          <w:bCs/>
          <w:sz w:val="20"/>
          <w:szCs w:val="20"/>
        </w:rPr>
        <w:t xml:space="preserve"> digital verde utiliza medios digitales de forma responsable para promover prácticas y productos sostenibles. Reduce el uso de recursos físicos y apuesta por contenidos que generan </w:t>
      </w:r>
      <w:r w:rsidRPr="00D03826">
        <w:rPr>
          <w:rFonts w:eastAsia="Times New Roman"/>
          <w:bCs/>
          <w:sz w:val="20"/>
          <w:szCs w:val="20"/>
        </w:rPr>
        <w:lastRenderedPageBreak/>
        <w:t>conciencia ambiental. Conecta con audiencias comprometidas y fortalece la reputación de marcas ecológicas.</w:t>
      </w:r>
    </w:p>
    <w:p w14:paraId="4F24DA7D" w14:textId="77777777" w:rsidR="00D03826" w:rsidRPr="001C4170" w:rsidRDefault="00D03826" w:rsidP="00D03826">
      <w:pPr>
        <w:pStyle w:val="Prrafodelista"/>
        <w:jc w:val="both"/>
        <w:rPr>
          <w:rFonts w:eastAsia="Times New Roman"/>
          <w:b/>
          <w:sz w:val="20"/>
          <w:szCs w:val="20"/>
        </w:rPr>
      </w:pPr>
    </w:p>
    <w:bookmarkEnd w:id="75"/>
    <w:p w14:paraId="7B81D3FE" w14:textId="77777777" w:rsidR="002D6801" w:rsidRPr="001C4170" w:rsidRDefault="002D6801" w:rsidP="001E38E7">
      <w:pPr>
        <w:pStyle w:val="Prrafodelista"/>
        <w:numPr>
          <w:ilvl w:val="1"/>
          <w:numId w:val="3"/>
        </w:numPr>
        <w:rPr>
          <w:rFonts w:eastAsia="Times New Roman"/>
          <w:b/>
          <w:sz w:val="20"/>
          <w:szCs w:val="20"/>
        </w:rPr>
      </w:pPr>
      <w:r w:rsidRPr="001C4170">
        <w:rPr>
          <w:rFonts w:eastAsia="Times New Roman"/>
          <w:b/>
          <w:sz w:val="20"/>
          <w:szCs w:val="20"/>
        </w:rPr>
        <w:t>Concepto</w:t>
      </w:r>
    </w:p>
    <w:p w14:paraId="5873D9CA" w14:textId="498A4A9E" w:rsidR="00BC7999" w:rsidRDefault="00BC7999" w:rsidP="00BC7999">
      <w:pPr>
        <w:pStyle w:val="Prrafodelista"/>
        <w:jc w:val="both"/>
        <w:rPr>
          <w:rFonts w:eastAsia="Times New Roman"/>
          <w:bCs/>
          <w:sz w:val="20"/>
          <w:szCs w:val="20"/>
        </w:rPr>
      </w:pPr>
      <w:r w:rsidRPr="00BC7999">
        <w:rPr>
          <w:rFonts w:eastAsia="Times New Roman"/>
          <w:bCs/>
          <w:sz w:val="20"/>
          <w:szCs w:val="20"/>
        </w:rPr>
        <w:t xml:space="preserve">El </w:t>
      </w:r>
      <w:r w:rsidRPr="00BC7999">
        <w:rPr>
          <w:rFonts w:eastAsia="Times New Roman"/>
          <w:bCs/>
          <w:i/>
          <w:sz w:val="20"/>
          <w:szCs w:val="20"/>
        </w:rPr>
        <w:t>marketing</w:t>
      </w:r>
      <w:r w:rsidRPr="00BC7999">
        <w:rPr>
          <w:rFonts w:eastAsia="Times New Roman"/>
          <w:bCs/>
          <w:sz w:val="20"/>
          <w:szCs w:val="20"/>
        </w:rPr>
        <w:t xml:space="preserve"> digital verde se refiere a la aplicación de herramientas y canales digitales para la promoción y comercialización de productos y servicios que tienen un enfoque sostenible. Esta modalidad busca no solo impulsar el consumo de opciones amigables con el medio ambiente, sino también reducir la huella ecológica asociada a las actividades publicitarias y promocionales. Así, el </w:t>
      </w:r>
      <w:r w:rsidRPr="00BC7999">
        <w:rPr>
          <w:rFonts w:eastAsia="Times New Roman"/>
          <w:bCs/>
          <w:i/>
          <w:sz w:val="20"/>
          <w:szCs w:val="20"/>
        </w:rPr>
        <w:t>marketing</w:t>
      </w:r>
      <w:r w:rsidRPr="00BC7999">
        <w:rPr>
          <w:rFonts w:eastAsia="Times New Roman"/>
          <w:bCs/>
          <w:sz w:val="20"/>
          <w:szCs w:val="20"/>
        </w:rPr>
        <w:t xml:space="preserve"> digital verde promueve prácticas responsables tanto en el diseño de las campañas como en la interacción con los consumidores, incentivando decisiones de compra conscientes y respetuosas con el entorno natural (Chen &amp; Chang, 2013).</w:t>
      </w:r>
    </w:p>
    <w:p w14:paraId="595D603F" w14:textId="77777777" w:rsidR="00BC7999" w:rsidRDefault="00BC7999" w:rsidP="00BC7999">
      <w:pPr>
        <w:pStyle w:val="Prrafodelista"/>
        <w:jc w:val="both"/>
        <w:rPr>
          <w:rFonts w:eastAsia="Times New Roman"/>
          <w:bCs/>
          <w:sz w:val="20"/>
          <w:szCs w:val="20"/>
        </w:rPr>
      </w:pPr>
    </w:p>
    <w:p w14:paraId="7AD309D5" w14:textId="77777777" w:rsidR="008B501F" w:rsidRPr="00347821" w:rsidRDefault="008B501F" w:rsidP="00BC7999">
      <w:pPr>
        <w:pStyle w:val="Prrafodelista"/>
        <w:jc w:val="both"/>
        <w:rPr>
          <w:rFonts w:eastAsia="Times New Roman"/>
          <w:bCs/>
          <w:sz w:val="20"/>
          <w:szCs w:val="20"/>
        </w:rPr>
      </w:pPr>
    </w:p>
    <w:p w14:paraId="3EAE9E73" w14:textId="77777777" w:rsidR="002D6801" w:rsidRPr="00214645" w:rsidRDefault="002D6801" w:rsidP="001E38E7">
      <w:pPr>
        <w:pStyle w:val="Prrafodelista"/>
        <w:numPr>
          <w:ilvl w:val="1"/>
          <w:numId w:val="3"/>
        </w:numPr>
        <w:rPr>
          <w:rFonts w:eastAsia="Times New Roman"/>
          <w:b/>
          <w:sz w:val="20"/>
          <w:szCs w:val="20"/>
        </w:rPr>
      </w:pPr>
      <w:r w:rsidRPr="00214645">
        <w:rPr>
          <w:rFonts w:eastAsia="Times New Roman"/>
          <w:b/>
          <w:sz w:val="20"/>
          <w:szCs w:val="20"/>
        </w:rPr>
        <w:t>Estrategias</w:t>
      </w:r>
    </w:p>
    <w:p w14:paraId="674ABBDF" w14:textId="77777777" w:rsidR="00BC7999" w:rsidRPr="00BC7999" w:rsidRDefault="00BC7999" w:rsidP="00BC7999">
      <w:pPr>
        <w:pStyle w:val="Prrafodelista"/>
        <w:jc w:val="both"/>
        <w:rPr>
          <w:rFonts w:eastAsia="Times New Roman"/>
          <w:bCs/>
          <w:sz w:val="20"/>
          <w:szCs w:val="20"/>
        </w:rPr>
      </w:pPr>
      <w:r w:rsidRPr="00BC7999">
        <w:rPr>
          <w:rFonts w:eastAsia="Times New Roman"/>
          <w:bCs/>
          <w:sz w:val="20"/>
          <w:szCs w:val="20"/>
        </w:rPr>
        <w:t xml:space="preserve">El </w:t>
      </w:r>
      <w:r w:rsidRPr="00865F67">
        <w:rPr>
          <w:rFonts w:eastAsia="Times New Roman"/>
          <w:bCs/>
          <w:i/>
          <w:iCs/>
          <w:sz w:val="20"/>
          <w:szCs w:val="20"/>
        </w:rPr>
        <w:t>marketing</w:t>
      </w:r>
      <w:r w:rsidRPr="00BC7999">
        <w:rPr>
          <w:rFonts w:eastAsia="Times New Roman"/>
          <w:bCs/>
          <w:sz w:val="20"/>
          <w:szCs w:val="20"/>
        </w:rPr>
        <w:t xml:space="preserve"> digital verde se apoya en una serie de estrategias diseñadas para integrar la sostenibilidad en cada etapa del proceso comunicativo y comercial. Estas estrategias no solo buscan aumentar la visibilidad de las marcas comprometidas con el medio ambiente, sino también generar un impacto positivo en la conciencia del consumidor y en el entorno. A continuación, se presentan tres enfoques clave que reflejan cómo las empresas pueden aplicar el </w:t>
      </w:r>
      <w:r w:rsidRPr="00BC7999">
        <w:rPr>
          <w:rFonts w:eastAsia="Times New Roman"/>
          <w:bCs/>
          <w:i/>
          <w:sz w:val="20"/>
          <w:szCs w:val="20"/>
        </w:rPr>
        <w:t>marketing</w:t>
      </w:r>
      <w:r w:rsidRPr="00BC7999">
        <w:rPr>
          <w:rFonts w:eastAsia="Times New Roman"/>
          <w:bCs/>
          <w:sz w:val="20"/>
          <w:szCs w:val="20"/>
        </w:rPr>
        <w:t xml:space="preserve"> verde en el entorno digital:</w:t>
      </w:r>
    </w:p>
    <w:p w14:paraId="39163DE4" w14:textId="77777777" w:rsidR="00BC7999" w:rsidRPr="00BC7999" w:rsidRDefault="00BC7999" w:rsidP="00BC7999">
      <w:pPr>
        <w:pStyle w:val="Prrafodelista"/>
        <w:jc w:val="both"/>
        <w:rPr>
          <w:rFonts w:eastAsia="Times New Roman"/>
          <w:bCs/>
          <w:sz w:val="20"/>
          <w:szCs w:val="20"/>
        </w:rPr>
      </w:pPr>
    </w:p>
    <w:tbl>
      <w:tblPr>
        <w:tblStyle w:val="Tablaconcuadrcula"/>
        <w:tblW w:w="0" w:type="auto"/>
        <w:jc w:val="center"/>
        <w:tblLook w:val="04A0" w:firstRow="1" w:lastRow="0" w:firstColumn="1" w:lastColumn="0" w:noHBand="0" w:noVBand="1"/>
      </w:tblPr>
      <w:tblGrid>
        <w:gridCol w:w="1696"/>
        <w:gridCol w:w="4810"/>
        <w:gridCol w:w="3456"/>
      </w:tblGrid>
      <w:tr w:rsidR="00AF12FD" w14:paraId="756A8AA0" w14:textId="77777777" w:rsidTr="00432680">
        <w:trPr>
          <w:jc w:val="center"/>
        </w:trPr>
        <w:tc>
          <w:tcPr>
            <w:tcW w:w="1696" w:type="dxa"/>
          </w:tcPr>
          <w:p w14:paraId="6588C14D" w14:textId="559FB4C9" w:rsidR="00837826" w:rsidRPr="00837826" w:rsidRDefault="00837826" w:rsidP="00837826">
            <w:pPr>
              <w:jc w:val="center"/>
              <w:rPr>
                <w:rFonts w:eastAsia="Times New Roman"/>
                <w:b/>
                <w:bCs/>
                <w:sz w:val="20"/>
                <w:szCs w:val="20"/>
              </w:rPr>
            </w:pPr>
            <w:commentRangeStart w:id="76"/>
            <w:r w:rsidRPr="00837826">
              <w:rPr>
                <w:rFonts w:eastAsia="Times New Roman"/>
                <w:b/>
                <w:bCs/>
                <w:sz w:val="20"/>
                <w:szCs w:val="20"/>
              </w:rPr>
              <w:t>Estrategia</w:t>
            </w:r>
          </w:p>
        </w:tc>
        <w:tc>
          <w:tcPr>
            <w:tcW w:w="4810" w:type="dxa"/>
          </w:tcPr>
          <w:p w14:paraId="4A6C8A1A" w14:textId="0AA41141" w:rsidR="00837826" w:rsidRPr="00837826" w:rsidRDefault="00837826" w:rsidP="00837826">
            <w:pPr>
              <w:jc w:val="center"/>
              <w:rPr>
                <w:rFonts w:eastAsia="Times New Roman"/>
                <w:b/>
                <w:bCs/>
                <w:sz w:val="20"/>
                <w:szCs w:val="20"/>
              </w:rPr>
            </w:pPr>
            <w:r w:rsidRPr="00837826">
              <w:rPr>
                <w:rFonts w:eastAsia="Times New Roman"/>
                <w:b/>
                <w:bCs/>
                <w:sz w:val="20"/>
                <w:szCs w:val="20"/>
              </w:rPr>
              <w:t>Descripción</w:t>
            </w:r>
          </w:p>
        </w:tc>
        <w:tc>
          <w:tcPr>
            <w:tcW w:w="3456" w:type="dxa"/>
          </w:tcPr>
          <w:p w14:paraId="40FAED33" w14:textId="4A02A363" w:rsidR="00837826" w:rsidRPr="00837826" w:rsidRDefault="00837826" w:rsidP="00837826">
            <w:pPr>
              <w:jc w:val="center"/>
              <w:rPr>
                <w:rFonts w:eastAsia="Times New Roman"/>
                <w:b/>
                <w:bCs/>
                <w:sz w:val="20"/>
                <w:szCs w:val="20"/>
              </w:rPr>
            </w:pPr>
            <w:r w:rsidRPr="00837826">
              <w:rPr>
                <w:rFonts w:eastAsia="Times New Roman"/>
                <w:b/>
                <w:bCs/>
                <w:sz w:val="20"/>
                <w:szCs w:val="20"/>
              </w:rPr>
              <w:t>Imagen</w:t>
            </w:r>
          </w:p>
        </w:tc>
      </w:tr>
      <w:tr w:rsidR="00AF12FD" w14:paraId="6331AFB5" w14:textId="77777777" w:rsidTr="00432680">
        <w:trPr>
          <w:jc w:val="center"/>
        </w:trPr>
        <w:tc>
          <w:tcPr>
            <w:tcW w:w="1696" w:type="dxa"/>
            <w:vAlign w:val="center"/>
          </w:tcPr>
          <w:p w14:paraId="135518CF" w14:textId="6A99319E" w:rsidR="00837826" w:rsidRDefault="00837826" w:rsidP="00AF12FD">
            <w:pPr>
              <w:rPr>
                <w:rFonts w:eastAsia="Times New Roman"/>
                <w:sz w:val="20"/>
                <w:szCs w:val="20"/>
              </w:rPr>
            </w:pPr>
            <w:r w:rsidRPr="00BC7999">
              <w:rPr>
                <w:rFonts w:eastAsia="Times New Roman"/>
                <w:sz w:val="20"/>
                <w:szCs w:val="20"/>
              </w:rPr>
              <w:t>SEO verde</w:t>
            </w:r>
          </w:p>
        </w:tc>
        <w:tc>
          <w:tcPr>
            <w:tcW w:w="4810" w:type="dxa"/>
          </w:tcPr>
          <w:p w14:paraId="42A57A44" w14:textId="45CB11C7" w:rsidR="00837826" w:rsidRDefault="00837826">
            <w:pPr>
              <w:rPr>
                <w:rFonts w:eastAsia="Times New Roman"/>
                <w:sz w:val="20"/>
                <w:szCs w:val="20"/>
              </w:rPr>
            </w:pPr>
            <w:r w:rsidRPr="00837826">
              <w:rPr>
                <w:rFonts w:eastAsia="Times New Roman"/>
                <w:sz w:val="20"/>
                <w:szCs w:val="20"/>
              </w:rPr>
              <w:t>(</w:t>
            </w:r>
            <w:proofErr w:type="spellStart"/>
            <w:r w:rsidRPr="00837826">
              <w:rPr>
                <w:rFonts w:eastAsia="Times New Roman"/>
                <w:i/>
                <w:iCs/>
                <w:sz w:val="20"/>
                <w:szCs w:val="20"/>
              </w:rPr>
              <w:t>Search</w:t>
            </w:r>
            <w:proofErr w:type="spellEnd"/>
            <w:r w:rsidRPr="00837826">
              <w:rPr>
                <w:rFonts w:eastAsia="Times New Roman"/>
                <w:i/>
                <w:iCs/>
                <w:sz w:val="20"/>
                <w:szCs w:val="20"/>
              </w:rPr>
              <w:t xml:space="preserve"> </w:t>
            </w:r>
            <w:proofErr w:type="spellStart"/>
            <w:r w:rsidRPr="00837826">
              <w:rPr>
                <w:rFonts w:eastAsia="Times New Roman"/>
                <w:i/>
                <w:iCs/>
                <w:sz w:val="20"/>
                <w:szCs w:val="20"/>
              </w:rPr>
              <w:t>Engine</w:t>
            </w:r>
            <w:proofErr w:type="spellEnd"/>
            <w:r w:rsidRPr="00837826">
              <w:rPr>
                <w:rFonts w:eastAsia="Times New Roman"/>
                <w:i/>
                <w:iCs/>
                <w:sz w:val="20"/>
                <w:szCs w:val="20"/>
              </w:rPr>
              <w:t xml:space="preserve"> </w:t>
            </w:r>
            <w:proofErr w:type="spellStart"/>
            <w:r w:rsidRPr="00837826">
              <w:rPr>
                <w:rFonts w:eastAsia="Times New Roman"/>
                <w:i/>
                <w:iCs/>
                <w:sz w:val="20"/>
                <w:szCs w:val="20"/>
              </w:rPr>
              <w:t>Optimizatio</w:t>
            </w:r>
            <w:r w:rsidR="00AF0C39">
              <w:rPr>
                <w:rFonts w:eastAsia="Times New Roman"/>
                <w:i/>
                <w:iCs/>
                <w:sz w:val="20"/>
                <w:szCs w:val="20"/>
              </w:rPr>
              <w:t>n</w:t>
            </w:r>
            <w:proofErr w:type="spellEnd"/>
            <w:r w:rsidRPr="00837826">
              <w:rPr>
                <w:rFonts w:eastAsia="Times New Roman"/>
                <w:sz w:val="20"/>
                <w:szCs w:val="20"/>
              </w:rPr>
              <w:t>, por sus siglas en inglés): es una técnica que consiste en mejorar la visibilidad de contenidos relacionados con la sostenibilidad en los motores de búsqueda como Google. Esto se logra seleccionando palabras clave vinculadas al medio ambiente, optimizando la estructura del sitio web, utilizando servidores con bajo consumo energético y reduciendo el tamaño de los archivos digitales para disminuir su huella ecológica. De esta manera, los usuarios pueden acceder más fácilmente a información y productos sostenibles, lo cual incrementa tanto su alcance como el posicionamiento de la marca en un contexto digital más responsable.</w:t>
            </w:r>
          </w:p>
        </w:tc>
        <w:tc>
          <w:tcPr>
            <w:tcW w:w="3456" w:type="dxa"/>
            <w:vAlign w:val="center"/>
          </w:tcPr>
          <w:p w14:paraId="61505DF7" w14:textId="1EB73F38" w:rsidR="00837826" w:rsidRDefault="00AF12FD" w:rsidP="00AF12FD">
            <w:pPr>
              <w:jc w:val="center"/>
              <w:rPr>
                <w:rFonts w:eastAsia="Times New Roman"/>
                <w:sz w:val="20"/>
                <w:szCs w:val="20"/>
              </w:rPr>
            </w:pPr>
            <w:commentRangeStart w:id="77"/>
            <w:r>
              <w:rPr>
                <w:noProof/>
              </w:rPr>
              <w:drawing>
                <wp:inline distT="0" distB="0" distL="0" distR="0" wp14:anchorId="77011617" wp14:editId="71CF5122">
                  <wp:extent cx="1593850" cy="990600"/>
                  <wp:effectExtent l="0" t="0" r="6350" b="0"/>
                  <wp:docPr id="666724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24104" name=""/>
                          <pic:cNvPicPr/>
                        </pic:nvPicPr>
                        <pic:blipFill rotWithShape="1">
                          <a:blip r:embed="rId77"/>
                          <a:srcRect l="37004" t="33518" r="37826" b="38670"/>
                          <a:stretch>
                            <a:fillRect/>
                          </a:stretch>
                        </pic:blipFill>
                        <pic:spPr bwMode="auto">
                          <a:xfrm>
                            <a:off x="0" y="0"/>
                            <a:ext cx="1593850" cy="990600"/>
                          </a:xfrm>
                          <a:prstGeom prst="rect">
                            <a:avLst/>
                          </a:prstGeom>
                          <a:ln>
                            <a:noFill/>
                          </a:ln>
                          <a:extLst>
                            <a:ext uri="{53640926-AAD7-44D8-BBD7-CCE9431645EC}">
                              <a14:shadowObscured xmlns:a14="http://schemas.microsoft.com/office/drawing/2010/main"/>
                            </a:ext>
                          </a:extLst>
                        </pic:spPr>
                      </pic:pic>
                    </a:graphicData>
                  </a:graphic>
                </wp:inline>
              </w:drawing>
            </w:r>
            <w:commentRangeEnd w:id="77"/>
            <w:r>
              <w:rPr>
                <w:rStyle w:val="Refdecomentario"/>
              </w:rPr>
              <w:commentReference w:id="77"/>
            </w:r>
          </w:p>
        </w:tc>
      </w:tr>
      <w:tr w:rsidR="00AF12FD" w14:paraId="09C8ACEA" w14:textId="77777777" w:rsidTr="00432680">
        <w:trPr>
          <w:jc w:val="center"/>
        </w:trPr>
        <w:tc>
          <w:tcPr>
            <w:tcW w:w="1696" w:type="dxa"/>
            <w:vAlign w:val="center"/>
          </w:tcPr>
          <w:p w14:paraId="042EB0F0" w14:textId="1A94AFF5" w:rsidR="00837826" w:rsidRDefault="00837826" w:rsidP="00AF12FD">
            <w:pPr>
              <w:rPr>
                <w:rFonts w:eastAsia="Times New Roman"/>
                <w:sz w:val="20"/>
                <w:szCs w:val="20"/>
              </w:rPr>
            </w:pPr>
            <w:r w:rsidRPr="00BC7999">
              <w:rPr>
                <w:rFonts w:eastAsia="Times New Roman"/>
                <w:i/>
                <w:sz w:val="20"/>
                <w:szCs w:val="20"/>
              </w:rPr>
              <w:t>Marketing</w:t>
            </w:r>
            <w:r w:rsidRPr="00BC7999">
              <w:rPr>
                <w:rFonts w:eastAsia="Times New Roman"/>
                <w:sz w:val="20"/>
                <w:szCs w:val="20"/>
              </w:rPr>
              <w:t xml:space="preserve"> de contenidos sostenibles</w:t>
            </w:r>
          </w:p>
        </w:tc>
        <w:tc>
          <w:tcPr>
            <w:tcW w:w="4810" w:type="dxa"/>
          </w:tcPr>
          <w:p w14:paraId="0E46962C" w14:textId="1851E6BF" w:rsidR="00837826" w:rsidRDefault="00837826">
            <w:pPr>
              <w:rPr>
                <w:rFonts w:eastAsia="Times New Roman"/>
                <w:sz w:val="20"/>
                <w:szCs w:val="20"/>
              </w:rPr>
            </w:pPr>
            <w:r>
              <w:rPr>
                <w:rFonts w:eastAsia="Times New Roman"/>
                <w:sz w:val="20"/>
                <w:szCs w:val="20"/>
              </w:rPr>
              <w:t>E</w:t>
            </w:r>
            <w:r w:rsidRPr="00BC7999">
              <w:rPr>
                <w:rFonts w:eastAsia="Times New Roman"/>
                <w:sz w:val="20"/>
                <w:szCs w:val="20"/>
              </w:rPr>
              <w:t xml:space="preserve">sta estrategia se enfoca en la creación y difusión de materiales educativos y relevantes, como artículos de </w:t>
            </w:r>
            <w:r w:rsidRPr="00BC7999">
              <w:rPr>
                <w:rFonts w:eastAsia="Times New Roman"/>
                <w:i/>
                <w:sz w:val="20"/>
                <w:szCs w:val="20"/>
              </w:rPr>
              <w:t>blog</w:t>
            </w:r>
            <w:r w:rsidRPr="00BC7999">
              <w:rPr>
                <w:rFonts w:eastAsia="Times New Roman"/>
                <w:sz w:val="20"/>
                <w:szCs w:val="20"/>
              </w:rPr>
              <w:t xml:space="preserve">, videos, infografías o </w:t>
            </w:r>
            <w:r>
              <w:rPr>
                <w:rFonts w:eastAsia="Times New Roman"/>
                <w:i/>
                <w:sz w:val="20"/>
                <w:szCs w:val="20"/>
              </w:rPr>
              <w:t>po</w:t>
            </w:r>
            <w:r w:rsidRPr="00BC7999">
              <w:rPr>
                <w:rFonts w:eastAsia="Times New Roman"/>
                <w:i/>
                <w:sz w:val="20"/>
                <w:szCs w:val="20"/>
              </w:rPr>
              <w:t>dcast</w:t>
            </w:r>
            <w:r w:rsidRPr="00BC7999">
              <w:rPr>
                <w:rFonts w:eastAsia="Times New Roman"/>
                <w:sz w:val="20"/>
                <w:szCs w:val="20"/>
              </w:rPr>
              <w:t>, que informen, sensibilicen y eduquen a la audiencia sobre problemáticas ambientales y soluciones responsables. Este tipo de contenido fortalece la relación con el público, genera confianza y posiciona a la marca como una entidad comprometida con el cuidado del planeta, ayudando a construir una comunidad más consciente y participativ</w:t>
            </w:r>
            <w:r w:rsidR="009D56B0">
              <w:rPr>
                <w:rFonts w:eastAsia="Times New Roman"/>
                <w:sz w:val="20"/>
                <w:szCs w:val="20"/>
              </w:rPr>
              <w:t>a.</w:t>
            </w:r>
          </w:p>
        </w:tc>
        <w:tc>
          <w:tcPr>
            <w:tcW w:w="3456" w:type="dxa"/>
          </w:tcPr>
          <w:p w14:paraId="44FBC530" w14:textId="00F231C1" w:rsidR="00837826" w:rsidRDefault="00AF12FD" w:rsidP="00AF12FD">
            <w:pPr>
              <w:jc w:val="center"/>
              <w:rPr>
                <w:rFonts w:eastAsia="Times New Roman"/>
                <w:sz w:val="20"/>
                <w:szCs w:val="20"/>
              </w:rPr>
            </w:pPr>
            <w:commentRangeStart w:id="78"/>
            <w:commentRangeEnd w:id="78"/>
            <w:r>
              <w:rPr>
                <w:rStyle w:val="Refdecomentario"/>
              </w:rPr>
              <w:commentReference w:id="78"/>
            </w:r>
            <w:r w:rsidR="00A312AC">
              <w:rPr>
                <w:noProof/>
              </w:rPr>
              <w:t xml:space="preserve"> </w:t>
            </w:r>
            <w:r w:rsidR="00A312AC">
              <w:rPr>
                <w:noProof/>
              </w:rPr>
              <w:drawing>
                <wp:inline distT="0" distB="0" distL="0" distR="0" wp14:anchorId="01C15281" wp14:editId="4DD70434">
                  <wp:extent cx="2051050" cy="1232449"/>
                  <wp:effectExtent l="0" t="0" r="6350" b="6350"/>
                  <wp:docPr id="2114971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71447" name=""/>
                          <pic:cNvPicPr/>
                        </pic:nvPicPr>
                        <pic:blipFill rotWithShape="1">
                          <a:blip r:embed="rId78"/>
                          <a:srcRect l="27076" t="24426" r="27698" b="27259"/>
                          <a:stretch>
                            <a:fillRect/>
                          </a:stretch>
                        </pic:blipFill>
                        <pic:spPr bwMode="auto">
                          <a:xfrm>
                            <a:off x="0" y="0"/>
                            <a:ext cx="2059053" cy="1237258"/>
                          </a:xfrm>
                          <a:prstGeom prst="rect">
                            <a:avLst/>
                          </a:prstGeom>
                          <a:ln>
                            <a:noFill/>
                          </a:ln>
                          <a:extLst>
                            <a:ext uri="{53640926-AAD7-44D8-BBD7-CCE9431645EC}">
                              <a14:shadowObscured xmlns:a14="http://schemas.microsoft.com/office/drawing/2010/main"/>
                            </a:ext>
                          </a:extLst>
                        </pic:spPr>
                      </pic:pic>
                    </a:graphicData>
                  </a:graphic>
                </wp:inline>
              </w:drawing>
            </w:r>
            <w:r w:rsidR="00A312AC">
              <w:rPr>
                <w:noProof/>
              </w:rPr>
              <w:t xml:space="preserve"> </w:t>
            </w:r>
          </w:p>
        </w:tc>
      </w:tr>
      <w:tr w:rsidR="00AF12FD" w14:paraId="67DA1973" w14:textId="77777777" w:rsidTr="00432680">
        <w:trPr>
          <w:jc w:val="center"/>
        </w:trPr>
        <w:tc>
          <w:tcPr>
            <w:tcW w:w="1696" w:type="dxa"/>
            <w:vAlign w:val="center"/>
          </w:tcPr>
          <w:p w14:paraId="729E44C0" w14:textId="398B4CA5" w:rsidR="00837826" w:rsidRDefault="00837826" w:rsidP="00AF12FD">
            <w:pPr>
              <w:rPr>
                <w:rFonts w:eastAsia="Times New Roman"/>
                <w:sz w:val="20"/>
                <w:szCs w:val="20"/>
              </w:rPr>
            </w:pPr>
            <w:r w:rsidRPr="00BC7999">
              <w:rPr>
                <w:rFonts w:eastAsia="Times New Roman"/>
                <w:i/>
                <w:sz w:val="20"/>
                <w:szCs w:val="20"/>
              </w:rPr>
              <w:lastRenderedPageBreak/>
              <w:t>E-</w:t>
            </w:r>
            <w:proofErr w:type="spellStart"/>
            <w:r w:rsidRPr="00BC7999">
              <w:rPr>
                <w:rFonts w:eastAsia="Times New Roman"/>
                <w:i/>
                <w:sz w:val="20"/>
                <w:szCs w:val="20"/>
              </w:rPr>
              <w:t>commerce</w:t>
            </w:r>
            <w:proofErr w:type="spellEnd"/>
            <w:r w:rsidRPr="00BC7999">
              <w:rPr>
                <w:rFonts w:eastAsia="Times New Roman"/>
                <w:sz w:val="20"/>
                <w:szCs w:val="20"/>
              </w:rPr>
              <w:t xml:space="preserve"> responsable</w:t>
            </w:r>
          </w:p>
        </w:tc>
        <w:tc>
          <w:tcPr>
            <w:tcW w:w="4810" w:type="dxa"/>
          </w:tcPr>
          <w:p w14:paraId="3CC07F59" w14:textId="7FA8FEB1" w:rsidR="00837826" w:rsidRDefault="009D56B0">
            <w:pPr>
              <w:rPr>
                <w:rFonts w:eastAsia="Times New Roman"/>
                <w:sz w:val="20"/>
                <w:szCs w:val="20"/>
              </w:rPr>
            </w:pPr>
            <w:r>
              <w:rPr>
                <w:rFonts w:eastAsia="Times New Roman"/>
                <w:sz w:val="20"/>
                <w:szCs w:val="20"/>
              </w:rPr>
              <w:t>S</w:t>
            </w:r>
            <w:r w:rsidR="00837826" w:rsidRPr="00BC7999">
              <w:rPr>
                <w:rFonts w:eastAsia="Times New Roman"/>
                <w:sz w:val="20"/>
                <w:szCs w:val="20"/>
              </w:rPr>
              <w:t>e trata de implementar buenas prácticas en el comercio electrónico para reducir el impacto ambiental. Esto puede incluir el uso de empaques reciclables o biodegradables, opciones de envío que compensen la huella de carbono (como transportes eléctricos o programas de reforestación), así como la promoción de un portafolio de productos sostenibles. El objetivo es ofrecer una experiencia de compra coherente con los valores ecológicos del consumidor moderno, contribuyendo a una cadena de valor más respetuosa con el medio ambiente</w:t>
            </w:r>
            <w:r>
              <w:rPr>
                <w:rFonts w:eastAsia="Times New Roman"/>
                <w:sz w:val="20"/>
                <w:szCs w:val="20"/>
              </w:rPr>
              <w:t>.</w:t>
            </w:r>
          </w:p>
        </w:tc>
        <w:tc>
          <w:tcPr>
            <w:tcW w:w="3456" w:type="dxa"/>
          </w:tcPr>
          <w:p w14:paraId="3FE24E14" w14:textId="696EA79F" w:rsidR="00837826" w:rsidRDefault="00AF12FD" w:rsidP="00AF12FD">
            <w:pPr>
              <w:jc w:val="center"/>
              <w:rPr>
                <w:rFonts w:eastAsia="Times New Roman"/>
                <w:sz w:val="20"/>
                <w:szCs w:val="20"/>
              </w:rPr>
            </w:pPr>
            <w:commentRangeStart w:id="79"/>
            <w:r>
              <w:rPr>
                <w:noProof/>
              </w:rPr>
              <w:drawing>
                <wp:inline distT="0" distB="0" distL="0" distR="0" wp14:anchorId="5521656A" wp14:editId="2BD08319">
                  <wp:extent cx="1428750" cy="1466850"/>
                  <wp:effectExtent l="0" t="0" r="0" b="0"/>
                  <wp:docPr id="158316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69515" name=""/>
                          <pic:cNvPicPr/>
                        </pic:nvPicPr>
                        <pic:blipFill rotWithShape="1">
                          <a:blip r:embed="rId79"/>
                          <a:srcRect l="38107" t="27634" r="39330" b="31182"/>
                          <a:stretch>
                            <a:fillRect/>
                          </a:stretch>
                        </pic:blipFill>
                        <pic:spPr bwMode="auto">
                          <a:xfrm>
                            <a:off x="0" y="0"/>
                            <a:ext cx="1428750" cy="1466850"/>
                          </a:xfrm>
                          <a:prstGeom prst="rect">
                            <a:avLst/>
                          </a:prstGeom>
                          <a:ln>
                            <a:noFill/>
                          </a:ln>
                          <a:extLst>
                            <a:ext uri="{53640926-AAD7-44D8-BBD7-CCE9431645EC}">
                              <a14:shadowObscured xmlns:a14="http://schemas.microsoft.com/office/drawing/2010/main"/>
                            </a:ext>
                          </a:extLst>
                        </pic:spPr>
                      </pic:pic>
                    </a:graphicData>
                  </a:graphic>
                </wp:inline>
              </w:drawing>
            </w:r>
            <w:commentRangeEnd w:id="79"/>
            <w:r>
              <w:rPr>
                <w:rStyle w:val="Refdecomentario"/>
              </w:rPr>
              <w:commentReference w:id="79"/>
            </w:r>
          </w:p>
        </w:tc>
      </w:tr>
    </w:tbl>
    <w:commentRangeEnd w:id="76"/>
    <w:p w14:paraId="21C6489D" w14:textId="34D9E784" w:rsidR="00432680" w:rsidRDefault="00837826">
      <w:pPr>
        <w:rPr>
          <w:rFonts w:eastAsia="Times New Roman"/>
          <w:sz w:val="20"/>
          <w:szCs w:val="20"/>
        </w:rPr>
      </w:pPr>
      <w:r>
        <w:rPr>
          <w:rStyle w:val="Refdecomentario"/>
        </w:rPr>
        <w:commentReference w:id="76"/>
      </w:r>
    </w:p>
    <w:p w14:paraId="79377C30" w14:textId="77777777" w:rsidR="00432680" w:rsidRDefault="00432680">
      <w:pPr>
        <w:rPr>
          <w:rFonts w:eastAsia="Times New Roman"/>
          <w:sz w:val="20"/>
          <w:szCs w:val="20"/>
        </w:rPr>
      </w:pPr>
    </w:p>
    <w:p w14:paraId="5FC65E98" w14:textId="608D6035" w:rsidR="008B501F" w:rsidRPr="008B501F" w:rsidRDefault="001A49FD" w:rsidP="00E50E8D">
      <w:pPr>
        <w:rPr>
          <w:rFonts w:eastAsia="Times New Roman"/>
          <w:sz w:val="20"/>
          <w:szCs w:val="20"/>
        </w:rPr>
      </w:pPr>
      <w:r>
        <w:rPr>
          <w:rFonts w:eastAsia="Times New Roman"/>
          <w:sz w:val="20"/>
          <w:szCs w:val="20"/>
        </w:rPr>
        <w:t xml:space="preserve">Se sugiere realizar llamado a la acción al </w:t>
      </w:r>
      <w:commentRangeStart w:id="80"/>
      <w:r>
        <w:rPr>
          <w:rFonts w:eastAsia="Times New Roman"/>
          <w:sz w:val="20"/>
          <w:szCs w:val="20"/>
        </w:rPr>
        <w:t>siguiente enlace</w:t>
      </w:r>
      <w:commentRangeEnd w:id="80"/>
      <w:r w:rsidR="00E50E8D">
        <w:rPr>
          <w:rStyle w:val="Refdecomentario"/>
        </w:rPr>
        <w:commentReference w:id="80"/>
      </w:r>
      <w:r w:rsidR="00E50E8D">
        <w:rPr>
          <w:rFonts w:eastAsia="Times New Roman"/>
          <w:sz w:val="20"/>
          <w:szCs w:val="20"/>
        </w:rPr>
        <w:t xml:space="preserve">: </w:t>
      </w:r>
      <w:hyperlink r:id="rId80" w:history="1">
        <w:r w:rsidR="00E50E8D" w:rsidRPr="00E50E8D">
          <w:rPr>
            <w:rStyle w:val="Hipervnculo"/>
            <w:rFonts w:eastAsia="Times New Roman"/>
            <w:sz w:val="20"/>
            <w:szCs w:val="20"/>
          </w:rPr>
          <w:t>https://www.lotodelsur.com/</w:t>
        </w:r>
      </w:hyperlink>
    </w:p>
    <w:p w14:paraId="7B5F93E3" w14:textId="77777777" w:rsidR="00BC7999" w:rsidRPr="00347821" w:rsidRDefault="00BC7999" w:rsidP="00BC7999">
      <w:pPr>
        <w:pStyle w:val="Prrafodelista"/>
        <w:rPr>
          <w:rFonts w:eastAsia="Times New Roman"/>
          <w:bCs/>
          <w:sz w:val="20"/>
          <w:szCs w:val="20"/>
        </w:rPr>
      </w:pPr>
    </w:p>
    <w:p w14:paraId="4C018043" w14:textId="77777777" w:rsidR="002D6801" w:rsidRPr="00A312AC" w:rsidRDefault="002D6801" w:rsidP="001E38E7">
      <w:pPr>
        <w:pStyle w:val="Prrafodelista"/>
        <w:numPr>
          <w:ilvl w:val="1"/>
          <w:numId w:val="3"/>
        </w:numPr>
        <w:rPr>
          <w:rFonts w:eastAsia="Times New Roman"/>
          <w:b/>
          <w:sz w:val="20"/>
          <w:szCs w:val="20"/>
        </w:rPr>
      </w:pPr>
      <w:r w:rsidRPr="00A312AC">
        <w:rPr>
          <w:rFonts w:eastAsia="Times New Roman"/>
          <w:b/>
          <w:sz w:val="20"/>
          <w:szCs w:val="20"/>
        </w:rPr>
        <w:t>Herramientas</w:t>
      </w:r>
    </w:p>
    <w:p w14:paraId="545332ED" w14:textId="77777777" w:rsidR="001F564F" w:rsidRDefault="001F564F" w:rsidP="001F564F">
      <w:pPr>
        <w:pStyle w:val="Prrafodelista"/>
        <w:jc w:val="both"/>
        <w:rPr>
          <w:rFonts w:eastAsia="Times New Roman"/>
          <w:bCs/>
          <w:sz w:val="20"/>
          <w:szCs w:val="20"/>
        </w:rPr>
      </w:pPr>
      <w:r w:rsidRPr="001F564F">
        <w:rPr>
          <w:rFonts w:eastAsia="Times New Roman"/>
          <w:bCs/>
          <w:sz w:val="20"/>
          <w:szCs w:val="20"/>
        </w:rPr>
        <w:t xml:space="preserve">En el </w:t>
      </w:r>
      <w:r w:rsidRPr="001F564F">
        <w:rPr>
          <w:rFonts w:eastAsia="Times New Roman"/>
          <w:bCs/>
          <w:i/>
          <w:sz w:val="20"/>
          <w:szCs w:val="20"/>
        </w:rPr>
        <w:t>marketing</w:t>
      </w:r>
      <w:r w:rsidRPr="001F564F">
        <w:rPr>
          <w:rFonts w:eastAsia="Times New Roman"/>
          <w:bCs/>
          <w:sz w:val="20"/>
          <w:szCs w:val="20"/>
        </w:rPr>
        <w:t xml:space="preserve"> digital verde, las herramientas tecnológicas juegan un papel fundamental para implementar estrategias sostenibles de manera efectiva. Estas herramientas permiten no solo la difusión de mensajes ecológicos, sino también el monitoreo del impacto ambiental de las campañas, optimizando recursos y reduciendo el uso innecesario de materiales físicos. A continuación, se presentan algunas de las principales herramientas utilizadas en este enfoque:</w:t>
      </w:r>
      <w:r>
        <w:rPr>
          <w:rFonts w:eastAsia="Times New Roman"/>
          <w:bCs/>
          <w:sz w:val="20"/>
          <w:szCs w:val="20"/>
        </w:rPr>
        <w:t xml:space="preserve"> </w:t>
      </w:r>
    </w:p>
    <w:p w14:paraId="183FFA33" w14:textId="77777777" w:rsidR="001F564F" w:rsidRDefault="001F564F" w:rsidP="001F564F">
      <w:pPr>
        <w:pStyle w:val="Prrafodelista"/>
        <w:jc w:val="both"/>
        <w:rPr>
          <w:rFonts w:eastAsia="Times New Roman"/>
          <w:bCs/>
          <w:sz w:val="20"/>
          <w:szCs w:val="20"/>
        </w:rPr>
      </w:pPr>
    </w:p>
    <w:p w14:paraId="34279815" w14:textId="5D71C4FD" w:rsidR="001F564F" w:rsidRPr="00432680" w:rsidRDefault="001F564F" w:rsidP="001F564F">
      <w:pPr>
        <w:pStyle w:val="Prrafodelista"/>
        <w:jc w:val="both"/>
        <w:rPr>
          <w:rFonts w:ascii="Times New Roman" w:eastAsia="Times New Roman" w:hAnsi="Times New Roman" w:cs="Times New Roman"/>
          <w:b/>
          <w:sz w:val="24"/>
          <w:szCs w:val="24"/>
        </w:rPr>
      </w:pPr>
      <w:r w:rsidRPr="00432680">
        <w:rPr>
          <w:rFonts w:eastAsia="Times New Roman"/>
          <w:b/>
          <w:sz w:val="20"/>
          <w:szCs w:val="20"/>
        </w:rPr>
        <w:t xml:space="preserve">Aplicación de herramientas digitales en el </w:t>
      </w:r>
      <w:r w:rsidRPr="002B7D98">
        <w:rPr>
          <w:rFonts w:eastAsia="Times New Roman"/>
          <w:b/>
          <w:i/>
          <w:iCs/>
          <w:sz w:val="20"/>
          <w:szCs w:val="20"/>
        </w:rPr>
        <w:t>marketing</w:t>
      </w:r>
      <w:r w:rsidRPr="00432680">
        <w:rPr>
          <w:rFonts w:eastAsia="Times New Roman"/>
          <w:b/>
          <w:sz w:val="20"/>
          <w:szCs w:val="20"/>
        </w:rPr>
        <w:t xml:space="preserve"> verde</w:t>
      </w:r>
    </w:p>
    <w:tbl>
      <w:tblPr>
        <w:tblStyle w:val="Tablaconcuadrcula"/>
        <w:tblW w:w="0" w:type="auto"/>
        <w:tblInd w:w="720" w:type="dxa"/>
        <w:tblLayout w:type="fixed"/>
        <w:tblLook w:val="04A0" w:firstRow="1" w:lastRow="0" w:firstColumn="1" w:lastColumn="0" w:noHBand="0" w:noVBand="1"/>
      </w:tblPr>
      <w:tblGrid>
        <w:gridCol w:w="1685"/>
        <w:gridCol w:w="4253"/>
        <w:gridCol w:w="3118"/>
      </w:tblGrid>
      <w:tr w:rsidR="009D56B0" w:rsidRPr="001F564F" w14:paraId="1B12C944" w14:textId="686615FF" w:rsidTr="009D56B0">
        <w:trPr>
          <w:trHeight w:val="385"/>
        </w:trPr>
        <w:tc>
          <w:tcPr>
            <w:tcW w:w="1685" w:type="dxa"/>
            <w:shd w:val="clear" w:color="auto" w:fill="C2D69B" w:themeFill="accent3" w:themeFillTint="99"/>
            <w:vAlign w:val="center"/>
          </w:tcPr>
          <w:p w14:paraId="270695CD" w14:textId="4B1FA036" w:rsidR="009D56B0" w:rsidRPr="001F564F" w:rsidRDefault="009D56B0" w:rsidP="001F564F">
            <w:pPr>
              <w:pStyle w:val="Prrafodelista"/>
              <w:ind w:left="0"/>
              <w:jc w:val="center"/>
              <w:rPr>
                <w:rFonts w:eastAsia="Times New Roman"/>
                <w:b/>
                <w:bCs/>
                <w:sz w:val="20"/>
                <w:szCs w:val="20"/>
              </w:rPr>
            </w:pPr>
            <w:commentRangeStart w:id="81"/>
            <w:r w:rsidRPr="001F564F">
              <w:rPr>
                <w:rFonts w:eastAsia="Times New Roman"/>
                <w:b/>
                <w:bCs/>
                <w:sz w:val="20"/>
                <w:szCs w:val="20"/>
              </w:rPr>
              <w:t>Herramienta</w:t>
            </w:r>
          </w:p>
        </w:tc>
        <w:tc>
          <w:tcPr>
            <w:tcW w:w="4253" w:type="dxa"/>
            <w:shd w:val="clear" w:color="auto" w:fill="C2D69B" w:themeFill="accent3" w:themeFillTint="99"/>
            <w:vAlign w:val="center"/>
          </w:tcPr>
          <w:p w14:paraId="42ADA7FF" w14:textId="175210A3" w:rsidR="009D56B0" w:rsidRPr="001F564F" w:rsidRDefault="009D56B0" w:rsidP="001F564F">
            <w:pPr>
              <w:pStyle w:val="Prrafodelista"/>
              <w:ind w:left="0"/>
              <w:jc w:val="center"/>
              <w:rPr>
                <w:rFonts w:eastAsia="Times New Roman"/>
                <w:b/>
                <w:bCs/>
                <w:sz w:val="20"/>
                <w:szCs w:val="20"/>
              </w:rPr>
            </w:pPr>
            <w:r w:rsidRPr="001F564F">
              <w:rPr>
                <w:rFonts w:eastAsia="Times New Roman"/>
                <w:b/>
                <w:bCs/>
                <w:sz w:val="20"/>
                <w:szCs w:val="20"/>
              </w:rPr>
              <w:t xml:space="preserve">Aplicación en </w:t>
            </w:r>
            <w:r w:rsidRPr="001F564F">
              <w:rPr>
                <w:rFonts w:eastAsia="Times New Roman"/>
                <w:b/>
                <w:bCs/>
                <w:i/>
                <w:sz w:val="20"/>
                <w:szCs w:val="20"/>
              </w:rPr>
              <w:t>marketing</w:t>
            </w:r>
            <w:r w:rsidRPr="001F564F">
              <w:rPr>
                <w:rFonts w:eastAsia="Times New Roman"/>
                <w:b/>
                <w:bCs/>
                <w:sz w:val="20"/>
                <w:szCs w:val="20"/>
              </w:rPr>
              <w:t xml:space="preserve"> verde</w:t>
            </w:r>
          </w:p>
        </w:tc>
        <w:tc>
          <w:tcPr>
            <w:tcW w:w="3118" w:type="dxa"/>
            <w:shd w:val="clear" w:color="auto" w:fill="C2D69B" w:themeFill="accent3" w:themeFillTint="99"/>
          </w:tcPr>
          <w:p w14:paraId="51DB7CBE" w14:textId="77777777" w:rsidR="009D56B0" w:rsidRDefault="009D56B0" w:rsidP="001F564F">
            <w:pPr>
              <w:pStyle w:val="Prrafodelista"/>
              <w:ind w:left="0"/>
              <w:jc w:val="center"/>
              <w:rPr>
                <w:rFonts w:eastAsia="Times New Roman"/>
                <w:b/>
                <w:bCs/>
                <w:sz w:val="20"/>
                <w:szCs w:val="20"/>
              </w:rPr>
            </w:pPr>
          </w:p>
          <w:p w14:paraId="2F66B479" w14:textId="36E03199" w:rsidR="009D56B0" w:rsidRPr="001F564F" w:rsidRDefault="009D56B0" w:rsidP="001F564F">
            <w:pPr>
              <w:pStyle w:val="Prrafodelista"/>
              <w:ind w:left="0"/>
              <w:jc w:val="center"/>
              <w:rPr>
                <w:rFonts w:eastAsia="Times New Roman"/>
                <w:b/>
                <w:bCs/>
                <w:sz w:val="20"/>
                <w:szCs w:val="20"/>
              </w:rPr>
            </w:pPr>
            <w:r>
              <w:rPr>
                <w:rFonts w:eastAsia="Times New Roman"/>
                <w:b/>
                <w:bCs/>
                <w:sz w:val="20"/>
                <w:szCs w:val="20"/>
              </w:rPr>
              <w:t>Imagen</w:t>
            </w:r>
          </w:p>
        </w:tc>
      </w:tr>
      <w:tr w:rsidR="009D56B0" w:rsidRPr="001F564F" w14:paraId="1C69DA4B" w14:textId="122661D2" w:rsidTr="009D56B0">
        <w:trPr>
          <w:trHeight w:val="1807"/>
        </w:trPr>
        <w:tc>
          <w:tcPr>
            <w:tcW w:w="1685" w:type="dxa"/>
            <w:vAlign w:val="center"/>
          </w:tcPr>
          <w:p w14:paraId="3ABFF132" w14:textId="4254E899" w:rsidR="009D56B0" w:rsidRPr="001F564F" w:rsidRDefault="009D56B0" w:rsidP="001F564F">
            <w:pPr>
              <w:pStyle w:val="Prrafodelista"/>
              <w:ind w:left="0"/>
              <w:rPr>
                <w:rFonts w:eastAsia="Times New Roman"/>
                <w:bCs/>
                <w:sz w:val="20"/>
                <w:szCs w:val="20"/>
              </w:rPr>
            </w:pPr>
            <w:r w:rsidRPr="001F564F">
              <w:rPr>
                <w:rFonts w:eastAsia="Times New Roman"/>
                <w:bCs/>
                <w:sz w:val="20"/>
                <w:szCs w:val="20"/>
              </w:rPr>
              <w:t>Redes sociales</w:t>
            </w:r>
          </w:p>
        </w:tc>
        <w:tc>
          <w:tcPr>
            <w:tcW w:w="4253" w:type="dxa"/>
            <w:vAlign w:val="center"/>
          </w:tcPr>
          <w:p w14:paraId="7094ED8B" w14:textId="0B730369" w:rsidR="009D56B0" w:rsidRPr="001F564F" w:rsidRDefault="009D56B0" w:rsidP="001F564F">
            <w:pPr>
              <w:pStyle w:val="Prrafodelista"/>
              <w:ind w:left="0"/>
              <w:rPr>
                <w:rFonts w:eastAsia="Times New Roman"/>
                <w:b/>
                <w:bCs/>
                <w:sz w:val="20"/>
                <w:szCs w:val="20"/>
              </w:rPr>
            </w:pPr>
            <w:r w:rsidRPr="001F564F">
              <w:rPr>
                <w:sz w:val="20"/>
                <w:szCs w:val="20"/>
              </w:rPr>
              <w:t>Utilizadas para difundir campañas enfocadas en temas ecológicos, compartir prácticas sostenibles, y crear comunidades digitales comprometidas con la protección ambiental. A través de estas plataformas, las marcas pueden interactuar directamente con sus seguidores y motivar el cambio hacia hábitos más verdes.</w:t>
            </w:r>
          </w:p>
        </w:tc>
        <w:tc>
          <w:tcPr>
            <w:tcW w:w="3118" w:type="dxa"/>
          </w:tcPr>
          <w:p w14:paraId="6583834A" w14:textId="4858FD9B" w:rsidR="009D56B0" w:rsidRPr="001F564F" w:rsidRDefault="009D56B0" w:rsidP="009D56B0">
            <w:pPr>
              <w:pStyle w:val="Prrafodelista"/>
              <w:ind w:left="0"/>
              <w:jc w:val="center"/>
              <w:rPr>
                <w:sz w:val="20"/>
                <w:szCs w:val="20"/>
              </w:rPr>
            </w:pPr>
            <w:r>
              <w:rPr>
                <w:noProof/>
              </w:rPr>
              <w:drawing>
                <wp:inline distT="0" distB="0" distL="0" distR="0" wp14:anchorId="1905F715" wp14:editId="6DC3028E">
                  <wp:extent cx="1524000" cy="1429926"/>
                  <wp:effectExtent l="0" t="0" r="0" b="0"/>
                  <wp:docPr id="807405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05333" name=""/>
                          <pic:cNvPicPr/>
                        </pic:nvPicPr>
                        <pic:blipFill rotWithShape="1">
                          <a:blip r:embed="rId81"/>
                          <a:srcRect l="35493" t="25123" r="36595" b="28309"/>
                          <a:stretch>
                            <a:fillRect/>
                          </a:stretch>
                        </pic:blipFill>
                        <pic:spPr bwMode="auto">
                          <a:xfrm>
                            <a:off x="0" y="0"/>
                            <a:ext cx="1544330" cy="1449001"/>
                          </a:xfrm>
                          <a:prstGeom prst="rect">
                            <a:avLst/>
                          </a:prstGeom>
                          <a:ln>
                            <a:noFill/>
                          </a:ln>
                          <a:extLst>
                            <a:ext uri="{53640926-AAD7-44D8-BBD7-CCE9431645EC}">
                              <a14:shadowObscured xmlns:a14="http://schemas.microsoft.com/office/drawing/2010/main"/>
                            </a:ext>
                          </a:extLst>
                        </pic:spPr>
                      </pic:pic>
                    </a:graphicData>
                  </a:graphic>
                </wp:inline>
              </w:drawing>
            </w:r>
          </w:p>
        </w:tc>
      </w:tr>
      <w:tr w:rsidR="009D56B0" w:rsidRPr="001F564F" w14:paraId="1E469395" w14:textId="01508B19" w:rsidTr="009D56B0">
        <w:trPr>
          <w:trHeight w:val="1867"/>
        </w:trPr>
        <w:tc>
          <w:tcPr>
            <w:tcW w:w="1685" w:type="dxa"/>
            <w:vAlign w:val="center"/>
          </w:tcPr>
          <w:p w14:paraId="23E83F32" w14:textId="239288A8" w:rsidR="009D56B0" w:rsidRPr="001370CA" w:rsidRDefault="009D56B0" w:rsidP="001F564F">
            <w:pPr>
              <w:pStyle w:val="Prrafodelista"/>
              <w:ind w:left="0"/>
              <w:rPr>
                <w:rFonts w:eastAsia="Times New Roman"/>
                <w:bCs/>
                <w:i/>
                <w:sz w:val="20"/>
                <w:szCs w:val="20"/>
              </w:rPr>
            </w:pPr>
            <w:r w:rsidRPr="001370CA">
              <w:rPr>
                <w:rFonts w:eastAsia="Times New Roman"/>
                <w:bCs/>
                <w:i/>
                <w:sz w:val="20"/>
                <w:szCs w:val="20"/>
              </w:rPr>
              <w:t>Email marketing</w:t>
            </w:r>
          </w:p>
        </w:tc>
        <w:tc>
          <w:tcPr>
            <w:tcW w:w="4253" w:type="dxa"/>
            <w:vAlign w:val="center"/>
          </w:tcPr>
          <w:p w14:paraId="1FCD33BD" w14:textId="4E74CA95" w:rsidR="009D56B0" w:rsidRPr="001F564F" w:rsidRDefault="009D56B0" w:rsidP="001F564F">
            <w:pPr>
              <w:pStyle w:val="Prrafodelista"/>
              <w:ind w:left="0"/>
              <w:rPr>
                <w:rFonts w:eastAsia="Times New Roman"/>
                <w:b/>
                <w:bCs/>
                <w:sz w:val="20"/>
                <w:szCs w:val="20"/>
              </w:rPr>
            </w:pPr>
            <w:r w:rsidRPr="001F564F">
              <w:rPr>
                <w:sz w:val="20"/>
                <w:szCs w:val="20"/>
              </w:rPr>
              <w:t xml:space="preserve">Permite enviar comunicaciones digitales, como boletines informativos o promociones, sin el uso de papel. Se aprovecha para destacar productos </w:t>
            </w:r>
            <w:proofErr w:type="spellStart"/>
            <w:r w:rsidRPr="001F564F">
              <w:rPr>
                <w:sz w:val="20"/>
                <w:szCs w:val="20"/>
              </w:rPr>
              <w:t>ecoamigables</w:t>
            </w:r>
            <w:proofErr w:type="spellEnd"/>
            <w:r w:rsidRPr="001F564F">
              <w:rPr>
                <w:sz w:val="20"/>
                <w:szCs w:val="20"/>
              </w:rPr>
              <w:t>, novedades en sustentabilidad y consejos para un consumo responsable, reduciendo así el impacto ambiental asociado a la publicidad tradicional.</w:t>
            </w:r>
          </w:p>
        </w:tc>
        <w:tc>
          <w:tcPr>
            <w:tcW w:w="3118" w:type="dxa"/>
          </w:tcPr>
          <w:p w14:paraId="09F4F010" w14:textId="0392F409" w:rsidR="009D56B0" w:rsidRPr="001F564F" w:rsidRDefault="009D56B0" w:rsidP="001F564F">
            <w:pPr>
              <w:pStyle w:val="Prrafodelista"/>
              <w:ind w:left="0"/>
              <w:rPr>
                <w:sz w:val="20"/>
                <w:szCs w:val="20"/>
              </w:rPr>
            </w:pPr>
            <w:commentRangeStart w:id="82"/>
            <w:r>
              <w:rPr>
                <w:noProof/>
              </w:rPr>
              <w:drawing>
                <wp:inline distT="0" distB="0" distL="0" distR="0" wp14:anchorId="37A8B744" wp14:editId="063A3AAF">
                  <wp:extent cx="1696720" cy="1280923"/>
                  <wp:effectExtent l="0" t="0" r="0" b="0"/>
                  <wp:docPr id="646318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8794" name=""/>
                          <pic:cNvPicPr/>
                        </pic:nvPicPr>
                        <pic:blipFill rotWithShape="1">
                          <a:blip r:embed="rId82"/>
                          <a:srcRect l="31427" t="22549" r="33701" b="30637"/>
                          <a:stretch>
                            <a:fillRect/>
                          </a:stretch>
                        </pic:blipFill>
                        <pic:spPr bwMode="auto">
                          <a:xfrm>
                            <a:off x="0" y="0"/>
                            <a:ext cx="1713315" cy="1293451"/>
                          </a:xfrm>
                          <a:prstGeom prst="rect">
                            <a:avLst/>
                          </a:prstGeom>
                          <a:ln>
                            <a:noFill/>
                          </a:ln>
                          <a:extLst>
                            <a:ext uri="{53640926-AAD7-44D8-BBD7-CCE9431645EC}">
                              <a14:shadowObscured xmlns:a14="http://schemas.microsoft.com/office/drawing/2010/main"/>
                            </a:ext>
                          </a:extLst>
                        </pic:spPr>
                      </pic:pic>
                    </a:graphicData>
                  </a:graphic>
                </wp:inline>
              </w:drawing>
            </w:r>
            <w:commentRangeEnd w:id="82"/>
            <w:r>
              <w:rPr>
                <w:rStyle w:val="Refdecomentario"/>
              </w:rPr>
              <w:commentReference w:id="82"/>
            </w:r>
          </w:p>
        </w:tc>
      </w:tr>
      <w:tr w:rsidR="009D56B0" w:rsidRPr="001F564F" w14:paraId="1F4D46B9" w14:textId="14AA4F36" w:rsidTr="009D56B0">
        <w:trPr>
          <w:trHeight w:val="1807"/>
        </w:trPr>
        <w:tc>
          <w:tcPr>
            <w:tcW w:w="1685" w:type="dxa"/>
            <w:vAlign w:val="center"/>
          </w:tcPr>
          <w:p w14:paraId="14987E45" w14:textId="2F492A5A" w:rsidR="009D56B0" w:rsidRPr="001F564F" w:rsidRDefault="009D56B0" w:rsidP="001F564F">
            <w:pPr>
              <w:pStyle w:val="Prrafodelista"/>
              <w:ind w:left="0"/>
              <w:rPr>
                <w:rFonts w:eastAsia="Times New Roman"/>
                <w:bCs/>
                <w:sz w:val="20"/>
                <w:szCs w:val="20"/>
              </w:rPr>
            </w:pPr>
            <w:r w:rsidRPr="001F564F">
              <w:rPr>
                <w:rFonts w:eastAsia="Times New Roman"/>
                <w:bCs/>
                <w:sz w:val="20"/>
                <w:szCs w:val="20"/>
              </w:rPr>
              <w:t>Plataformas de análisis</w:t>
            </w:r>
          </w:p>
        </w:tc>
        <w:tc>
          <w:tcPr>
            <w:tcW w:w="4253" w:type="dxa"/>
            <w:vAlign w:val="center"/>
          </w:tcPr>
          <w:p w14:paraId="3930C6F4" w14:textId="39BB0069" w:rsidR="009D56B0" w:rsidRPr="001F564F" w:rsidRDefault="009D56B0" w:rsidP="001F564F">
            <w:pPr>
              <w:pStyle w:val="Prrafodelista"/>
              <w:ind w:left="0"/>
              <w:rPr>
                <w:rFonts w:eastAsia="Times New Roman"/>
                <w:b/>
                <w:bCs/>
                <w:sz w:val="20"/>
                <w:szCs w:val="20"/>
              </w:rPr>
            </w:pPr>
            <w:r w:rsidRPr="001F564F">
              <w:rPr>
                <w:sz w:val="20"/>
                <w:szCs w:val="20"/>
              </w:rPr>
              <w:t>Herramientas tecnológicas que ayudan a medir y evaluar el impacto ambiental de las campañas digitales. Por ejemplo, calculan la huella de carbono generada por la actividad online y permiten ajustar estrategias para minimizar la contaminación digital, fomentando una comunicación más eficiente y sostenible.</w:t>
            </w:r>
            <w:commentRangeEnd w:id="81"/>
            <w:r>
              <w:rPr>
                <w:rStyle w:val="Refdecomentario"/>
              </w:rPr>
              <w:commentReference w:id="81"/>
            </w:r>
          </w:p>
        </w:tc>
        <w:tc>
          <w:tcPr>
            <w:tcW w:w="3118" w:type="dxa"/>
          </w:tcPr>
          <w:p w14:paraId="64AD8ED6" w14:textId="2C9B2309" w:rsidR="009D56B0" w:rsidRPr="001F564F" w:rsidRDefault="009D56B0" w:rsidP="001F564F">
            <w:pPr>
              <w:pStyle w:val="Prrafodelista"/>
              <w:ind w:left="0"/>
              <w:rPr>
                <w:sz w:val="20"/>
                <w:szCs w:val="20"/>
              </w:rPr>
            </w:pPr>
            <w:commentRangeStart w:id="83"/>
            <w:r>
              <w:rPr>
                <w:noProof/>
              </w:rPr>
              <w:drawing>
                <wp:inline distT="0" distB="0" distL="0" distR="0" wp14:anchorId="569BEB75" wp14:editId="66D59442">
                  <wp:extent cx="1818229" cy="1157797"/>
                  <wp:effectExtent l="0" t="0" r="0" b="4445"/>
                  <wp:docPr id="635642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2272" name=""/>
                          <pic:cNvPicPr/>
                        </pic:nvPicPr>
                        <pic:blipFill rotWithShape="1">
                          <a:blip r:embed="rId83"/>
                          <a:srcRect l="30404" t="27032" r="30495" b="28694"/>
                          <a:stretch>
                            <a:fillRect/>
                          </a:stretch>
                        </pic:blipFill>
                        <pic:spPr bwMode="auto">
                          <a:xfrm>
                            <a:off x="0" y="0"/>
                            <a:ext cx="1854383" cy="1180819"/>
                          </a:xfrm>
                          <a:prstGeom prst="rect">
                            <a:avLst/>
                          </a:prstGeom>
                          <a:ln>
                            <a:noFill/>
                          </a:ln>
                          <a:extLst>
                            <a:ext uri="{53640926-AAD7-44D8-BBD7-CCE9431645EC}">
                              <a14:shadowObscured xmlns:a14="http://schemas.microsoft.com/office/drawing/2010/main"/>
                            </a:ext>
                          </a:extLst>
                        </pic:spPr>
                      </pic:pic>
                    </a:graphicData>
                  </a:graphic>
                </wp:inline>
              </w:drawing>
            </w:r>
            <w:commentRangeEnd w:id="83"/>
            <w:r w:rsidR="000E598D">
              <w:rPr>
                <w:rStyle w:val="Refdecomentario"/>
              </w:rPr>
              <w:commentReference w:id="83"/>
            </w:r>
          </w:p>
        </w:tc>
      </w:tr>
    </w:tbl>
    <w:p w14:paraId="0944B071" w14:textId="3565F443" w:rsidR="001F564F" w:rsidRDefault="00AF05B2" w:rsidP="001F564F">
      <w:pPr>
        <w:pStyle w:val="Prrafodelista"/>
        <w:jc w:val="both"/>
        <w:rPr>
          <w:rFonts w:eastAsia="Times New Roman"/>
          <w:bCs/>
          <w:sz w:val="20"/>
          <w:szCs w:val="20"/>
        </w:rPr>
      </w:pPr>
      <w:r>
        <w:rPr>
          <w:rFonts w:eastAsia="Times New Roman"/>
          <w:b/>
          <w:bCs/>
          <w:sz w:val="20"/>
          <w:szCs w:val="20"/>
        </w:rPr>
        <w:t>Nota.</w:t>
      </w:r>
      <w:r>
        <w:rPr>
          <w:rFonts w:eastAsia="Times New Roman"/>
          <w:bCs/>
          <w:sz w:val="20"/>
          <w:szCs w:val="20"/>
        </w:rPr>
        <w:t xml:space="preserve"> Adaptada </w:t>
      </w:r>
      <w:r w:rsidR="00C051E2">
        <w:rPr>
          <w:rFonts w:eastAsia="Times New Roman"/>
          <w:bCs/>
          <w:sz w:val="20"/>
          <w:szCs w:val="20"/>
        </w:rPr>
        <w:t>de Chen &amp; Chang, 2013.</w:t>
      </w:r>
    </w:p>
    <w:p w14:paraId="199B1010" w14:textId="77777777" w:rsidR="00C22800" w:rsidRDefault="00C22800" w:rsidP="001F564F">
      <w:pPr>
        <w:pStyle w:val="Prrafodelista"/>
        <w:jc w:val="both"/>
        <w:rPr>
          <w:rFonts w:eastAsia="Times New Roman"/>
          <w:bCs/>
          <w:sz w:val="20"/>
          <w:szCs w:val="20"/>
        </w:rPr>
      </w:pPr>
    </w:p>
    <w:p w14:paraId="7EBADE5C" w14:textId="2BA5AA5E" w:rsidR="00050C99" w:rsidRDefault="00050C99" w:rsidP="001F564F">
      <w:pPr>
        <w:pStyle w:val="Prrafodelista"/>
        <w:jc w:val="both"/>
        <w:rPr>
          <w:rFonts w:eastAsia="Times New Roman"/>
          <w:b/>
          <w:sz w:val="20"/>
          <w:szCs w:val="20"/>
        </w:rPr>
      </w:pPr>
      <w:r w:rsidRPr="00050C99">
        <w:rPr>
          <w:rFonts w:eastAsia="Times New Roman"/>
          <w:bCs/>
          <w:sz w:val="20"/>
          <w:szCs w:val="20"/>
        </w:rPr>
        <w:t>Se recomienda revisar el siguiente video:</w:t>
      </w:r>
      <w:r>
        <w:rPr>
          <w:rFonts w:eastAsia="Times New Roman"/>
          <w:b/>
          <w:sz w:val="20"/>
          <w:szCs w:val="20"/>
        </w:rPr>
        <w:t xml:space="preserve"> </w:t>
      </w:r>
      <w:r>
        <w:rPr>
          <w:rFonts w:eastAsia="Times New Roman"/>
          <w:bCs/>
          <w:sz w:val="20"/>
          <w:szCs w:val="20"/>
        </w:rPr>
        <w:t>¿</w:t>
      </w:r>
      <w:r w:rsidRPr="00C22800">
        <w:rPr>
          <w:rFonts w:eastAsia="Times New Roman"/>
          <w:bCs/>
          <w:sz w:val="20"/>
          <w:szCs w:val="20"/>
        </w:rPr>
        <w:t>Qué es mercadeo verde (</w:t>
      </w:r>
      <w:r>
        <w:rPr>
          <w:rFonts w:eastAsia="Times New Roman"/>
          <w:bCs/>
          <w:i/>
          <w:sz w:val="20"/>
          <w:szCs w:val="20"/>
        </w:rPr>
        <w:t>g</w:t>
      </w:r>
      <w:r w:rsidRPr="00C22800">
        <w:rPr>
          <w:rFonts w:eastAsia="Times New Roman"/>
          <w:bCs/>
          <w:i/>
          <w:sz w:val="20"/>
          <w:szCs w:val="20"/>
        </w:rPr>
        <w:t xml:space="preserve">reen </w:t>
      </w:r>
      <w:r>
        <w:rPr>
          <w:rFonts w:eastAsia="Times New Roman"/>
          <w:bCs/>
          <w:i/>
          <w:sz w:val="20"/>
          <w:szCs w:val="20"/>
        </w:rPr>
        <w:t>m</w:t>
      </w:r>
      <w:r w:rsidRPr="00C22800">
        <w:rPr>
          <w:rFonts w:eastAsia="Times New Roman"/>
          <w:bCs/>
          <w:i/>
          <w:sz w:val="20"/>
          <w:szCs w:val="20"/>
        </w:rPr>
        <w:t>arketing</w:t>
      </w:r>
      <w:proofErr w:type="gramStart"/>
      <w:r w:rsidRPr="00C22800">
        <w:rPr>
          <w:rFonts w:eastAsia="Times New Roman"/>
          <w:bCs/>
          <w:sz w:val="20"/>
          <w:szCs w:val="20"/>
        </w:rPr>
        <w:t>)?</w:t>
      </w:r>
      <w:r>
        <w:rPr>
          <w:rFonts w:eastAsia="Times New Roman"/>
          <w:bCs/>
          <w:sz w:val="20"/>
          <w:szCs w:val="20"/>
        </w:rPr>
        <w:t>.</w:t>
      </w:r>
      <w:proofErr w:type="gramEnd"/>
      <w:r>
        <w:rPr>
          <w:rFonts w:eastAsia="Times New Roman"/>
          <w:bCs/>
          <w:sz w:val="20"/>
          <w:szCs w:val="20"/>
        </w:rPr>
        <w:t xml:space="preserve"> </w:t>
      </w:r>
      <w:proofErr w:type="gramStart"/>
      <w:r w:rsidRPr="00C22800">
        <w:rPr>
          <w:rFonts w:eastAsia="Times New Roman"/>
          <w:bCs/>
          <w:sz w:val="20"/>
          <w:szCs w:val="20"/>
        </w:rPr>
        <w:t>Ejemplo</w:t>
      </w:r>
      <w:r>
        <w:rPr>
          <w:rFonts w:eastAsia="Times New Roman"/>
          <w:bCs/>
          <w:sz w:val="20"/>
          <w:szCs w:val="20"/>
        </w:rPr>
        <w:t>s</w:t>
      </w:r>
      <w:proofErr w:type="gramEnd"/>
      <w:r>
        <w:rPr>
          <w:rFonts w:eastAsia="Times New Roman"/>
          <w:bCs/>
          <w:sz w:val="20"/>
          <w:szCs w:val="20"/>
        </w:rPr>
        <w:t xml:space="preserve"> de mercadeo verde en el mundo</w:t>
      </w:r>
    </w:p>
    <w:p w14:paraId="177FEC1E" w14:textId="77777777" w:rsidR="00050C99" w:rsidRDefault="00050C99" w:rsidP="001F564F">
      <w:pPr>
        <w:pStyle w:val="Prrafodelista"/>
        <w:jc w:val="both"/>
        <w:rPr>
          <w:rFonts w:eastAsia="Times New Roman"/>
          <w:b/>
          <w:sz w:val="20"/>
          <w:szCs w:val="20"/>
        </w:rPr>
      </w:pPr>
    </w:p>
    <w:p w14:paraId="1DCB857B" w14:textId="657489F2" w:rsidR="00050C99" w:rsidRPr="00050C99" w:rsidRDefault="00050C99" w:rsidP="001F564F">
      <w:pPr>
        <w:pStyle w:val="Prrafodelista"/>
        <w:jc w:val="both"/>
        <w:rPr>
          <w:rFonts w:eastAsia="Times New Roman"/>
          <w:b/>
          <w:sz w:val="20"/>
          <w:szCs w:val="20"/>
        </w:rPr>
      </w:pPr>
      <w:commentRangeStart w:id="84"/>
      <w:r w:rsidRPr="00050C99">
        <w:rPr>
          <w:rFonts w:eastAsia="Times New Roman"/>
          <w:b/>
          <w:sz w:val="20"/>
          <w:szCs w:val="20"/>
        </w:rPr>
        <w:t>¿Qué es el mercadeo verde?</w:t>
      </w:r>
    </w:p>
    <w:p w14:paraId="204592F6" w14:textId="77777777" w:rsidR="00453B43" w:rsidRDefault="00453B43" w:rsidP="00453B43">
      <w:pPr>
        <w:pStyle w:val="Prrafodelista"/>
        <w:jc w:val="both"/>
        <w:rPr>
          <w:rFonts w:eastAsia="Times New Roman"/>
          <w:bCs/>
          <w:sz w:val="20"/>
          <w:szCs w:val="20"/>
        </w:rPr>
      </w:pPr>
      <w:hyperlink r:id="rId84" w:history="1">
        <w:r w:rsidRPr="007502C7">
          <w:rPr>
            <w:rStyle w:val="Hipervnculo"/>
            <w:rFonts w:eastAsia="Times New Roman"/>
            <w:bCs/>
            <w:sz w:val="20"/>
            <w:szCs w:val="20"/>
          </w:rPr>
          <w:t>https://www.youtube.com/watch?v=PbdVwChb71Q</w:t>
        </w:r>
      </w:hyperlink>
    </w:p>
    <w:p w14:paraId="7F693A26" w14:textId="3440B7EF" w:rsidR="00050C99" w:rsidRPr="00453B43" w:rsidRDefault="00453B43" w:rsidP="00453B43">
      <w:pPr>
        <w:pStyle w:val="Prrafodelista"/>
        <w:jc w:val="both"/>
      </w:pPr>
      <w:r w:rsidRPr="00453B43">
        <w:rPr>
          <w:b/>
          <w:bCs/>
        </w:rPr>
        <w:t>Fuente:</w:t>
      </w:r>
      <w:r>
        <w:t xml:space="preserve"> SENA 2021.</w:t>
      </w:r>
      <w:commentRangeEnd w:id="84"/>
      <w:r>
        <w:rPr>
          <w:rStyle w:val="Refdecomentario"/>
        </w:rPr>
        <w:commentReference w:id="84"/>
      </w:r>
    </w:p>
    <w:p w14:paraId="3BC5D0E4" w14:textId="2AB0BA01" w:rsidR="007D6C76" w:rsidRPr="00347821" w:rsidRDefault="007D6C76" w:rsidP="00A312AC">
      <w:pPr>
        <w:rPr>
          <w:sz w:val="20"/>
          <w:szCs w:val="20"/>
        </w:rPr>
      </w:pPr>
    </w:p>
    <w:p w14:paraId="50E3FBA2" w14:textId="77777777" w:rsidR="0059034F" w:rsidRPr="00347821" w:rsidRDefault="00D55C84">
      <w:pPr>
        <w:numPr>
          <w:ilvl w:val="0"/>
          <w:numId w:val="1"/>
        </w:numPr>
        <w:ind w:left="284"/>
        <w:jc w:val="both"/>
        <w:rPr>
          <w:b/>
          <w:sz w:val="20"/>
          <w:szCs w:val="20"/>
        </w:rPr>
      </w:pPr>
      <w:r w:rsidRPr="00347821">
        <w:rPr>
          <w:b/>
          <w:sz w:val="20"/>
          <w:szCs w:val="20"/>
        </w:rPr>
        <w:t xml:space="preserve">SÍNTESIS </w:t>
      </w:r>
    </w:p>
    <w:p w14:paraId="55396173" w14:textId="77777777" w:rsidR="0059034F" w:rsidRPr="00347821" w:rsidRDefault="0059034F">
      <w:pPr>
        <w:rPr>
          <w:sz w:val="20"/>
          <w:szCs w:val="20"/>
        </w:rPr>
      </w:pPr>
    </w:p>
    <w:p w14:paraId="77FA3278" w14:textId="7F23F107" w:rsidR="00301FF2" w:rsidRDefault="00D760C1" w:rsidP="00D760C1">
      <w:pPr>
        <w:jc w:val="both"/>
        <w:rPr>
          <w:sz w:val="20"/>
          <w:szCs w:val="20"/>
        </w:rPr>
      </w:pPr>
      <w:commentRangeStart w:id="85"/>
      <w:r w:rsidRPr="00347821">
        <w:rPr>
          <w:sz w:val="20"/>
          <w:szCs w:val="20"/>
        </w:rPr>
        <w:t xml:space="preserve">El componente Distribución y </w:t>
      </w:r>
      <w:r w:rsidR="002D6801" w:rsidRPr="00347821">
        <w:rPr>
          <w:sz w:val="20"/>
          <w:szCs w:val="20"/>
        </w:rPr>
        <w:t xml:space="preserve">promoción sostenible </w:t>
      </w:r>
      <w:r w:rsidRPr="00347821">
        <w:rPr>
          <w:sz w:val="20"/>
          <w:szCs w:val="20"/>
        </w:rPr>
        <w:t xml:space="preserve">brinda herramientas para aplicar prácticas ecológicas en los procesos logísticos y de comunicación comercial. El aprendiz comprenderá cómo gestionar </w:t>
      </w:r>
      <w:r w:rsidRPr="00347821">
        <w:rPr>
          <w:i/>
          <w:sz w:val="20"/>
          <w:szCs w:val="20"/>
        </w:rPr>
        <w:t>stocks</w:t>
      </w:r>
      <w:r w:rsidRPr="00347821">
        <w:rPr>
          <w:sz w:val="20"/>
          <w:szCs w:val="20"/>
        </w:rPr>
        <w:t xml:space="preserve"> de forma eficien</w:t>
      </w:r>
      <w:r w:rsidR="002D6801" w:rsidRPr="00347821">
        <w:rPr>
          <w:sz w:val="20"/>
          <w:szCs w:val="20"/>
        </w:rPr>
        <w:t>te y responsable con el entorno, c</w:t>
      </w:r>
      <w:r w:rsidRPr="00347821">
        <w:rPr>
          <w:sz w:val="20"/>
          <w:szCs w:val="20"/>
        </w:rPr>
        <w:t>onocerá los principios de los canales de distribución verde y su aplicación estratégica.</w:t>
      </w:r>
      <w:r w:rsidR="002D6801" w:rsidRPr="00347821">
        <w:rPr>
          <w:sz w:val="20"/>
          <w:szCs w:val="20"/>
        </w:rPr>
        <w:t xml:space="preserve"> </w:t>
      </w:r>
      <w:r w:rsidRPr="00347821">
        <w:rPr>
          <w:sz w:val="20"/>
          <w:szCs w:val="20"/>
        </w:rPr>
        <w:t>Aprenderá a comunicar de manera co</w:t>
      </w:r>
      <w:r w:rsidR="002D6801" w:rsidRPr="00347821">
        <w:rPr>
          <w:sz w:val="20"/>
          <w:szCs w:val="20"/>
        </w:rPr>
        <w:t>herente con valores sostenibles, d</w:t>
      </w:r>
      <w:r w:rsidRPr="00347821">
        <w:rPr>
          <w:sz w:val="20"/>
          <w:szCs w:val="20"/>
        </w:rPr>
        <w:t xml:space="preserve">iseñará campañas promocionales responsables y </w:t>
      </w:r>
      <w:r w:rsidR="00053FFD" w:rsidRPr="00347821">
        <w:rPr>
          <w:i/>
          <w:sz w:val="20"/>
          <w:szCs w:val="20"/>
        </w:rPr>
        <w:t>marketing</w:t>
      </w:r>
      <w:r w:rsidR="00053FFD" w:rsidRPr="00347821">
        <w:rPr>
          <w:sz w:val="20"/>
          <w:szCs w:val="20"/>
        </w:rPr>
        <w:t xml:space="preserve"> </w:t>
      </w:r>
      <w:r w:rsidR="002D6801" w:rsidRPr="00347821">
        <w:rPr>
          <w:sz w:val="20"/>
          <w:szCs w:val="20"/>
        </w:rPr>
        <w:t xml:space="preserve">con impacto ambiental positivo. </w:t>
      </w:r>
      <w:r w:rsidRPr="00347821">
        <w:rPr>
          <w:sz w:val="20"/>
          <w:szCs w:val="20"/>
        </w:rPr>
        <w:t>En conjunto, desarrollará una visión comercial alineada con el desarrollo sostenible.</w:t>
      </w:r>
      <w:commentRangeEnd w:id="85"/>
      <w:r w:rsidR="002D6801" w:rsidRPr="00347821">
        <w:rPr>
          <w:rStyle w:val="Refdecomentario"/>
        </w:rPr>
        <w:commentReference w:id="85"/>
      </w:r>
    </w:p>
    <w:p w14:paraId="580B2D79" w14:textId="77777777" w:rsidR="00721450" w:rsidRDefault="00721450">
      <w:pPr>
        <w:rPr>
          <w:noProof/>
        </w:rPr>
      </w:pPr>
    </w:p>
    <w:p w14:paraId="587801D3" w14:textId="5D0C1676" w:rsidR="00D760C1" w:rsidRPr="00347821" w:rsidRDefault="00976860" w:rsidP="00976860">
      <w:pPr>
        <w:jc w:val="center"/>
        <w:rPr>
          <w:noProof/>
        </w:rPr>
      </w:pPr>
      <w:r>
        <w:rPr>
          <w:noProof/>
        </w:rPr>
        <w:drawing>
          <wp:inline distT="0" distB="0" distL="0" distR="0" wp14:anchorId="33C69684" wp14:editId="70BDBF2C">
            <wp:extent cx="6632917" cy="3517229"/>
            <wp:effectExtent l="0" t="0" r="0" b="7620"/>
            <wp:docPr id="89898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2946" name=""/>
                    <pic:cNvPicPr/>
                  </pic:nvPicPr>
                  <pic:blipFill rotWithShape="1">
                    <a:blip r:embed="rId85"/>
                    <a:srcRect l="8444" t="28636" r="28909" b="12305"/>
                    <a:stretch>
                      <a:fillRect/>
                    </a:stretch>
                  </pic:blipFill>
                  <pic:spPr bwMode="auto">
                    <a:xfrm>
                      <a:off x="0" y="0"/>
                      <a:ext cx="6653065" cy="3527913"/>
                    </a:xfrm>
                    <a:prstGeom prst="rect">
                      <a:avLst/>
                    </a:prstGeom>
                    <a:ln>
                      <a:noFill/>
                    </a:ln>
                    <a:extLst>
                      <a:ext uri="{53640926-AAD7-44D8-BBD7-CCE9431645EC}">
                        <a14:shadowObscured xmlns:a14="http://schemas.microsoft.com/office/drawing/2010/main"/>
                      </a:ext>
                    </a:extLst>
                  </pic:spPr>
                </pic:pic>
              </a:graphicData>
            </a:graphic>
          </wp:inline>
        </w:drawing>
      </w:r>
    </w:p>
    <w:p w14:paraId="628B8EC1" w14:textId="0EFC7B58" w:rsidR="00301FF2" w:rsidRPr="00347821" w:rsidRDefault="00301FF2">
      <w:pPr>
        <w:rPr>
          <w:sz w:val="20"/>
          <w:szCs w:val="20"/>
        </w:rPr>
      </w:pPr>
    </w:p>
    <w:p w14:paraId="441BE842" w14:textId="77777777" w:rsidR="00B8618E" w:rsidRPr="00347821" w:rsidRDefault="00B8618E">
      <w:pPr>
        <w:rPr>
          <w:sz w:val="20"/>
          <w:szCs w:val="20"/>
        </w:rPr>
      </w:pPr>
    </w:p>
    <w:p w14:paraId="4CB5F7A7" w14:textId="1BF36548" w:rsidR="0059034F" w:rsidRPr="00347821" w:rsidRDefault="00D55C84">
      <w:pPr>
        <w:numPr>
          <w:ilvl w:val="0"/>
          <w:numId w:val="1"/>
        </w:numPr>
        <w:pBdr>
          <w:top w:val="nil"/>
          <w:left w:val="nil"/>
          <w:bottom w:val="nil"/>
          <w:right w:val="nil"/>
          <w:between w:val="nil"/>
        </w:pBdr>
        <w:ind w:left="284" w:hanging="284"/>
        <w:jc w:val="both"/>
        <w:rPr>
          <w:b/>
          <w:sz w:val="20"/>
          <w:szCs w:val="20"/>
        </w:rPr>
      </w:pPr>
      <w:r w:rsidRPr="00347821">
        <w:rPr>
          <w:b/>
          <w:sz w:val="20"/>
          <w:szCs w:val="20"/>
        </w:rPr>
        <w:t xml:space="preserve">ACTIVIDADES DIDÁCTICAS </w:t>
      </w:r>
    </w:p>
    <w:p w14:paraId="7BEAA8B1" w14:textId="77777777" w:rsidR="0059034F" w:rsidRPr="00347821" w:rsidRDefault="0059034F" w:rsidP="00DC7D78">
      <w:pPr>
        <w:ind w:left="720"/>
        <w:jc w:val="both"/>
        <w:rPr>
          <w:sz w:val="20"/>
          <w:szCs w:val="20"/>
        </w:rPr>
      </w:pPr>
    </w:p>
    <w:tbl>
      <w:tblPr>
        <w:tblW w:w="922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95"/>
        <w:gridCol w:w="6331"/>
      </w:tblGrid>
      <w:tr w:rsidR="0090257D" w:rsidRPr="00347821" w14:paraId="15F7E9F2" w14:textId="77777777" w:rsidTr="00213E84">
        <w:trPr>
          <w:trHeight w:val="348"/>
        </w:trPr>
        <w:tc>
          <w:tcPr>
            <w:tcW w:w="0" w:type="auto"/>
            <w:gridSpan w:val="2"/>
            <w:shd w:val="clear" w:color="auto" w:fill="000000" w:themeFill="text1"/>
            <w:vAlign w:val="center"/>
          </w:tcPr>
          <w:p w14:paraId="70A57149" w14:textId="77777777" w:rsidR="00370543" w:rsidRPr="00347821" w:rsidRDefault="00370543" w:rsidP="00213E84">
            <w:pPr>
              <w:spacing w:line="240" w:lineRule="auto"/>
              <w:jc w:val="center"/>
              <w:rPr>
                <w:b/>
                <w:bCs/>
                <w:sz w:val="20"/>
                <w:szCs w:val="20"/>
              </w:rPr>
            </w:pPr>
            <w:r w:rsidRPr="00347821">
              <w:rPr>
                <w:rFonts w:eastAsia="Calibri"/>
                <w:b/>
                <w:bCs/>
                <w:sz w:val="24"/>
                <w:szCs w:val="24"/>
              </w:rPr>
              <w:t>DESCRIPCIÓN DE ACTIVIDAD DIDÁCTICA</w:t>
            </w:r>
          </w:p>
        </w:tc>
      </w:tr>
      <w:tr w:rsidR="0090257D" w:rsidRPr="00347821" w14:paraId="554C6C93" w14:textId="77777777" w:rsidTr="008D3BEF">
        <w:trPr>
          <w:trHeight w:val="572"/>
        </w:trPr>
        <w:tc>
          <w:tcPr>
            <w:tcW w:w="2895" w:type="dxa"/>
            <w:vAlign w:val="center"/>
          </w:tcPr>
          <w:p w14:paraId="62D69618" w14:textId="77777777" w:rsidR="00370543" w:rsidRPr="00347821" w:rsidRDefault="00370543" w:rsidP="00213E84">
            <w:pPr>
              <w:spacing w:line="240" w:lineRule="auto"/>
              <w:rPr>
                <w:rFonts w:eastAsia="Calibri"/>
                <w:b/>
                <w:bCs/>
                <w:sz w:val="24"/>
                <w:szCs w:val="24"/>
              </w:rPr>
            </w:pPr>
            <w:r w:rsidRPr="00347821">
              <w:rPr>
                <w:rFonts w:eastAsia="Calibri"/>
                <w:b/>
                <w:bCs/>
                <w:sz w:val="24"/>
                <w:szCs w:val="24"/>
              </w:rPr>
              <w:t>Nombre de la Actividad</w:t>
            </w:r>
          </w:p>
        </w:tc>
        <w:tc>
          <w:tcPr>
            <w:tcW w:w="6331" w:type="dxa"/>
            <w:vAlign w:val="center"/>
          </w:tcPr>
          <w:p w14:paraId="5D4904DD" w14:textId="2D7F70D9" w:rsidR="00370543" w:rsidRPr="00347821" w:rsidRDefault="00370543" w:rsidP="00551F98">
            <w:pPr>
              <w:spacing w:before="100" w:beforeAutospacing="1" w:after="100" w:afterAutospacing="1" w:line="240" w:lineRule="auto"/>
              <w:rPr>
                <w:rFonts w:eastAsia="Times New Roman"/>
                <w:sz w:val="20"/>
                <w:szCs w:val="20"/>
              </w:rPr>
            </w:pPr>
            <w:r w:rsidRPr="00347821">
              <w:rPr>
                <w:rFonts w:eastAsia="Times New Roman"/>
                <w:bCs/>
                <w:sz w:val="20"/>
                <w:szCs w:val="20"/>
              </w:rPr>
              <w:t>Aspectos teóricos de</w:t>
            </w:r>
            <w:r w:rsidR="002D6801" w:rsidRPr="00347821">
              <w:rPr>
                <w:rFonts w:eastAsia="Times New Roman"/>
                <w:bCs/>
                <w:sz w:val="20"/>
                <w:szCs w:val="20"/>
              </w:rPr>
              <w:t xml:space="preserve"> la </w:t>
            </w:r>
            <w:r w:rsidR="002D6801" w:rsidRPr="00347821">
              <w:rPr>
                <w:sz w:val="20"/>
                <w:szCs w:val="20"/>
              </w:rPr>
              <w:t>distribución y promoción sostenible</w:t>
            </w:r>
            <w:r w:rsidRPr="00347821">
              <w:rPr>
                <w:rFonts w:eastAsia="Times New Roman"/>
                <w:bCs/>
                <w:sz w:val="20"/>
                <w:szCs w:val="20"/>
              </w:rPr>
              <w:t>.</w:t>
            </w:r>
          </w:p>
        </w:tc>
      </w:tr>
      <w:tr w:rsidR="0090257D" w:rsidRPr="00347821" w14:paraId="674E3984" w14:textId="77777777" w:rsidTr="008D3BEF">
        <w:trPr>
          <w:trHeight w:val="572"/>
        </w:trPr>
        <w:tc>
          <w:tcPr>
            <w:tcW w:w="2895" w:type="dxa"/>
            <w:vAlign w:val="center"/>
          </w:tcPr>
          <w:p w14:paraId="6FEE1885" w14:textId="77777777" w:rsidR="00370543" w:rsidRPr="00347821" w:rsidRDefault="00370543" w:rsidP="00213E84">
            <w:pPr>
              <w:spacing w:line="240" w:lineRule="auto"/>
              <w:rPr>
                <w:rFonts w:eastAsia="Calibri"/>
                <w:b/>
                <w:bCs/>
                <w:sz w:val="24"/>
                <w:szCs w:val="24"/>
              </w:rPr>
            </w:pPr>
            <w:r w:rsidRPr="00347821">
              <w:rPr>
                <w:rFonts w:eastAsia="Calibri"/>
                <w:b/>
                <w:bCs/>
                <w:sz w:val="24"/>
                <w:szCs w:val="24"/>
              </w:rPr>
              <w:t>Objetivo de la actividad</w:t>
            </w:r>
          </w:p>
        </w:tc>
        <w:tc>
          <w:tcPr>
            <w:tcW w:w="6331" w:type="dxa"/>
            <w:vAlign w:val="center"/>
          </w:tcPr>
          <w:p w14:paraId="1C2F8D58" w14:textId="7F6DF119" w:rsidR="00370543" w:rsidRPr="00347821" w:rsidRDefault="00551F98" w:rsidP="002D6801">
            <w:pPr>
              <w:spacing w:before="100" w:beforeAutospacing="1" w:after="100" w:afterAutospacing="1" w:line="240" w:lineRule="auto"/>
              <w:rPr>
                <w:sz w:val="20"/>
                <w:szCs w:val="20"/>
              </w:rPr>
            </w:pPr>
            <w:r w:rsidRPr="00347821">
              <w:rPr>
                <w:rFonts w:eastAsia="Times New Roman"/>
                <w:bCs/>
                <w:sz w:val="20"/>
                <w:szCs w:val="20"/>
              </w:rPr>
              <w:t>Evaluar la comprensión de los conceptos teóricos de</w:t>
            </w:r>
            <w:r w:rsidR="002D6801" w:rsidRPr="00347821">
              <w:rPr>
                <w:rFonts w:eastAsia="Times New Roman"/>
                <w:bCs/>
                <w:sz w:val="20"/>
                <w:szCs w:val="20"/>
              </w:rPr>
              <w:t xml:space="preserve"> la distribución comercial </w:t>
            </w:r>
            <w:r w:rsidRPr="00347821">
              <w:rPr>
                <w:rFonts w:eastAsia="Times New Roman"/>
                <w:bCs/>
                <w:sz w:val="20"/>
                <w:szCs w:val="20"/>
              </w:rPr>
              <w:t xml:space="preserve">y </w:t>
            </w:r>
            <w:r w:rsidR="002D6801" w:rsidRPr="00347821">
              <w:rPr>
                <w:rFonts w:eastAsia="Times New Roman"/>
                <w:bCs/>
                <w:sz w:val="20"/>
                <w:szCs w:val="20"/>
              </w:rPr>
              <w:t>la</w:t>
            </w:r>
            <w:r w:rsidRPr="00347821">
              <w:rPr>
                <w:rFonts w:eastAsia="Times New Roman"/>
                <w:bCs/>
                <w:sz w:val="20"/>
                <w:szCs w:val="20"/>
              </w:rPr>
              <w:t xml:space="preserve"> aplicabilidad</w:t>
            </w:r>
            <w:r w:rsidR="00976860">
              <w:rPr>
                <w:rFonts w:eastAsia="Times New Roman"/>
                <w:bCs/>
                <w:sz w:val="20"/>
                <w:szCs w:val="20"/>
              </w:rPr>
              <w:t xml:space="preserve"> en </w:t>
            </w:r>
            <w:r w:rsidR="002D6801" w:rsidRPr="00347821">
              <w:rPr>
                <w:rFonts w:eastAsia="Times New Roman"/>
                <w:bCs/>
                <w:sz w:val="20"/>
                <w:szCs w:val="20"/>
              </w:rPr>
              <w:t xml:space="preserve">campañas promocionales </w:t>
            </w:r>
            <w:r w:rsidR="00976860">
              <w:rPr>
                <w:rFonts w:eastAsia="Times New Roman"/>
                <w:bCs/>
                <w:sz w:val="20"/>
                <w:szCs w:val="20"/>
              </w:rPr>
              <w:t>de</w:t>
            </w:r>
            <w:r w:rsidRPr="00347821">
              <w:rPr>
                <w:rFonts w:eastAsia="Times New Roman"/>
                <w:bCs/>
                <w:sz w:val="20"/>
                <w:szCs w:val="20"/>
              </w:rPr>
              <w:t xml:space="preserve"> empresariales responsables con el medioambiente y la sociedad.</w:t>
            </w:r>
          </w:p>
        </w:tc>
      </w:tr>
      <w:tr w:rsidR="0090257D" w:rsidRPr="00347821" w14:paraId="2A8C6880" w14:textId="77777777" w:rsidTr="008D3BEF">
        <w:trPr>
          <w:trHeight w:val="893"/>
        </w:trPr>
        <w:tc>
          <w:tcPr>
            <w:tcW w:w="2895" w:type="dxa"/>
            <w:vAlign w:val="center"/>
          </w:tcPr>
          <w:p w14:paraId="3F0160E8" w14:textId="77777777" w:rsidR="00370543" w:rsidRPr="00347821" w:rsidRDefault="00370543" w:rsidP="00213E84">
            <w:pPr>
              <w:spacing w:line="240" w:lineRule="auto"/>
              <w:rPr>
                <w:rFonts w:eastAsia="Calibri"/>
                <w:b/>
                <w:bCs/>
                <w:sz w:val="24"/>
                <w:szCs w:val="24"/>
              </w:rPr>
            </w:pPr>
            <w:r w:rsidRPr="00347821">
              <w:rPr>
                <w:rFonts w:eastAsia="Calibri"/>
                <w:b/>
                <w:bCs/>
                <w:sz w:val="24"/>
                <w:szCs w:val="24"/>
              </w:rPr>
              <w:lastRenderedPageBreak/>
              <w:t>Tipo de actividad sugerida</w:t>
            </w:r>
          </w:p>
        </w:tc>
        <w:tc>
          <w:tcPr>
            <w:tcW w:w="6331" w:type="dxa"/>
            <w:vAlign w:val="center"/>
          </w:tcPr>
          <w:p w14:paraId="32EF89F6" w14:textId="77777777" w:rsidR="00370543" w:rsidRPr="00347821" w:rsidRDefault="00370543" w:rsidP="00213E84">
            <w:pPr>
              <w:rPr>
                <w:sz w:val="20"/>
                <w:szCs w:val="20"/>
              </w:rPr>
            </w:pPr>
            <w:r w:rsidRPr="00347821">
              <w:rPr>
                <w:noProof/>
              </w:rPr>
              <w:drawing>
                <wp:inline distT="0" distB="0" distL="0" distR="0" wp14:anchorId="6C9921AD" wp14:editId="1A75D7C9">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86"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0090257D" w:rsidRPr="00347821" w14:paraId="2CE1C6EC" w14:textId="77777777" w:rsidTr="008D3BEF">
        <w:trPr>
          <w:trHeight w:val="1312"/>
        </w:trPr>
        <w:tc>
          <w:tcPr>
            <w:tcW w:w="2895" w:type="dxa"/>
            <w:vAlign w:val="center"/>
          </w:tcPr>
          <w:p w14:paraId="6791D0F0" w14:textId="77777777" w:rsidR="00370543" w:rsidRPr="00347821" w:rsidRDefault="00370543" w:rsidP="00213E84">
            <w:pPr>
              <w:spacing w:line="240" w:lineRule="auto"/>
              <w:rPr>
                <w:rFonts w:eastAsia="Calibri"/>
                <w:b/>
                <w:bCs/>
                <w:sz w:val="24"/>
                <w:szCs w:val="24"/>
              </w:rPr>
            </w:pPr>
            <w:r w:rsidRPr="00347821">
              <w:rPr>
                <w:rFonts w:eastAsia="Calibri"/>
                <w:b/>
                <w:bCs/>
                <w:sz w:val="24"/>
                <w:szCs w:val="24"/>
              </w:rPr>
              <w:t xml:space="preserve">Archivo de la actividad </w:t>
            </w:r>
          </w:p>
          <w:p w14:paraId="60096A3E" w14:textId="77777777" w:rsidR="00370543" w:rsidRPr="00347821" w:rsidRDefault="00370543" w:rsidP="00213E84">
            <w:pPr>
              <w:spacing w:line="240" w:lineRule="auto"/>
              <w:rPr>
                <w:rFonts w:eastAsia="Calibri"/>
                <w:b/>
                <w:bCs/>
                <w:sz w:val="24"/>
                <w:szCs w:val="24"/>
              </w:rPr>
            </w:pPr>
            <w:r w:rsidRPr="00347821">
              <w:rPr>
                <w:rFonts w:eastAsia="Calibri"/>
                <w:b/>
                <w:bCs/>
                <w:sz w:val="24"/>
                <w:szCs w:val="24"/>
              </w:rPr>
              <w:t>(Anexo donde se describe la actividad propuesta)</w:t>
            </w:r>
          </w:p>
        </w:tc>
        <w:tc>
          <w:tcPr>
            <w:tcW w:w="6331" w:type="dxa"/>
            <w:vAlign w:val="center"/>
          </w:tcPr>
          <w:p w14:paraId="643DAB4E" w14:textId="77777777" w:rsidR="00370543" w:rsidRPr="00347821" w:rsidRDefault="00370543" w:rsidP="00213E84">
            <w:pPr>
              <w:rPr>
                <w:b/>
                <w:i/>
                <w:sz w:val="20"/>
                <w:szCs w:val="20"/>
              </w:rPr>
            </w:pPr>
            <w:r w:rsidRPr="00347821">
              <w:rPr>
                <w:sz w:val="20"/>
                <w:szCs w:val="20"/>
              </w:rPr>
              <w:t>Actividad_didactica_CF01</w:t>
            </w:r>
          </w:p>
        </w:tc>
      </w:tr>
    </w:tbl>
    <w:p w14:paraId="53482502" w14:textId="77777777" w:rsidR="0059034F" w:rsidRPr="00347821" w:rsidRDefault="0059034F">
      <w:pPr>
        <w:rPr>
          <w:b/>
          <w:sz w:val="20"/>
          <w:szCs w:val="20"/>
        </w:rPr>
      </w:pPr>
    </w:p>
    <w:p w14:paraId="037F732D" w14:textId="77777777" w:rsidR="00280F84" w:rsidRPr="00347821" w:rsidRDefault="00280F84">
      <w:pPr>
        <w:rPr>
          <w:b/>
          <w:sz w:val="20"/>
          <w:szCs w:val="20"/>
        </w:rPr>
      </w:pPr>
    </w:p>
    <w:p w14:paraId="236C93E5" w14:textId="77777777" w:rsidR="0059034F" w:rsidRPr="00347821" w:rsidRDefault="00D55C84">
      <w:pPr>
        <w:numPr>
          <w:ilvl w:val="0"/>
          <w:numId w:val="1"/>
        </w:numPr>
        <w:pBdr>
          <w:top w:val="nil"/>
          <w:left w:val="nil"/>
          <w:bottom w:val="nil"/>
          <w:right w:val="nil"/>
          <w:between w:val="nil"/>
        </w:pBdr>
        <w:ind w:left="284" w:hanging="284"/>
        <w:jc w:val="both"/>
        <w:rPr>
          <w:b/>
          <w:sz w:val="20"/>
          <w:szCs w:val="20"/>
        </w:rPr>
      </w:pPr>
      <w:r w:rsidRPr="00347821">
        <w:rPr>
          <w:b/>
          <w:sz w:val="20"/>
          <w:szCs w:val="20"/>
        </w:rPr>
        <w:t xml:space="preserve">MATERIAL COMPLEMENTARIO: </w:t>
      </w:r>
    </w:p>
    <w:p w14:paraId="1DF215C4" w14:textId="77777777" w:rsidR="0059034F" w:rsidRPr="00347821" w:rsidRDefault="00D55C84">
      <w:pPr>
        <w:rPr>
          <w:sz w:val="20"/>
          <w:szCs w:val="20"/>
        </w:rPr>
      </w:pPr>
      <w:r w:rsidRPr="00347821">
        <w:rPr>
          <w:sz w:val="20"/>
          <w:szCs w:val="20"/>
        </w:rPr>
        <w:t xml:space="preserve"> </w:t>
      </w: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689"/>
        <w:gridCol w:w="3402"/>
        <w:gridCol w:w="1462"/>
        <w:gridCol w:w="2519"/>
      </w:tblGrid>
      <w:tr w:rsidR="0090257D" w:rsidRPr="00347821" w14:paraId="40D0B294" w14:textId="77777777" w:rsidTr="00313D11">
        <w:trPr>
          <w:trHeight w:val="826"/>
        </w:trPr>
        <w:tc>
          <w:tcPr>
            <w:tcW w:w="268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D580F54" w14:textId="77777777" w:rsidR="008D688D" w:rsidRPr="00347821" w:rsidRDefault="008D688D" w:rsidP="00213E84">
            <w:pPr>
              <w:jc w:val="center"/>
              <w:rPr>
                <w:sz w:val="20"/>
                <w:szCs w:val="20"/>
              </w:rPr>
            </w:pPr>
            <w:r w:rsidRPr="00347821">
              <w:rPr>
                <w:sz w:val="20"/>
                <w:szCs w:val="20"/>
              </w:rPr>
              <w:t>Tema</w:t>
            </w:r>
          </w:p>
        </w:tc>
        <w:tc>
          <w:tcPr>
            <w:tcW w:w="3402"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650E980" w14:textId="77777777" w:rsidR="008D688D" w:rsidRPr="00347821" w:rsidRDefault="008D688D" w:rsidP="00213E84">
            <w:pPr>
              <w:jc w:val="center"/>
              <w:rPr>
                <w:sz w:val="20"/>
                <w:szCs w:val="20"/>
              </w:rPr>
            </w:pPr>
            <w:r w:rsidRPr="00347821">
              <w:rPr>
                <w:sz w:val="20"/>
                <w:szCs w:val="20"/>
              </w:rPr>
              <w:t>Referencia APA del Material</w:t>
            </w:r>
          </w:p>
        </w:tc>
        <w:tc>
          <w:tcPr>
            <w:tcW w:w="1462"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391AA120" w14:textId="77777777" w:rsidR="008D688D" w:rsidRPr="00347821" w:rsidRDefault="008D688D" w:rsidP="00213E84">
            <w:pPr>
              <w:jc w:val="center"/>
              <w:rPr>
                <w:sz w:val="20"/>
                <w:szCs w:val="20"/>
              </w:rPr>
            </w:pPr>
            <w:r w:rsidRPr="00347821">
              <w:rPr>
                <w:sz w:val="20"/>
                <w:szCs w:val="20"/>
              </w:rPr>
              <w:t>Tipo de material</w:t>
            </w:r>
          </w:p>
          <w:p w14:paraId="4DA4295B" w14:textId="77777777" w:rsidR="008D688D" w:rsidRPr="00347821" w:rsidRDefault="008D688D" w:rsidP="00213E84">
            <w:pPr>
              <w:jc w:val="center"/>
              <w:rPr>
                <w:sz w:val="20"/>
                <w:szCs w:val="20"/>
              </w:rPr>
            </w:pPr>
            <w:r w:rsidRPr="00347821">
              <w:rPr>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2DD37501" w14:textId="77777777" w:rsidR="008D688D" w:rsidRPr="00347821" w:rsidRDefault="008D688D" w:rsidP="00213E84">
            <w:pPr>
              <w:jc w:val="center"/>
              <w:rPr>
                <w:sz w:val="20"/>
                <w:szCs w:val="20"/>
              </w:rPr>
            </w:pPr>
            <w:r w:rsidRPr="00347821">
              <w:rPr>
                <w:sz w:val="20"/>
                <w:szCs w:val="20"/>
              </w:rPr>
              <w:t>Enlace del Recurso o</w:t>
            </w:r>
          </w:p>
          <w:p w14:paraId="243C8540" w14:textId="77777777" w:rsidR="008D688D" w:rsidRPr="00347821" w:rsidRDefault="008D688D" w:rsidP="00213E84">
            <w:pPr>
              <w:jc w:val="center"/>
              <w:rPr>
                <w:sz w:val="20"/>
                <w:szCs w:val="20"/>
              </w:rPr>
            </w:pPr>
            <w:r w:rsidRPr="00347821">
              <w:rPr>
                <w:sz w:val="20"/>
                <w:szCs w:val="20"/>
              </w:rPr>
              <w:t>Archivo del documento o material</w:t>
            </w:r>
          </w:p>
        </w:tc>
      </w:tr>
      <w:tr w:rsidR="0090257D" w:rsidRPr="00347821" w14:paraId="7C42AA4F" w14:textId="77777777" w:rsidTr="00313D11">
        <w:trPr>
          <w:trHeight w:val="182"/>
        </w:trPr>
        <w:tc>
          <w:tcPr>
            <w:tcW w:w="2689" w:type="dxa"/>
            <w:tcBorders>
              <w:top w:val="single" w:sz="4" w:space="0" w:color="000000"/>
            </w:tcBorders>
            <w:tcMar>
              <w:top w:w="100" w:type="dxa"/>
              <w:left w:w="100" w:type="dxa"/>
              <w:bottom w:w="100" w:type="dxa"/>
              <w:right w:w="100" w:type="dxa"/>
            </w:tcMar>
          </w:tcPr>
          <w:p w14:paraId="093875A9" w14:textId="54E70E73" w:rsidR="00920730" w:rsidRPr="00452BBC" w:rsidRDefault="00452BBC" w:rsidP="00213E84">
            <w:pPr>
              <w:rPr>
                <w:sz w:val="20"/>
                <w:szCs w:val="20"/>
              </w:rPr>
            </w:pPr>
            <w:r w:rsidRPr="00452BBC">
              <w:rPr>
                <w:sz w:val="20"/>
                <w:szCs w:val="20"/>
              </w:rPr>
              <w:t xml:space="preserve">2 </w:t>
            </w:r>
            <w:proofErr w:type="gramStart"/>
            <w:r w:rsidRPr="00452BBC">
              <w:rPr>
                <w:sz w:val="20"/>
                <w:szCs w:val="20"/>
              </w:rPr>
              <w:t>Canales</w:t>
            </w:r>
            <w:proofErr w:type="gramEnd"/>
            <w:r w:rsidRPr="00452BBC">
              <w:rPr>
                <w:sz w:val="20"/>
                <w:szCs w:val="20"/>
              </w:rPr>
              <w:t xml:space="preserve"> de distribución verde</w:t>
            </w:r>
          </w:p>
        </w:tc>
        <w:tc>
          <w:tcPr>
            <w:tcW w:w="3402" w:type="dxa"/>
            <w:tcBorders>
              <w:top w:val="single" w:sz="4" w:space="0" w:color="000000"/>
            </w:tcBorders>
            <w:tcMar>
              <w:top w:w="100" w:type="dxa"/>
              <w:left w:w="100" w:type="dxa"/>
              <w:bottom w:w="100" w:type="dxa"/>
              <w:right w:w="100" w:type="dxa"/>
            </w:tcMar>
          </w:tcPr>
          <w:p w14:paraId="56067BCE" w14:textId="28E16C98" w:rsidR="00920730" w:rsidRPr="00347821" w:rsidRDefault="00452BBC" w:rsidP="00452BBC">
            <w:pPr>
              <w:rPr>
                <w:b/>
                <w:sz w:val="20"/>
                <w:szCs w:val="20"/>
              </w:rPr>
            </w:pPr>
            <w:r>
              <w:t xml:space="preserve">Ecosistema de Recursos Educativos Digitales SENA. (2023). </w:t>
            </w:r>
            <w:r>
              <w:rPr>
                <w:rStyle w:val="nfasis"/>
              </w:rPr>
              <w:t>Canales de distribución y comercialización según la tecnología para la venta</w:t>
            </w:r>
            <w:r>
              <w:t xml:space="preserve"> [Video]. YouTube</w:t>
            </w:r>
          </w:p>
        </w:tc>
        <w:tc>
          <w:tcPr>
            <w:tcW w:w="1462" w:type="dxa"/>
            <w:tcBorders>
              <w:top w:val="single" w:sz="4" w:space="0" w:color="000000"/>
            </w:tcBorders>
            <w:tcMar>
              <w:top w:w="100" w:type="dxa"/>
              <w:left w:w="100" w:type="dxa"/>
              <w:bottom w:w="100" w:type="dxa"/>
              <w:right w:w="100" w:type="dxa"/>
            </w:tcMar>
          </w:tcPr>
          <w:p w14:paraId="51C87C81" w14:textId="346085B7" w:rsidR="00920730" w:rsidRPr="00347821" w:rsidRDefault="00551F98" w:rsidP="00213E84">
            <w:pPr>
              <w:jc w:val="center"/>
              <w:rPr>
                <w:b/>
                <w:sz w:val="20"/>
                <w:szCs w:val="20"/>
              </w:rPr>
            </w:pPr>
            <w:r w:rsidRPr="00347821">
              <w:rPr>
                <w:sz w:val="20"/>
                <w:szCs w:val="20"/>
              </w:rPr>
              <w:t>Video</w:t>
            </w:r>
          </w:p>
        </w:tc>
        <w:tc>
          <w:tcPr>
            <w:tcW w:w="2519" w:type="dxa"/>
            <w:tcBorders>
              <w:top w:val="single" w:sz="4" w:space="0" w:color="000000"/>
            </w:tcBorders>
            <w:tcMar>
              <w:top w:w="100" w:type="dxa"/>
              <w:left w:w="100" w:type="dxa"/>
              <w:bottom w:w="100" w:type="dxa"/>
              <w:right w:w="100" w:type="dxa"/>
            </w:tcMar>
          </w:tcPr>
          <w:p w14:paraId="135D4592" w14:textId="43FEF362" w:rsidR="00920730" w:rsidRPr="00347821" w:rsidRDefault="00452BBC" w:rsidP="00213E84">
            <w:pPr>
              <w:rPr>
                <w:sz w:val="20"/>
                <w:szCs w:val="20"/>
              </w:rPr>
            </w:pPr>
            <w:hyperlink r:id="rId87" w:tgtFrame="_new" w:history="1">
              <w:r>
                <w:rPr>
                  <w:rStyle w:val="Hipervnculo"/>
                </w:rPr>
                <w:t>https://www.youtube.com/watch?v=YzMfN8fHlP8</w:t>
              </w:r>
            </w:hyperlink>
          </w:p>
        </w:tc>
      </w:tr>
      <w:tr w:rsidR="00470768" w:rsidRPr="00347821" w14:paraId="0582FBC2" w14:textId="77777777" w:rsidTr="00313D11">
        <w:trPr>
          <w:trHeight w:val="182"/>
        </w:trPr>
        <w:tc>
          <w:tcPr>
            <w:tcW w:w="2689" w:type="dxa"/>
            <w:tcBorders>
              <w:top w:val="single" w:sz="4" w:space="0" w:color="000000"/>
            </w:tcBorders>
            <w:tcMar>
              <w:top w:w="100" w:type="dxa"/>
              <w:left w:w="100" w:type="dxa"/>
              <w:bottom w:w="100" w:type="dxa"/>
              <w:right w:w="100" w:type="dxa"/>
            </w:tcMar>
          </w:tcPr>
          <w:p w14:paraId="4A1DC5CC" w14:textId="7422EEF0" w:rsidR="00470768" w:rsidRPr="00452BBC" w:rsidRDefault="00470768" w:rsidP="00470768">
            <w:pPr>
              <w:rPr>
                <w:sz w:val="20"/>
                <w:szCs w:val="20"/>
              </w:rPr>
            </w:pPr>
            <w:r>
              <w:rPr>
                <w:sz w:val="20"/>
                <w:szCs w:val="20"/>
              </w:rPr>
              <w:t xml:space="preserve">3 </w:t>
            </w:r>
            <w:proofErr w:type="gramStart"/>
            <w:r w:rsidRPr="00470768">
              <w:rPr>
                <w:sz w:val="20"/>
                <w:szCs w:val="20"/>
              </w:rPr>
              <w:t>Comunicación</w:t>
            </w:r>
            <w:proofErr w:type="gramEnd"/>
            <w:r w:rsidRPr="00470768">
              <w:rPr>
                <w:sz w:val="20"/>
                <w:szCs w:val="20"/>
              </w:rPr>
              <w:t xml:space="preserve"> comercial sostenible</w:t>
            </w:r>
          </w:p>
        </w:tc>
        <w:tc>
          <w:tcPr>
            <w:tcW w:w="3402" w:type="dxa"/>
            <w:tcBorders>
              <w:top w:val="single" w:sz="4" w:space="0" w:color="000000"/>
            </w:tcBorders>
            <w:tcMar>
              <w:top w:w="100" w:type="dxa"/>
              <w:left w:w="100" w:type="dxa"/>
              <w:bottom w:w="100" w:type="dxa"/>
              <w:right w:w="100" w:type="dxa"/>
            </w:tcMar>
          </w:tcPr>
          <w:p w14:paraId="7339F06F" w14:textId="1244494F" w:rsidR="00470768" w:rsidRDefault="00470768" w:rsidP="00470768">
            <w:pPr>
              <w:spacing w:line="23" w:lineRule="atLeast"/>
            </w:pPr>
            <w:r>
              <w:t xml:space="preserve">Ecosistema de Recursos Educativos Digitales SENA. (2022). </w:t>
            </w:r>
            <w:r>
              <w:rPr>
                <w:rStyle w:val="nfasis"/>
              </w:rPr>
              <w:t>Plan de comunicación de producto sostenible</w:t>
            </w:r>
            <w:r>
              <w:t xml:space="preserve"> [Video]. YouTube. </w:t>
            </w:r>
          </w:p>
        </w:tc>
        <w:tc>
          <w:tcPr>
            <w:tcW w:w="1462" w:type="dxa"/>
            <w:tcBorders>
              <w:top w:val="single" w:sz="4" w:space="0" w:color="000000"/>
            </w:tcBorders>
            <w:tcMar>
              <w:top w:w="100" w:type="dxa"/>
              <w:left w:w="100" w:type="dxa"/>
              <w:bottom w:w="100" w:type="dxa"/>
              <w:right w:w="100" w:type="dxa"/>
            </w:tcMar>
          </w:tcPr>
          <w:p w14:paraId="10C9C904" w14:textId="04201F3C" w:rsidR="00470768" w:rsidRPr="00347821" w:rsidRDefault="00470768" w:rsidP="00213E84">
            <w:pPr>
              <w:jc w:val="center"/>
              <w:rPr>
                <w:sz w:val="20"/>
                <w:szCs w:val="20"/>
              </w:rPr>
            </w:pPr>
            <w:r w:rsidRPr="00347821">
              <w:rPr>
                <w:sz w:val="20"/>
                <w:szCs w:val="20"/>
              </w:rPr>
              <w:t>Video</w:t>
            </w:r>
          </w:p>
        </w:tc>
        <w:tc>
          <w:tcPr>
            <w:tcW w:w="2519" w:type="dxa"/>
            <w:tcBorders>
              <w:top w:val="single" w:sz="4" w:space="0" w:color="000000"/>
            </w:tcBorders>
            <w:tcMar>
              <w:top w:w="100" w:type="dxa"/>
              <w:left w:w="100" w:type="dxa"/>
              <w:bottom w:w="100" w:type="dxa"/>
              <w:right w:w="100" w:type="dxa"/>
            </w:tcMar>
          </w:tcPr>
          <w:p w14:paraId="28314724" w14:textId="4316B72B" w:rsidR="00470768" w:rsidRDefault="00470768" w:rsidP="00213E84">
            <w:hyperlink r:id="rId88" w:tgtFrame="_new" w:history="1">
              <w:r>
                <w:rPr>
                  <w:rStyle w:val="Hipervnculo"/>
                </w:rPr>
                <w:t>https://www.youtube.com/watch?v=H891NO0WKdk</w:t>
              </w:r>
            </w:hyperlink>
          </w:p>
        </w:tc>
      </w:tr>
      <w:tr w:rsidR="00452BBC" w:rsidRPr="00347821" w14:paraId="11B68328" w14:textId="77777777" w:rsidTr="00313D11">
        <w:trPr>
          <w:trHeight w:val="385"/>
        </w:trPr>
        <w:tc>
          <w:tcPr>
            <w:tcW w:w="2689" w:type="dxa"/>
            <w:tcMar>
              <w:top w:w="100" w:type="dxa"/>
              <w:left w:w="100" w:type="dxa"/>
              <w:bottom w:w="100" w:type="dxa"/>
              <w:right w:w="100" w:type="dxa"/>
            </w:tcMar>
          </w:tcPr>
          <w:p w14:paraId="305AB669" w14:textId="330A8B99" w:rsidR="00452BBC" w:rsidRPr="00347821" w:rsidRDefault="00452BBC" w:rsidP="00452BBC">
            <w:pPr>
              <w:rPr>
                <w:b/>
                <w:sz w:val="20"/>
                <w:szCs w:val="20"/>
              </w:rPr>
            </w:pPr>
            <w:r w:rsidRPr="00452BBC">
              <w:rPr>
                <w:rFonts w:eastAsia="Times New Roman"/>
                <w:bCs/>
                <w:sz w:val="20"/>
                <w:szCs w:val="20"/>
              </w:rPr>
              <w:t xml:space="preserve">6 </w:t>
            </w:r>
            <w:proofErr w:type="gramStart"/>
            <w:r w:rsidRPr="00452BBC">
              <w:rPr>
                <w:rFonts w:eastAsia="Times New Roman"/>
                <w:bCs/>
                <w:i/>
                <w:sz w:val="20"/>
                <w:szCs w:val="20"/>
              </w:rPr>
              <w:t>Marketing</w:t>
            </w:r>
            <w:proofErr w:type="gramEnd"/>
            <w:r w:rsidRPr="00452BBC">
              <w:rPr>
                <w:rFonts w:eastAsia="Times New Roman"/>
                <w:bCs/>
                <w:sz w:val="20"/>
                <w:szCs w:val="20"/>
              </w:rPr>
              <w:t xml:space="preserve"> verde</w:t>
            </w:r>
          </w:p>
        </w:tc>
        <w:tc>
          <w:tcPr>
            <w:tcW w:w="3402" w:type="dxa"/>
            <w:tcMar>
              <w:top w:w="100" w:type="dxa"/>
              <w:left w:w="100" w:type="dxa"/>
              <w:bottom w:w="100" w:type="dxa"/>
              <w:right w:w="100" w:type="dxa"/>
            </w:tcMar>
          </w:tcPr>
          <w:p w14:paraId="2314AF6A" w14:textId="369A36B0" w:rsidR="00452BBC" w:rsidRPr="00347821" w:rsidRDefault="00452BBC" w:rsidP="00452BBC">
            <w:pPr>
              <w:rPr>
                <w:b/>
                <w:sz w:val="20"/>
                <w:szCs w:val="20"/>
              </w:rPr>
            </w:pPr>
            <w:r w:rsidRPr="00452BBC">
              <w:rPr>
                <w:rStyle w:val="Textoennegrita"/>
                <w:b w:val="0"/>
              </w:rPr>
              <w:t>Ecosistema de Recursos Educativos Digitales SENA.</w:t>
            </w:r>
            <w:r w:rsidRPr="00452BBC">
              <w:t xml:space="preserve"> (2021</w:t>
            </w:r>
            <w:proofErr w:type="gramStart"/>
            <w:r w:rsidRPr="00452BBC">
              <w:t>).</w:t>
            </w:r>
            <w:r w:rsidRPr="00452BBC">
              <w:rPr>
                <w:rStyle w:val="nfasis"/>
              </w:rPr>
              <w:t>¿</w:t>
            </w:r>
            <w:proofErr w:type="gramEnd"/>
            <w:r w:rsidRPr="00452BBC">
              <w:rPr>
                <w:rStyle w:val="nfasis"/>
              </w:rPr>
              <w:t>Qué es mercadeo verde (Green Marketing)? Ejemplos de mercadeo verde en el mundo</w:t>
            </w:r>
            <w:r w:rsidRPr="00452BBC">
              <w:t xml:space="preserve"> [Video]. YouTube. </w:t>
            </w:r>
          </w:p>
        </w:tc>
        <w:tc>
          <w:tcPr>
            <w:tcW w:w="1462" w:type="dxa"/>
            <w:tcMar>
              <w:top w:w="100" w:type="dxa"/>
              <w:left w:w="100" w:type="dxa"/>
              <w:bottom w:w="100" w:type="dxa"/>
              <w:right w:w="100" w:type="dxa"/>
            </w:tcMar>
          </w:tcPr>
          <w:p w14:paraId="6B9A441B" w14:textId="4BC4B6A2" w:rsidR="00452BBC" w:rsidRPr="00347821" w:rsidRDefault="00452BBC" w:rsidP="00452BBC">
            <w:pPr>
              <w:jc w:val="center"/>
              <w:rPr>
                <w:b/>
                <w:sz w:val="20"/>
                <w:szCs w:val="20"/>
              </w:rPr>
            </w:pPr>
            <w:r w:rsidRPr="00452BBC">
              <w:rPr>
                <w:sz w:val="20"/>
                <w:szCs w:val="20"/>
              </w:rPr>
              <w:t xml:space="preserve">Video </w:t>
            </w:r>
          </w:p>
        </w:tc>
        <w:tc>
          <w:tcPr>
            <w:tcW w:w="2519" w:type="dxa"/>
            <w:tcMar>
              <w:top w:w="100" w:type="dxa"/>
              <w:left w:w="100" w:type="dxa"/>
              <w:bottom w:w="100" w:type="dxa"/>
              <w:right w:w="100" w:type="dxa"/>
            </w:tcMar>
          </w:tcPr>
          <w:p w14:paraId="1833AE68" w14:textId="549F3121" w:rsidR="00452BBC" w:rsidRPr="00347821" w:rsidRDefault="00452BBC" w:rsidP="00452BBC">
            <w:pPr>
              <w:rPr>
                <w:sz w:val="20"/>
                <w:szCs w:val="20"/>
              </w:rPr>
            </w:pPr>
            <w:hyperlink r:id="rId89" w:tgtFrame="_new" w:history="1">
              <w:r w:rsidRPr="00452BBC">
                <w:rPr>
                  <w:rStyle w:val="Hipervnculo"/>
                </w:rPr>
                <w:t>https://www.youtube.com/watch?v=PbdVwChb71Q</w:t>
              </w:r>
            </w:hyperlink>
          </w:p>
        </w:tc>
      </w:tr>
    </w:tbl>
    <w:p w14:paraId="60594E1F" w14:textId="6047B273" w:rsidR="00551F98" w:rsidRDefault="00551F98" w:rsidP="00551F98">
      <w:pPr>
        <w:rPr>
          <w:sz w:val="20"/>
          <w:szCs w:val="20"/>
        </w:rPr>
      </w:pPr>
    </w:p>
    <w:p w14:paraId="560CECA7" w14:textId="77777777" w:rsidR="0059034F" w:rsidRDefault="0059034F">
      <w:pPr>
        <w:rPr>
          <w:sz w:val="20"/>
          <w:szCs w:val="20"/>
        </w:rPr>
      </w:pPr>
    </w:p>
    <w:p w14:paraId="367E289A" w14:textId="77777777" w:rsidR="00453B43" w:rsidRDefault="00453B43">
      <w:pPr>
        <w:rPr>
          <w:sz w:val="20"/>
          <w:szCs w:val="20"/>
        </w:rPr>
      </w:pPr>
    </w:p>
    <w:p w14:paraId="0E1B92CD" w14:textId="77777777" w:rsidR="00453B43" w:rsidRDefault="00453B43">
      <w:pPr>
        <w:rPr>
          <w:sz w:val="20"/>
          <w:szCs w:val="20"/>
        </w:rPr>
      </w:pPr>
    </w:p>
    <w:p w14:paraId="4B175C9E" w14:textId="77777777" w:rsidR="00453B43" w:rsidRDefault="00453B43">
      <w:pPr>
        <w:rPr>
          <w:sz w:val="20"/>
          <w:szCs w:val="20"/>
        </w:rPr>
      </w:pPr>
    </w:p>
    <w:p w14:paraId="3C6BB40A" w14:textId="77777777" w:rsidR="00453B43" w:rsidRDefault="00453B43">
      <w:pPr>
        <w:rPr>
          <w:sz w:val="20"/>
          <w:szCs w:val="20"/>
        </w:rPr>
      </w:pPr>
    </w:p>
    <w:p w14:paraId="4F2DF194" w14:textId="77777777" w:rsidR="00453B43" w:rsidRDefault="00453B43">
      <w:pPr>
        <w:rPr>
          <w:sz w:val="20"/>
          <w:szCs w:val="20"/>
        </w:rPr>
      </w:pPr>
    </w:p>
    <w:p w14:paraId="1125B61E" w14:textId="77777777" w:rsidR="00453B43" w:rsidRPr="00347821" w:rsidRDefault="00453B43">
      <w:pPr>
        <w:rPr>
          <w:sz w:val="20"/>
          <w:szCs w:val="20"/>
        </w:rPr>
      </w:pPr>
    </w:p>
    <w:p w14:paraId="5D16EAAE" w14:textId="77777777" w:rsidR="0059034F" w:rsidRPr="00347821" w:rsidRDefault="00D55C84" w:rsidP="002D6801">
      <w:pPr>
        <w:numPr>
          <w:ilvl w:val="0"/>
          <w:numId w:val="1"/>
        </w:numPr>
        <w:pBdr>
          <w:top w:val="nil"/>
          <w:left w:val="nil"/>
          <w:bottom w:val="nil"/>
          <w:right w:val="nil"/>
          <w:between w:val="nil"/>
        </w:pBdr>
        <w:ind w:left="284" w:hanging="284"/>
        <w:jc w:val="both"/>
        <w:rPr>
          <w:b/>
          <w:sz w:val="20"/>
          <w:szCs w:val="20"/>
        </w:rPr>
      </w:pPr>
      <w:r w:rsidRPr="00347821">
        <w:rPr>
          <w:b/>
          <w:sz w:val="20"/>
          <w:szCs w:val="20"/>
        </w:rPr>
        <w:lastRenderedPageBreak/>
        <w:t xml:space="preserve">GLOSARIO: </w:t>
      </w:r>
    </w:p>
    <w:p w14:paraId="11A2EB08" w14:textId="77777777" w:rsidR="00892599" w:rsidRPr="00347821" w:rsidRDefault="00892599" w:rsidP="00DB6129">
      <w:pPr>
        <w:pBdr>
          <w:top w:val="nil"/>
          <w:left w:val="nil"/>
          <w:bottom w:val="nil"/>
          <w:right w:val="nil"/>
          <w:between w:val="nil"/>
        </w:pBdr>
        <w:jc w:val="both"/>
        <w:rPr>
          <w:sz w:val="20"/>
          <w:szCs w:val="20"/>
        </w:rPr>
      </w:pPr>
    </w:p>
    <w:tbl>
      <w:tblPr>
        <w:tblStyle w:val="af1"/>
        <w:tblpPr w:leftFromText="141" w:rightFromText="141" w:vertAnchor="text" w:tblpY="1"/>
        <w:tblOverlap w:val="never"/>
        <w:tblW w:w="96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060"/>
        <w:gridCol w:w="7614"/>
      </w:tblGrid>
      <w:tr w:rsidR="0090257D" w:rsidRPr="00347821" w14:paraId="34B59B22" w14:textId="77777777" w:rsidTr="00892599">
        <w:trPr>
          <w:trHeight w:val="208"/>
        </w:trPr>
        <w:tc>
          <w:tcPr>
            <w:tcW w:w="2060" w:type="dxa"/>
            <w:shd w:val="clear" w:color="auto" w:fill="000000" w:themeFill="text1"/>
            <w:tcMar>
              <w:top w:w="100" w:type="dxa"/>
              <w:left w:w="100" w:type="dxa"/>
              <w:bottom w:w="100" w:type="dxa"/>
              <w:right w:w="100" w:type="dxa"/>
            </w:tcMar>
          </w:tcPr>
          <w:p w14:paraId="1063EF82" w14:textId="77777777" w:rsidR="0059034F" w:rsidRPr="00347821" w:rsidRDefault="00D55C84" w:rsidP="00892599">
            <w:pPr>
              <w:jc w:val="center"/>
              <w:rPr>
                <w:sz w:val="20"/>
                <w:szCs w:val="20"/>
              </w:rPr>
            </w:pPr>
            <w:r w:rsidRPr="00347821">
              <w:rPr>
                <w:sz w:val="20"/>
                <w:szCs w:val="20"/>
              </w:rPr>
              <w:t>TÉRMINO</w:t>
            </w:r>
          </w:p>
        </w:tc>
        <w:tc>
          <w:tcPr>
            <w:tcW w:w="7614" w:type="dxa"/>
            <w:shd w:val="clear" w:color="auto" w:fill="000000" w:themeFill="text1"/>
            <w:tcMar>
              <w:top w:w="100" w:type="dxa"/>
              <w:left w:w="100" w:type="dxa"/>
              <w:bottom w:w="100" w:type="dxa"/>
              <w:right w:w="100" w:type="dxa"/>
            </w:tcMar>
          </w:tcPr>
          <w:p w14:paraId="64E80931" w14:textId="77777777" w:rsidR="0059034F" w:rsidRPr="008001E9" w:rsidRDefault="00D55C84" w:rsidP="00892599">
            <w:pPr>
              <w:jc w:val="center"/>
              <w:rPr>
                <w:b w:val="0"/>
                <w:sz w:val="20"/>
                <w:szCs w:val="20"/>
              </w:rPr>
            </w:pPr>
            <w:r w:rsidRPr="008001E9">
              <w:rPr>
                <w:b w:val="0"/>
                <w:sz w:val="20"/>
                <w:szCs w:val="20"/>
              </w:rPr>
              <w:t>SIGNIFICADO</w:t>
            </w:r>
          </w:p>
        </w:tc>
      </w:tr>
      <w:tr w:rsidR="008001E9" w:rsidRPr="00347821" w14:paraId="72B2D398" w14:textId="77777777" w:rsidTr="00892599">
        <w:trPr>
          <w:trHeight w:val="246"/>
        </w:trPr>
        <w:tc>
          <w:tcPr>
            <w:tcW w:w="2060" w:type="dxa"/>
            <w:shd w:val="clear" w:color="auto" w:fill="auto"/>
            <w:tcMar>
              <w:top w:w="100" w:type="dxa"/>
              <w:left w:w="100" w:type="dxa"/>
              <w:bottom w:w="100" w:type="dxa"/>
              <w:right w:w="100" w:type="dxa"/>
            </w:tcMar>
            <w:vAlign w:val="center"/>
          </w:tcPr>
          <w:p w14:paraId="757D11AA" w14:textId="02A808E7" w:rsidR="008001E9" w:rsidRPr="00347821" w:rsidRDefault="008001E9" w:rsidP="008001E9">
            <w:pPr>
              <w:rPr>
                <w:sz w:val="20"/>
                <w:szCs w:val="20"/>
              </w:rPr>
            </w:pPr>
            <w:r>
              <w:t>ACV (Análisis de Ciclo de Vida)</w:t>
            </w:r>
          </w:p>
        </w:tc>
        <w:tc>
          <w:tcPr>
            <w:tcW w:w="7614" w:type="dxa"/>
            <w:shd w:val="clear" w:color="auto" w:fill="auto"/>
            <w:tcMar>
              <w:top w:w="100" w:type="dxa"/>
              <w:left w:w="100" w:type="dxa"/>
              <w:bottom w:w="100" w:type="dxa"/>
              <w:right w:w="100" w:type="dxa"/>
            </w:tcMar>
            <w:vAlign w:val="center"/>
          </w:tcPr>
          <w:p w14:paraId="5A1BAC6E" w14:textId="036A373A" w:rsidR="008001E9" w:rsidRPr="008001E9" w:rsidRDefault="008001E9" w:rsidP="008001E9">
            <w:pPr>
              <w:rPr>
                <w:b w:val="0"/>
                <w:sz w:val="20"/>
                <w:szCs w:val="20"/>
              </w:rPr>
            </w:pPr>
            <w:r w:rsidRPr="008001E9">
              <w:rPr>
                <w:b w:val="0"/>
              </w:rPr>
              <w:t>Herramienta que evalúa el impacto ambiental de un producto a lo largo de todas sus etapas: producción, distribución, uso y disposición final.</w:t>
            </w:r>
          </w:p>
        </w:tc>
      </w:tr>
      <w:tr w:rsidR="008001E9" w:rsidRPr="00347821" w14:paraId="0CEBF670" w14:textId="77777777" w:rsidTr="00892599">
        <w:trPr>
          <w:trHeight w:val="246"/>
        </w:trPr>
        <w:tc>
          <w:tcPr>
            <w:tcW w:w="2060" w:type="dxa"/>
            <w:shd w:val="clear" w:color="auto" w:fill="auto"/>
            <w:tcMar>
              <w:top w:w="100" w:type="dxa"/>
              <w:left w:w="100" w:type="dxa"/>
              <w:bottom w:w="100" w:type="dxa"/>
              <w:right w:w="100" w:type="dxa"/>
            </w:tcMar>
            <w:vAlign w:val="center"/>
          </w:tcPr>
          <w:p w14:paraId="5EBB2788" w14:textId="1CD54D1E" w:rsidR="008001E9" w:rsidRPr="00347821" w:rsidRDefault="008001E9" w:rsidP="008001E9">
            <w:pPr>
              <w:rPr>
                <w:sz w:val="20"/>
                <w:szCs w:val="20"/>
              </w:rPr>
            </w:pPr>
            <w:r>
              <w:t>Alianzas logísticas</w:t>
            </w:r>
          </w:p>
        </w:tc>
        <w:tc>
          <w:tcPr>
            <w:tcW w:w="7614" w:type="dxa"/>
            <w:shd w:val="clear" w:color="auto" w:fill="auto"/>
            <w:tcMar>
              <w:top w:w="100" w:type="dxa"/>
              <w:left w:w="100" w:type="dxa"/>
              <w:bottom w:w="100" w:type="dxa"/>
              <w:right w:w="100" w:type="dxa"/>
            </w:tcMar>
            <w:vAlign w:val="center"/>
          </w:tcPr>
          <w:p w14:paraId="4CE87561" w14:textId="3DFC4657" w:rsidR="008001E9" w:rsidRPr="008001E9" w:rsidRDefault="008001E9" w:rsidP="008001E9">
            <w:pPr>
              <w:rPr>
                <w:b w:val="0"/>
                <w:sz w:val="20"/>
                <w:szCs w:val="20"/>
              </w:rPr>
            </w:pPr>
            <w:r w:rsidRPr="008001E9">
              <w:rPr>
                <w:b w:val="0"/>
              </w:rPr>
              <w:t>Cooperación entre empresas que comparten recursos y estrategias sostenibles para la distribución y logística de productos.</w:t>
            </w:r>
          </w:p>
        </w:tc>
      </w:tr>
      <w:tr w:rsidR="008001E9" w:rsidRPr="00347821" w14:paraId="14AE5150" w14:textId="77777777" w:rsidTr="00892599">
        <w:trPr>
          <w:trHeight w:val="246"/>
        </w:trPr>
        <w:tc>
          <w:tcPr>
            <w:tcW w:w="2060" w:type="dxa"/>
            <w:shd w:val="clear" w:color="auto" w:fill="auto"/>
            <w:tcMar>
              <w:top w:w="100" w:type="dxa"/>
              <w:left w:w="100" w:type="dxa"/>
              <w:bottom w:w="100" w:type="dxa"/>
              <w:right w:w="100" w:type="dxa"/>
            </w:tcMar>
            <w:vAlign w:val="center"/>
          </w:tcPr>
          <w:p w14:paraId="60AC5613" w14:textId="12234905" w:rsidR="008001E9" w:rsidRPr="00347821" w:rsidRDefault="008001E9" w:rsidP="008001E9">
            <w:pPr>
              <w:rPr>
                <w:sz w:val="20"/>
                <w:szCs w:val="20"/>
              </w:rPr>
            </w:pPr>
            <w:proofErr w:type="spellStart"/>
            <w:r w:rsidRPr="008001E9">
              <w:rPr>
                <w:i/>
              </w:rPr>
              <w:t>Blockchain</w:t>
            </w:r>
            <w:proofErr w:type="spellEnd"/>
          </w:p>
        </w:tc>
        <w:tc>
          <w:tcPr>
            <w:tcW w:w="7614" w:type="dxa"/>
            <w:shd w:val="clear" w:color="auto" w:fill="auto"/>
            <w:tcMar>
              <w:top w:w="100" w:type="dxa"/>
              <w:left w:w="100" w:type="dxa"/>
              <w:bottom w:w="100" w:type="dxa"/>
              <w:right w:w="100" w:type="dxa"/>
            </w:tcMar>
            <w:vAlign w:val="center"/>
          </w:tcPr>
          <w:p w14:paraId="4E6F08B8" w14:textId="6EB4F2AC" w:rsidR="008001E9" w:rsidRPr="008001E9" w:rsidRDefault="008001E9" w:rsidP="008001E9">
            <w:pPr>
              <w:rPr>
                <w:b w:val="0"/>
                <w:sz w:val="20"/>
                <w:szCs w:val="20"/>
              </w:rPr>
            </w:pPr>
            <w:r w:rsidRPr="008001E9">
              <w:rPr>
                <w:b w:val="0"/>
              </w:rPr>
              <w:t>Tecnología de registro digital que permite garantizar la trazabilidad y transparencia en la cadena de suministro.</w:t>
            </w:r>
          </w:p>
        </w:tc>
      </w:tr>
      <w:tr w:rsidR="008001E9" w:rsidRPr="00347821" w14:paraId="514F1828" w14:textId="77777777" w:rsidTr="00892599">
        <w:trPr>
          <w:trHeight w:val="246"/>
        </w:trPr>
        <w:tc>
          <w:tcPr>
            <w:tcW w:w="2060" w:type="dxa"/>
            <w:shd w:val="clear" w:color="auto" w:fill="auto"/>
            <w:tcMar>
              <w:top w:w="100" w:type="dxa"/>
              <w:left w:w="100" w:type="dxa"/>
              <w:bottom w:w="100" w:type="dxa"/>
              <w:right w:w="100" w:type="dxa"/>
            </w:tcMar>
            <w:vAlign w:val="center"/>
          </w:tcPr>
          <w:p w14:paraId="43DA5A7F" w14:textId="2ECE909E" w:rsidR="008001E9" w:rsidRPr="00347821" w:rsidRDefault="008001E9" w:rsidP="008001E9">
            <w:pPr>
              <w:rPr>
                <w:sz w:val="20"/>
                <w:szCs w:val="20"/>
              </w:rPr>
            </w:pPr>
            <w:r>
              <w:t>Campaña promocional verde</w:t>
            </w:r>
          </w:p>
        </w:tc>
        <w:tc>
          <w:tcPr>
            <w:tcW w:w="7614" w:type="dxa"/>
            <w:shd w:val="clear" w:color="auto" w:fill="auto"/>
            <w:tcMar>
              <w:top w:w="100" w:type="dxa"/>
              <w:left w:w="100" w:type="dxa"/>
              <w:bottom w:w="100" w:type="dxa"/>
              <w:right w:w="100" w:type="dxa"/>
            </w:tcMar>
            <w:vAlign w:val="center"/>
          </w:tcPr>
          <w:p w14:paraId="2ACE8EF5" w14:textId="458ED909" w:rsidR="008001E9" w:rsidRPr="008001E9" w:rsidRDefault="008001E9" w:rsidP="008001E9">
            <w:pPr>
              <w:rPr>
                <w:b w:val="0"/>
                <w:sz w:val="20"/>
                <w:szCs w:val="20"/>
              </w:rPr>
            </w:pPr>
            <w:r w:rsidRPr="008001E9">
              <w:rPr>
                <w:b w:val="0"/>
              </w:rPr>
              <w:t>Estrategia de comunicación que promueve productos o iniciativas sostenibles, con objetivos comerciales y de concienciación ambiental o social.</w:t>
            </w:r>
          </w:p>
        </w:tc>
      </w:tr>
      <w:tr w:rsidR="008001E9" w:rsidRPr="00347821" w14:paraId="08FB9C64" w14:textId="77777777" w:rsidTr="00892599">
        <w:trPr>
          <w:trHeight w:val="246"/>
        </w:trPr>
        <w:tc>
          <w:tcPr>
            <w:tcW w:w="2060" w:type="dxa"/>
            <w:shd w:val="clear" w:color="auto" w:fill="auto"/>
            <w:tcMar>
              <w:top w:w="100" w:type="dxa"/>
              <w:left w:w="100" w:type="dxa"/>
              <w:bottom w:w="100" w:type="dxa"/>
              <w:right w:w="100" w:type="dxa"/>
            </w:tcMar>
            <w:vAlign w:val="center"/>
          </w:tcPr>
          <w:p w14:paraId="0057F641" w14:textId="14290DBB" w:rsidR="008001E9" w:rsidRPr="00347821" w:rsidRDefault="008001E9" w:rsidP="008001E9">
            <w:pPr>
              <w:rPr>
                <w:sz w:val="20"/>
                <w:szCs w:val="20"/>
              </w:rPr>
            </w:pPr>
            <w:r>
              <w:t>Canal de distribución verde</w:t>
            </w:r>
          </w:p>
        </w:tc>
        <w:tc>
          <w:tcPr>
            <w:tcW w:w="7614" w:type="dxa"/>
            <w:shd w:val="clear" w:color="auto" w:fill="auto"/>
            <w:tcMar>
              <w:top w:w="100" w:type="dxa"/>
              <w:left w:w="100" w:type="dxa"/>
              <w:bottom w:w="100" w:type="dxa"/>
              <w:right w:w="100" w:type="dxa"/>
            </w:tcMar>
            <w:vAlign w:val="center"/>
          </w:tcPr>
          <w:p w14:paraId="498EDE86" w14:textId="06008226" w:rsidR="008001E9" w:rsidRPr="008001E9" w:rsidRDefault="008001E9" w:rsidP="008001E9">
            <w:pPr>
              <w:rPr>
                <w:b w:val="0"/>
                <w:sz w:val="20"/>
                <w:szCs w:val="20"/>
              </w:rPr>
            </w:pPr>
            <w:r w:rsidRPr="008001E9">
              <w:rPr>
                <w:b w:val="0"/>
              </w:rPr>
              <w:t>Ruta de entrega de productos al cliente final que minimiza el impacto ambiental mediante transporte ecológico y prácticas sostenibles.</w:t>
            </w:r>
          </w:p>
        </w:tc>
      </w:tr>
      <w:tr w:rsidR="008001E9" w:rsidRPr="00347821" w14:paraId="59D50A7D" w14:textId="77777777" w:rsidTr="00892599">
        <w:trPr>
          <w:trHeight w:val="246"/>
        </w:trPr>
        <w:tc>
          <w:tcPr>
            <w:tcW w:w="2060" w:type="dxa"/>
            <w:shd w:val="clear" w:color="auto" w:fill="auto"/>
            <w:tcMar>
              <w:top w:w="100" w:type="dxa"/>
              <w:left w:w="100" w:type="dxa"/>
              <w:bottom w:w="100" w:type="dxa"/>
              <w:right w:w="100" w:type="dxa"/>
            </w:tcMar>
            <w:vAlign w:val="center"/>
          </w:tcPr>
          <w:p w14:paraId="45408B0C" w14:textId="5C8D9CA8" w:rsidR="008001E9" w:rsidRPr="00347821" w:rsidRDefault="008001E9" w:rsidP="008001E9">
            <w:pPr>
              <w:rPr>
                <w:sz w:val="20"/>
                <w:szCs w:val="20"/>
              </w:rPr>
            </w:pPr>
            <w:r>
              <w:t>Capacitación ambiental</w:t>
            </w:r>
          </w:p>
        </w:tc>
        <w:tc>
          <w:tcPr>
            <w:tcW w:w="7614" w:type="dxa"/>
            <w:shd w:val="clear" w:color="auto" w:fill="auto"/>
            <w:tcMar>
              <w:top w:w="100" w:type="dxa"/>
              <w:left w:w="100" w:type="dxa"/>
              <w:bottom w:w="100" w:type="dxa"/>
              <w:right w:w="100" w:type="dxa"/>
            </w:tcMar>
            <w:vAlign w:val="center"/>
          </w:tcPr>
          <w:p w14:paraId="582335D5" w14:textId="3FBFC35B" w:rsidR="008001E9" w:rsidRPr="008001E9" w:rsidRDefault="008001E9" w:rsidP="008001E9">
            <w:pPr>
              <w:rPr>
                <w:b w:val="0"/>
                <w:sz w:val="20"/>
                <w:szCs w:val="20"/>
              </w:rPr>
            </w:pPr>
            <w:r w:rsidRPr="008001E9">
              <w:rPr>
                <w:b w:val="0"/>
              </w:rPr>
              <w:t>Formación del personal en prácticas ecológicas para mejorar el manejo de productos y procesos logísticos.</w:t>
            </w:r>
          </w:p>
        </w:tc>
      </w:tr>
      <w:tr w:rsidR="008001E9" w:rsidRPr="00347821" w14:paraId="6B729FF2" w14:textId="77777777" w:rsidTr="00892599">
        <w:trPr>
          <w:trHeight w:val="246"/>
        </w:trPr>
        <w:tc>
          <w:tcPr>
            <w:tcW w:w="2060" w:type="dxa"/>
            <w:shd w:val="clear" w:color="auto" w:fill="auto"/>
            <w:tcMar>
              <w:top w:w="100" w:type="dxa"/>
              <w:left w:w="100" w:type="dxa"/>
              <w:bottom w:w="100" w:type="dxa"/>
              <w:right w:w="100" w:type="dxa"/>
            </w:tcMar>
            <w:vAlign w:val="center"/>
          </w:tcPr>
          <w:p w14:paraId="6448572D" w14:textId="3AB64A3C" w:rsidR="008001E9" w:rsidRPr="00347821" w:rsidRDefault="008001E9" w:rsidP="008001E9">
            <w:pPr>
              <w:rPr>
                <w:sz w:val="20"/>
                <w:szCs w:val="20"/>
              </w:rPr>
            </w:pPr>
            <w:r>
              <w:t>Certificación ambiental</w:t>
            </w:r>
          </w:p>
        </w:tc>
        <w:tc>
          <w:tcPr>
            <w:tcW w:w="7614" w:type="dxa"/>
            <w:shd w:val="clear" w:color="auto" w:fill="auto"/>
            <w:tcMar>
              <w:top w:w="100" w:type="dxa"/>
              <w:left w:w="100" w:type="dxa"/>
              <w:bottom w:w="100" w:type="dxa"/>
              <w:right w:w="100" w:type="dxa"/>
            </w:tcMar>
            <w:vAlign w:val="center"/>
          </w:tcPr>
          <w:p w14:paraId="46454B9D" w14:textId="7E4AA0E8" w:rsidR="008001E9" w:rsidRPr="008001E9" w:rsidRDefault="008001E9" w:rsidP="008001E9">
            <w:pPr>
              <w:rPr>
                <w:b w:val="0"/>
                <w:sz w:val="20"/>
                <w:szCs w:val="20"/>
              </w:rPr>
            </w:pPr>
            <w:r w:rsidRPr="008001E9">
              <w:rPr>
                <w:b w:val="0"/>
              </w:rPr>
              <w:t>Reconocimiento oficial que garantiza que una empresa cumple con estándares sostenibles (por ejemplo, ISO 14001, FSC).</w:t>
            </w:r>
          </w:p>
        </w:tc>
      </w:tr>
      <w:tr w:rsidR="008001E9" w:rsidRPr="00347821" w14:paraId="72EEC56A" w14:textId="77777777" w:rsidTr="00892599">
        <w:trPr>
          <w:trHeight w:val="246"/>
        </w:trPr>
        <w:tc>
          <w:tcPr>
            <w:tcW w:w="2060" w:type="dxa"/>
            <w:shd w:val="clear" w:color="auto" w:fill="auto"/>
            <w:tcMar>
              <w:top w:w="100" w:type="dxa"/>
              <w:left w:w="100" w:type="dxa"/>
              <w:bottom w:w="100" w:type="dxa"/>
              <w:right w:w="100" w:type="dxa"/>
            </w:tcMar>
            <w:vAlign w:val="center"/>
          </w:tcPr>
          <w:p w14:paraId="7B6A13FE" w14:textId="100BDE91" w:rsidR="008001E9" w:rsidRPr="00347821" w:rsidRDefault="008001E9" w:rsidP="008001E9">
            <w:pPr>
              <w:rPr>
                <w:sz w:val="20"/>
                <w:szCs w:val="20"/>
              </w:rPr>
            </w:pPr>
            <w:r>
              <w:t>Comunicación comercial sostenible</w:t>
            </w:r>
          </w:p>
        </w:tc>
        <w:tc>
          <w:tcPr>
            <w:tcW w:w="7614" w:type="dxa"/>
            <w:shd w:val="clear" w:color="auto" w:fill="auto"/>
            <w:tcMar>
              <w:top w:w="100" w:type="dxa"/>
              <w:left w:w="100" w:type="dxa"/>
              <w:bottom w:w="100" w:type="dxa"/>
              <w:right w:w="100" w:type="dxa"/>
            </w:tcMar>
            <w:vAlign w:val="center"/>
          </w:tcPr>
          <w:p w14:paraId="2F8DEDF6" w14:textId="326624F0" w:rsidR="008001E9" w:rsidRPr="008001E9" w:rsidRDefault="008001E9" w:rsidP="008001E9">
            <w:pPr>
              <w:rPr>
                <w:b w:val="0"/>
                <w:sz w:val="20"/>
                <w:szCs w:val="20"/>
              </w:rPr>
            </w:pPr>
            <w:r w:rsidRPr="008001E9">
              <w:rPr>
                <w:b w:val="0"/>
              </w:rPr>
              <w:t>Estrategia que integra valores éticos, sociales y ambientales en los mensajes publicitarios y promocionales de una empresa.</w:t>
            </w:r>
          </w:p>
        </w:tc>
      </w:tr>
      <w:tr w:rsidR="008001E9" w:rsidRPr="00347821" w14:paraId="26C972D4" w14:textId="77777777" w:rsidTr="00892599">
        <w:trPr>
          <w:trHeight w:val="246"/>
        </w:trPr>
        <w:tc>
          <w:tcPr>
            <w:tcW w:w="2060" w:type="dxa"/>
            <w:shd w:val="clear" w:color="auto" w:fill="auto"/>
            <w:tcMar>
              <w:top w:w="100" w:type="dxa"/>
              <w:left w:w="100" w:type="dxa"/>
              <w:bottom w:w="100" w:type="dxa"/>
              <w:right w:w="100" w:type="dxa"/>
            </w:tcMar>
            <w:vAlign w:val="center"/>
          </w:tcPr>
          <w:p w14:paraId="55B10853" w14:textId="13A3D0E0" w:rsidR="008001E9" w:rsidRPr="00347821" w:rsidRDefault="008001E9" w:rsidP="008001E9">
            <w:pPr>
              <w:rPr>
                <w:sz w:val="20"/>
                <w:szCs w:val="20"/>
              </w:rPr>
            </w:pPr>
            <w:r>
              <w:t>Distribución sostenible</w:t>
            </w:r>
          </w:p>
        </w:tc>
        <w:tc>
          <w:tcPr>
            <w:tcW w:w="7614" w:type="dxa"/>
            <w:shd w:val="clear" w:color="auto" w:fill="auto"/>
            <w:tcMar>
              <w:top w:w="100" w:type="dxa"/>
              <w:left w:w="100" w:type="dxa"/>
              <w:bottom w:w="100" w:type="dxa"/>
              <w:right w:w="100" w:type="dxa"/>
            </w:tcMar>
            <w:vAlign w:val="center"/>
          </w:tcPr>
          <w:p w14:paraId="03992FBF" w14:textId="0E90D202" w:rsidR="008001E9" w:rsidRPr="008001E9" w:rsidRDefault="008001E9" w:rsidP="008001E9">
            <w:pPr>
              <w:rPr>
                <w:b w:val="0"/>
                <w:sz w:val="20"/>
                <w:szCs w:val="20"/>
              </w:rPr>
            </w:pPr>
            <w:r w:rsidRPr="008001E9">
              <w:rPr>
                <w:b w:val="0"/>
              </w:rPr>
              <w:t>Proceso logístico que considera la eficiencia energética, reducción de emisiones y responsabilidad ambiental en el transporte de productos.</w:t>
            </w:r>
          </w:p>
        </w:tc>
      </w:tr>
      <w:tr w:rsidR="008001E9" w:rsidRPr="00347821" w14:paraId="6EE5FE01" w14:textId="77777777" w:rsidTr="00892599">
        <w:trPr>
          <w:trHeight w:val="246"/>
        </w:trPr>
        <w:tc>
          <w:tcPr>
            <w:tcW w:w="2060" w:type="dxa"/>
            <w:shd w:val="clear" w:color="auto" w:fill="auto"/>
            <w:tcMar>
              <w:top w:w="100" w:type="dxa"/>
              <w:left w:w="100" w:type="dxa"/>
              <w:bottom w:w="100" w:type="dxa"/>
              <w:right w:w="100" w:type="dxa"/>
            </w:tcMar>
            <w:vAlign w:val="center"/>
          </w:tcPr>
          <w:p w14:paraId="178B705E" w14:textId="64D545C8" w:rsidR="008001E9" w:rsidRPr="00347821" w:rsidRDefault="008001E9" w:rsidP="008001E9">
            <w:pPr>
              <w:rPr>
                <w:sz w:val="20"/>
                <w:szCs w:val="20"/>
              </w:rPr>
            </w:pPr>
            <w:r w:rsidRPr="008001E9">
              <w:rPr>
                <w:i/>
              </w:rPr>
              <w:t>E-</w:t>
            </w:r>
            <w:proofErr w:type="spellStart"/>
            <w:r w:rsidRPr="008001E9">
              <w:rPr>
                <w:i/>
              </w:rPr>
              <w:t>commerce</w:t>
            </w:r>
            <w:proofErr w:type="spellEnd"/>
            <w:r>
              <w:t xml:space="preserve"> responsable</w:t>
            </w:r>
          </w:p>
        </w:tc>
        <w:tc>
          <w:tcPr>
            <w:tcW w:w="7614" w:type="dxa"/>
            <w:shd w:val="clear" w:color="auto" w:fill="auto"/>
            <w:tcMar>
              <w:top w:w="100" w:type="dxa"/>
              <w:left w:w="100" w:type="dxa"/>
              <w:bottom w:w="100" w:type="dxa"/>
              <w:right w:w="100" w:type="dxa"/>
            </w:tcMar>
            <w:vAlign w:val="center"/>
          </w:tcPr>
          <w:p w14:paraId="5B628DC7" w14:textId="64E2E631" w:rsidR="008001E9" w:rsidRPr="008001E9" w:rsidRDefault="008001E9" w:rsidP="008001E9">
            <w:pPr>
              <w:rPr>
                <w:b w:val="0"/>
                <w:sz w:val="20"/>
                <w:szCs w:val="20"/>
              </w:rPr>
            </w:pPr>
            <w:r w:rsidRPr="008001E9">
              <w:rPr>
                <w:b w:val="0"/>
              </w:rPr>
              <w:t>Comercio en línea que minimiza el impacto ambiental mediante envíos verdes, empaques sostenibles y prácticas éticas.</w:t>
            </w:r>
          </w:p>
        </w:tc>
      </w:tr>
      <w:tr w:rsidR="008001E9" w:rsidRPr="00347821" w14:paraId="40714050" w14:textId="77777777" w:rsidTr="00892599">
        <w:trPr>
          <w:trHeight w:val="246"/>
        </w:trPr>
        <w:tc>
          <w:tcPr>
            <w:tcW w:w="2060" w:type="dxa"/>
            <w:shd w:val="clear" w:color="auto" w:fill="auto"/>
            <w:tcMar>
              <w:top w:w="100" w:type="dxa"/>
              <w:left w:w="100" w:type="dxa"/>
              <w:bottom w:w="100" w:type="dxa"/>
              <w:right w:w="100" w:type="dxa"/>
            </w:tcMar>
            <w:vAlign w:val="center"/>
          </w:tcPr>
          <w:p w14:paraId="47B14C2E" w14:textId="6FA5CC26" w:rsidR="008001E9" w:rsidRPr="00347821" w:rsidRDefault="008001E9" w:rsidP="008001E9">
            <w:pPr>
              <w:rPr>
                <w:sz w:val="20"/>
                <w:szCs w:val="20"/>
              </w:rPr>
            </w:pPr>
            <w:r>
              <w:t>Embalaje biodegradable</w:t>
            </w:r>
          </w:p>
        </w:tc>
        <w:tc>
          <w:tcPr>
            <w:tcW w:w="7614" w:type="dxa"/>
            <w:shd w:val="clear" w:color="auto" w:fill="auto"/>
            <w:tcMar>
              <w:top w:w="100" w:type="dxa"/>
              <w:left w:w="100" w:type="dxa"/>
              <w:bottom w:w="100" w:type="dxa"/>
              <w:right w:w="100" w:type="dxa"/>
            </w:tcMar>
            <w:vAlign w:val="center"/>
          </w:tcPr>
          <w:p w14:paraId="77C44AA9" w14:textId="4695D2A7" w:rsidR="008001E9" w:rsidRPr="008001E9" w:rsidRDefault="008001E9" w:rsidP="008001E9">
            <w:pPr>
              <w:rPr>
                <w:b w:val="0"/>
                <w:sz w:val="20"/>
                <w:szCs w:val="20"/>
              </w:rPr>
            </w:pPr>
            <w:r w:rsidRPr="008001E9">
              <w:rPr>
                <w:b w:val="0"/>
              </w:rPr>
              <w:t>Material de empaque que se descompone naturalmente sin generar residuos contaminantes.</w:t>
            </w:r>
          </w:p>
        </w:tc>
      </w:tr>
      <w:tr w:rsidR="008001E9" w:rsidRPr="00347821" w14:paraId="1ED73F86" w14:textId="77777777" w:rsidTr="00892599">
        <w:trPr>
          <w:trHeight w:val="246"/>
        </w:trPr>
        <w:tc>
          <w:tcPr>
            <w:tcW w:w="2060" w:type="dxa"/>
            <w:shd w:val="clear" w:color="auto" w:fill="auto"/>
            <w:tcMar>
              <w:top w:w="100" w:type="dxa"/>
              <w:left w:w="100" w:type="dxa"/>
              <w:bottom w:w="100" w:type="dxa"/>
              <w:right w:w="100" w:type="dxa"/>
            </w:tcMar>
            <w:vAlign w:val="center"/>
          </w:tcPr>
          <w:p w14:paraId="6AE2E7C7" w14:textId="7CBF2C74" w:rsidR="008001E9" w:rsidRPr="00347821" w:rsidRDefault="008001E9" w:rsidP="008001E9">
            <w:pPr>
              <w:rPr>
                <w:sz w:val="20"/>
                <w:szCs w:val="20"/>
              </w:rPr>
            </w:pPr>
            <w:r>
              <w:t>Etiquetado ecológico</w:t>
            </w:r>
          </w:p>
        </w:tc>
        <w:tc>
          <w:tcPr>
            <w:tcW w:w="7614" w:type="dxa"/>
            <w:shd w:val="clear" w:color="auto" w:fill="auto"/>
            <w:tcMar>
              <w:top w:w="100" w:type="dxa"/>
              <w:left w:w="100" w:type="dxa"/>
              <w:bottom w:w="100" w:type="dxa"/>
              <w:right w:w="100" w:type="dxa"/>
            </w:tcMar>
            <w:vAlign w:val="center"/>
          </w:tcPr>
          <w:p w14:paraId="1DE2BF72" w14:textId="4D194B89" w:rsidR="008001E9" w:rsidRPr="008001E9" w:rsidRDefault="008001E9" w:rsidP="008001E9">
            <w:pPr>
              <w:rPr>
                <w:b w:val="0"/>
                <w:sz w:val="20"/>
                <w:szCs w:val="20"/>
              </w:rPr>
            </w:pPr>
            <w:r w:rsidRPr="008001E9">
              <w:rPr>
                <w:b w:val="0"/>
              </w:rPr>
              <w:t>Sello o certificado que indica que un producto cumple con criterios de sostenibilidad y respeto ambiental.</w:t>
            </w:r>
          </w:p>
        </w:tc>
      </w:tr>
      <w:tr w:rsidR="008001E9" w:rsidRPr="00347821" w14:paraId="4B74A768" w14:textId="77777777" w:rsidTr="00892599">
        <w:trPr>
          <w:trHeight w:val="246"/>
        </w:trPr>
        <w:tc>
          <w:tcPr>
            <w:tcW w:w="2060" w:type="dxa"/>
            <w:shd w:val="clear" w:color="auto" w:fill="auto"/>
            <w:tcMar>
              <w:top w:w="100" w:type="dxa"/>
              <w:left w:w="100" w:type="dxa"/>
              <w:bottom w:w="100" w:type="dxa"/>
              <w:right w:w="100" w:type="dxa"/>
            </w:tcMar>
            <w:vAlign w:val="center"/>
          </w:tcPr>
          <w:p w14:paraId="232A0210" w14:textId="5E73A81A" w:rsidR="008001E9" w:rsidRPr="00347821" w:rsidRDefault="008001E9" w:rsidP="008001E9">
            <w:pPr>
              <w:rPr>
                <w:rFonts w:eastAsia="Times New Roman"/>
                <w:sz w:val="20"/>
                <w:szCs w:val="20"/>
              </w:rPr>
            </w:pPr>
            <w:r>
              <w:t xml:space="preserve">Gestión de </w:t>
            </w:r>
            <w:r w:rsidRPr="008001E9">
              <w:rPr>
                <w:i/>
              </w:rPr>
              <w:t>stock</w:t>
            </w:r>
            <w:r>
              <w:t xml:space="preserve"> verde</w:t>
            </w:r>
          </w:p>
        </w:tc>
        <w:tc>
          <w:tcPr>
            <w:tcW w:w="7614" w:type="dxa"/>
            <w:shd w:val="clear" w:color="auto" w:fill="auto"/>
            <w:tcMar>
              <w:top w:w="100" w:type="dxa"/>
              <w:left w:w="100" w:type="dxa"/>
              <w:bottom w:w="100" w:type="dxa"/>
              <w:right w:w="100" w:type="dxa"/>
            </w:tcMar>
            <w:vAlign w:val="center"/>
          </w:tcPr>
          <w:p w14:paraId="1D9DD803" w14:textId="1604C56A" w:rsidR="008001E9" w:rsidRPr="008001E9" w:rsidRDefault="008001E9" w:rsidP="008001E9">
            <w:pPr>
              <w:rPr>
                <w:rFonts w:eastAsia="Times New Roman"/>
                <w:b w:val="0"/>
                <w:sz w:val="20"/>
                <w:szCs w:val="20"/>
              </w:rPr>
            </w:pPr>
            <w:r w:rsidRPr="008001E9">
              <w:rPr>
                <w:b w:val="0"/>
              </w:rPr>
              <w:t>Administración de inventarios que incorpora criterios ecológicos para reducir el impacto ambiental del almacenamiento y distribución.</w:t>
            </w:r>
          </w:p>
        </w:tc>
      </w:tr>
      <w:tr w:rsidR="008001E9" w:rsidRPr="00347821" w14:paraId="168BBDAC" w14:textId="77777777" w:rsidTr="005D5AE8">
        <w:trPr>
          <w:trHeight w:val="246"/>
        </w:trPr>
        <w:tc>
          <w:tcPr>
            <w:tcW w:w="2060" w:type="dxa"/>
            <w:shd w:val="clear" w:color="auto" w:fill="auto"/>
            <w:tcMar>
              <w:top w:w="100" w:type="dxa"/>
              <w:left w:w="100" w:type="dxa"/>
              <w:bottom w:w="100" w:type="dxa"/>
              <w:right w:w="100" w:type="dxa"/>
            </w:tcMar>
            <w:vAlign w:val="center"/>
          </w:tcPr>
          <w:p w14:paraId="663C87F7" w14:textId="5016306D" w:rsidR="008001E9" w:rsidRPr="00347821" w:rsidRDefault="008001E9" w:rsidP="008001E9">
            <w:pPr>
              <w:rPr>
                <w:rFonts w:eastAsia="Times New Roman"/>
                <w:sz w:val="20"/>
                <w:szCs w:val="20"/>
              </w:rPr>
            </w:pPr>
            <w:proofErr w:type="spellStart"/>
            <w:r w:rsidRPr="008001E9">
              <w:rPr>
                <w:i/>
              </w:rPr>
              <w:lastRenderedPageBreak/>
              <w:t>Greenwashing</w:t>
            </w:r>
            <w:proofErr w:type="spellEnd"/>
          </w:p>
        </w:tc>
        <w:tc>
          <w:tcPr>
            <w:tcW w:w="7614" w:type="dxa"/>
            <w:shd w:val="clear" w:color="auto" w:fill="auto"/>
            <w:tcMar>
              <w:top w:w="100" w:type="dxa"/>
              <w:left w:w="100" w:type="dxa"/>
              <w:bottom w:w="100" w:type="dxa"/>
              <w:right w:w="100" w:type="dxa"/>
            </w:tcMar>
            <w:vAlign w:val="center"/>
          </w:tcPr>
          <w:p w14:paraId="3B390BF0" w14:textId="7E4C92EC" w:rsidR="008001E9" w:rsidRPr="008001E9" w:rsidRDefault="008001E9" w:rsidP="008001E9">
            <w:pPr>
              <w:rPr>
                <w:rFonts w:eastAsia="Times New Roman"/>
                <w:b w:val="0"/>
                <w:sz w:val="20"/>
                <w:szCs w:val="20"/>
              </w:rPr>
            </w:pPr>
            <w:r w:rsidRPr="008001E9">
              <w:rPr>
                <w:b w:val="0"/>
              </w:rPr>
              <w:t>Práctica engañosa en la que una empresa finge ser ecológica mediante publicidad sin acciones reales de sostenibilidad.</w:t>
            </w:r>
          </w:p>
        </w:tc>
      </w:tr>
      <w:tr w:rsidR="008001E9" w:rsidRPr="00347821" w14:paraId="10A77307" w14:textId="77777777" w:rsidTr="005D5AE8">
        <w:trPr>
          <w:trHeight w:val="246"/>
        </w:trPr>
        <w:tc>
          <w:tcPr>
            <w:tcW w:w="2060" w:type="dxa"/>
            <w:shd w:val="clear" w:color="auto" w:fill="auto"/>
            <w:tcMar>
              <w:top w:w="100" w:type="dxa"/>
              <w:left w:w="100" w:type="dxa"/>
              <w:bottom w:w="100" w:type="dxa"/>
              <w:right w:w="100" w:type="dxa"/>
            </w:tcMar>
            <w:vAlign w:val="center"/>
          </w:tcPr>
          <w:p w14:paraId="3D30580F" w14:textId="5AAD52F5" w:rsidR="008001E9" w:rsidRPr="00347821" w:rsidRDefault="008001E9" w:rsidP="008001E9">
            <w:pPr>
              <w:rPr>
                <w:rFonts w:eastAsia="Times New Roman"/>
                <w:sz w:val="20"/>
                <w:szCs w:val="20"/>
              </w:rPr>
            </w:pPr>
            <w:r>
              <w:t>Huella de carbono</w:t>
            </w:r>
          </w:p>
        </w:tc>
        <w:tc>
          <w:tcPr>
            <w:tcW w:w="7614" w:type="dxa"/>
            <w:shd w:val="clear" w:color="auto" w:fill="auto"/>
            <w:tcMar>
              <w:top w:w="100" w:type="dxa"/>
              <w:left w:w="100" w:type="dxa"/>
              <w:bottom w:w="100" w:type="dxa"/>
              <w:right w:w="100" w:type="dxa"/>
            </w:tcMar>
            <w:vAlign w:val="center"/>
          </w:tcPr>
          <w:p w14:paraId="02AF0D8C" w14:textId="46545825" w:rsidR="008001E9" w:rsidRPr="008001E9" w:rsidRDefault="008001E9" w:rsidP="008001E9">
            <w:pPr>
              <w:rPr>
                <w:rFonts w:eastAsia="Times New Roman"/>
                <w:b w:val="0"/>
                <w:sz w:val="20"/>
                <w:szCs w:val="20"/>
              </w:rPr>
            </w:pPr>
            <w:r w:rsidRPr="008001E9">
              <w:rPr>
                <w:b w:val="0"/>
              </w:rPr>
              <w:t>Medida de la cantidad total de gases de efecto invernadero emitidos directa o indirectamente por una actividad o producto.</w:t>
            </w:r>
          </w:p>
        </w:tc>
      </w:tr>
      <w:tr w:rsidR="008001E9" w:rsidRPr="00347821" w14:paraId="30A0981A" w14:textId="77777777" w:rsidTr="005D5AE8">
        <w:trPr>
          <w:trHeight w:val="246"/>
        </w:trPr>
        <w:tc>
          <w:tcPr>
            <w:tcW w:w="2060" w:type="dxa"/>
            <w:shd w:val="clear" w:color="auto" w:fill="auto"/>
            <w:tcMar>
              <w:top w:w="100" w:type="dxa"/>
              <w:left w:w="100" w:type="dxa"/>
              <w:bottom w:w="100" w:type="dxa"/>
              <w:right w:w="100" w:type="dxa"/>
            </w:tcMar>
            <w:vAlign w:val="center"/>
          </w:tcPr>
          <w:p w14:paraId="51594C95" w14:textId="2CC666CC" w:rsidR="008001E9" w:rsidRPr="00347821" w:rsidRDefault="008001E9" w:rsidP="008001E9">
            <w:pPr>
              <w:rPr>
                <w:rFonts w:eastAsia="Times New Roman"/>
                <w:sz w:val="20"/>
                <w:szCs w:val="20"/>
              </w:rPr>
            </w:pPr>
            <w:r>
              <w:t>Identidad corporativa verde</w:t>
            </w:r>
          </w:p>
        </w:tc>
        <w:tc>
          <w:tcPr>
            <w:tcW w:w="7614" w:type="dxa"/>
            <w:shd w:val="clear" w:color="auto" w:fill="auto"/>
            <w:tcMar>
              <w:top w:w="100" w:type="dxa"/>
              <w:left w:w="100" w:type="dxa"/>
              <w:bottom w:w="100" w:type="dxa"/>
              <w:right w:w="100" w:type="dxa"/>
            </w:tcMar>
            <w:vAlign w:val="center"/>
          </w:tcPr>
          <w:p w14:paraId="69DBCEFC" w14:textId="52627467" w:rsidR="008001E9" w:rsidRPr="008001E9" w:rsidRDefault="008001E9" w:rsidP="008001E9">
            <w:pPr>
              <w:rPr>
                <w:rFonts w:eastAsia="Times New Roman"/>
                <w:b w:val="0"/>
                <w:sz w:val="20"/>
                <w:szCs w:val="20"/>
              </w:rPr>
            </w:pPr>
            <w:r w:rsidRPr="008001E9">
              <w:rPr>
                <w:b w:val="0"/>
              </w:rPr>
              <w:t>Conjunto de elementos visuales y estratégicos que reflejan el compromiso ambiental de una empresa.</w:t>
            </w:r>
          </w:p>
        </w:tc>
      </w:tr>
      <w:tr w:rsidR="008001E9" w:rsidRPr="00347821" w14:paraId="5AB71DDA" w14:textId="77777777" w:rsidTr="005D5AE8">
        <w:trPr>
          <w:trHeight w:val="246"/>
        </w:trPr>
        <w:tc>
          <w:tcPr>
            <w:tcW w:w="2060" w:type="dxa"/>
            <w:shd w:val="clear" w:color="auto" w:fill="auto"/>
            <w:tcMar>
              <w:top w:w="100" w:type="dxa"/>
              <w:left w:w="100" w:type="dxa"/>
              <w:bottom w:w="100" w:type="dxa"/>
              <w:right w:w="100" w:type="dxa"/>
            </w:tcMar>
            <w:vAlign w:val="center"/>
          </w:tcPr>
          <w:p w14:paraId="00E774DA" w14:textId="26187A85" w:rsidR="008001E9" w:rsidRPr="00347821" w:rsidRDefault="008001E9" w:rsidP="008001E9">
            <w:pPr>
              <w:rPr>
                <w:rFonts w:eastAsia="Times New Roman"/>
                <w:sz w:val="20"/>
                <w:szCs w:val="20"/>
              </w:rPr>
            </w:pPr>
            <w:proofErr w:type="spellStart"/>
            <w:r>
              <w:t>IoT</w:t>
            </w:r>
            <w:proofErr w:type="spellEnd"/>
            <w:r>
              <w:t xml:space="preserve"> ambiental</w:t>
            </w:r>
          </w:p>
        </w:tc>
        <w:tc>
          <w:tcPr>
            <w:tcW w:w="7614" w:type="dxa"/>
            <w:shd w:val="clear" w:color="auto" w:fill="auto"/>
            <w:tcMar>
              <w:top w:w="100" w:type="dxa"/>
              <w:left w:w="100" w:type="dxa"/>
              <w:bottom w:w="100" w:type="dxa"/>
              <w:right w:w="100" w:type="dxa"/>
            </w:tcMar>
            <w:vAlign w:val="center"/>
          </w:tcPr>
          <w:p w14:paraId="4A7A8E6F" w14:textId="142117C3" w:rsidR="008001E9" w:rsidRPr="008001E9" w:rsidRDefault="008001E9" w:rsidP="008001E9">
            <w:pPr>
              <w:rPr>
                <w:rFonts w:eastAsia="Times New Roman"/>
                <w:b w:val="0"/>
                <w:sz w:val="20"/>
                <w:szCs w:val="20"/>
              </w:rPr>
            </w:pPr>
            <w:r w:rsidRPr="008001E9">
              <w:rPr>
                <w:b w:val="0"/>
              </w:rPr>
              <w:t>Sensores conectados que miden y controlan variables ambientales en tiempo real, mejorando el manejo sostenible de los inventarios.</w:t>
            </w:r>
          </w:p>
        </w:tc>
      </w:tr>
      <w:tr w:rsidR="008001E9" w:rsidRPr="00347821" w14:paraId="2DDD648F" w14:textId="77777777" w:rsidTr="005D5AE8">
        <w:trPr>
          <w:trHeight w:val="246"/>
        </w:trPr>
        <w:tc>
          <w:tcPr>
            <w:tcW w:w="2060" w:type="dxa"/>
            <w:shd w:val="clear" w:color="auto" w:fill="auto"/>
            <w:tcMar>
              <w:top w:w="100" w:type="dxa"/>
              <w:left w:w="100" w:type="dxa"/>
              <w:bottom w:w="100" w:type="dxa"/>
              <w:right w:w="100" w:type="dxa"/>
            </w:tcMar>
            <w:vAlign w:val="center"/>
          </w:tcPr>
          <w:p w14:paraId="6CF4536E" w14:textId="54994657" w:rsidR="008001E9" w:rsidRPr="00347821" w:rsidRDefault="008001E9" w:rsidP="008001E9">
            <w:pPr>
              <w:rPr>
                <w:rFonts w:eastAsia="Times New Roman"/>
                <w:sz w:val="20"/>
                <w:szCs w:val="20"/>
              </w:rPr>
            </w:pPr>
            <w:r w:rsidRPr="008001E9">
              <w:rPr>
                <w:i/>
              </w:rPr>
              <w:t>Just-in-Time</w:t>
            </w:r>
            <w:r>
              <w:t xml:space="preserve"> Verde</w:t>
            </w:r>
          </w:p>
        </w:tc>
        <w:tc>
          <w:tcPr>
            <w:tcW w:w="7614" w:type="dxa"/>
            <w:shd w:val="clear" w:color="auto" w:fill="auto"/>
            <w:tcMar>
              <w:top w:w="100" w:type="dxa"/>
              <w:left w:w="100" w:type="dxa"/>
              <w:bottom w:w="100" w:type="dxa"/>
              <w:right w:w="100" w:type="dxa"/>
            </w:tcMar>
            <w:vAlign w:val="center"/>
          </w:tcPr>
          <w:p w14:paraId="74319992" w14:textId="172C61C8" w:rsidR="008001E9" w:rsidRPr="008001E9" w:rsidRDefault="008001E9" w:rsidP="008001E9">
            <w:pPr>
              <w:rPr>
                <w:rFonts w:eastAsia="Times New Roman"/>
                <w:b w:val="0"/>
                <w:sz w:val="20"/>
                <w:szCs w:val="20"/>
              </w:rPr>
            </w:pPr>
            <w:r w:rsidRPr="008001E9">
              <w:rPr>
                <w:b w:val="0"/>
              </w:rPr>
              <w:t>Técnica de inventario que abastece productos solo cuando son necesarios, reduciendo almacenamiento y desperdicio.</w:t>
            </w:r>
          </w:p>
        </w:tc>
      </w:tr>
      <w:tr w:rsidR="008001E9" w:rsidRPr="00347821" w14:paraId="4891DEA1" w14:textId="77777777" w:rsidTr="005D5AE8">
        <w:trPr>
          <w:trHeight w:val="246"/>
        </w:trPr>
        <w:tc>
          <w:tcPr>
            <w:tcW w:w="2060" w:type="dxa"/>
            <w:shd w:val="clear" w:color="auto" w:fill="auto"/>
            <w:tcMar>
              <w:top w:w="100" w:type="dxa"/>
              <w:left w:w="100" w:type="dxa"/>
              <w:bottom w:w="100" w:type="dxa"/>
              <w:right w:w="100" w:type="dxa"/>
            </w:tcMar>
            <w:vAlign w:val="center"/>
          </w:tcPr>
          <w:p w14:paraId="7AD7AC13" w14:textId="1CAFF7E5" w:rsidR="008001E9" w:rsidRPr="00347821" w:rsidRDefault="008001E9" w:rsidP="008001E9">
            <w:pPr>
              <w:rPr>
                <w:rFonts w:eastAsia="Times New Roman"/>
                <w:sz w:val="20"/>
                <w:szCs w:val="20"/>
              </w:rPr>
            </w:pPr>
            <w:r>
              <w:t>Logística inversa</w:t>
            </w:r>
          </w:p>
        </w:tc>
        <w:tc>
          <w:tcPr>
            <w:tcW w:w="7614" w:type="dxa"/>
            <w:shd w:val="clear" w:color="auto" w:fill="auto"/>
            <w:tcMar>
              <w:top w:w="100" w:type="dxa"/>
              <w:left w:w="100" w:type="dxa"/>
              <w:bottom w:w="100" w:type="dxa"/>
              <w:right w:w="100" w:type="dxa"/>
            </w:tcMar>
            <w:vAlign w:val="center"/>
          </w:tcPr>
          <w:p w14:paraId="3EF14286" w14:textId="25C5D58C" w:rsidR="008001E9" w:rsidRPr="008001E9" w:rsidRDefault="008001E9" w:rsidP="008001E9">
            <w:pPr>
              <w:rPr>
                <w:rFonts w:eastAsia="Times New Roman"/>
                <w:b w:val="0"/>
                <w:sz w:val="20"/>
                <w:szCs w:val="20"/>
              </w:rPr>
            </w:pPr>
            <w:r w:rsidRPr="008001E9">
              <w:rPr>
                <w:b w:val="0"/>
              </w:rPr>
              <w:t>Proceso de recolección de productos usados o empaques para su reciclaje, reutilización o eliminación responsable.</w:t>
            </w:r>
          </w:p>
        </w:tc>
      </w:tr>
      <w:tr w:rsidR="008001E9" w:rsidRPr="00347821" w14:paraId="0284DE13" w14:textId="77777777" w:rsidTr="005D5AE8">
        <w:trPr>
          <w:trHeight w:val="246"/>
        </w:trPr>
        <w:tc>
          <w:tcPr>
            <w:tcW w:w="2060" w:type="dxa"/>
            <w:shd w:val="clear" w:color="auto" w:fill="auto"/>
            <w:tcMar>
              <w:top w:w="100" w:type="dxa"/>
              <w:left w:w="100" w:type="dxa"/>
              <w:bottom w:w="100" w:type="dxa"/>
              <w:right w:w="100" w:type="dxa"/>
            </w:tcMar>
            <w:vAlign w:val="center"/>
          </w:tcPr>
          <w:p w14:paraId="0D352A37" w14:textId="319E2F08" w:rsidR="008001E9" w:rsidRPr="00347821" w:rsidRDefault="008001E9" w:rsidP="008001E9">
            <w:pPr>
              <w:rPr>
                <w:rFonts w:eastAsia="Times New Roman"/>
                <w:sz w:val="20"/>
                <w:szCs w:val="20"/>
              </w:rPr>
            </w:pPr>
            <w:r w:rsidRPr="002B7D98">
              <w:rPr>
                <w:i/>
                <w:iCs/>
              </w:rPr>
              <w:t xml:space="preserve">Marketing </w:t>
            </w:r>
            <w:r>
              <w:t>digital verde</w:t>
            </w:r>
          </w:p>
        </w:tc>
        <w:tc>
          <w:tcPr>
            <w:tcW w:w="7614" w:type="dxa"/>
            <w:shd w:val="clear" w:color="auto" w:fill="auto"/>
            <w:tcMar>
              <w:top w:w="100" w:type="dxa"/>
              <w:left w:w="100" w:type="dxa"/>
              <w:bottom w:w="100" w:type="dxa"/>
              <w:right w:w="100" w:type="dxa"/>
            </w:tcMar>
            <w:vAlign w:val="center"/>
          </w:tcPr>
          <w:p w14:paraId="4BA13541" w14:textId="1C7F1136" w:rsidR="008001E9" w:rsidRPr="008001E9" w:rsidRDefault="008001E9" w:rsidP="008001E9">
            <w:pPr>
              <w:rPr>
                <w:rFonts w:eastAsia="Times New Roman"/>
                <w:b w:val="0"/>
                <w:sz w:val="20"/>
                <w:szCs w:val="20"/>
              </w:rPr>
            </w:pPr>
            <w:r w:rsidRPr="008001E9">
              <w:rPr>
                <w:b w:val="0"/>
              </w:rPr>
              <w:t>Uso de herramientas digitales para promocionar productos sostenibles, reduciendo el impacto ambiental de la publicidad.</w:t>
            </w:r>
          </w:p>
        </w:tc>
      </w:tr>
      <w:tr w:rsidR="008001E9" w:rsidRPr="00347821" w14:paraId="6FAECD79" w14:textId="77777777" w:rsidTr="005D5AE8">
        <w:trPr>
          <w:trHeight w:val="246"/>
        </w:trPr>
        <w:tc>
          <w:tcPr>
            <w:tcW w:w="2060" w:type="dxa"/>
            <w:shd w:val="clear" w:color="auto" w:fill="auto"/>
            <w:tcMar>
              <w:top w:w="100" w:type="dxa"/>
              <w:left w:w="100" w:type="dxa"/>
              <w:bottom w:w="100" w:type="dxa"/>
              <w:right w:w="100" w:type="dxa"/>
            </w:tcMar>
            <w:vAlign w:val="center"/>
          </w:tcPr>
          <w:p w14:paraId="682FD867" w14:textId="51C40D26" w:rsidR="008001E9" w:rsidRPr="00347821" w:rsidRDefault="008001E9" w:rsidP="008001E9">
            <w:pPr>
              <w:rPr>
                <w:rFonts w:eastAsia="Times New Roman"/>
                <w:sz w:val="20"/>
                <w:szCs w:val="20"/>
              </w:rPr>
            </w:pPr>
            <w:proofErr w:type="spellStart"/>
            <w:r w:rsidRPr="008001E9">
              <w:rPr>
                <w:i/>
              </w:rPr>
              <w:t>Merchandising</w:t>
            </w:r>
            <w:proofErr w:type="spellEnd"/>
            <w:r>
              <w:t xml:space="preserve"> ecológico</w:t>
            </w:r>
          </w:p>
        </w:tc>
        <w:tc>
          <w:tcPr>
            <w:tcW w:w="7614" w:type="dxa"/>
            <w:shd w:val="clear" w:color="auto" w:fill="auto"/>
            <w:tcMar>
              <w:top w:w="100" w:type="dxa"/>
              <w:left w:w="100" w:type="dxa"/>
              <w:bottom w:w="100" w:type="dxa"/>
              <w:right w:w="100" w:type="dxa"/>
            </w:tcMar>
            <w:vAlign w:val="center"/>
          </w:tcPr>
          <w:p w14:paraId="0E8DC442" w14:textId="69393E0C" w:rsidR="008001E9" w:rsidRPr="008001E9" w:rsidRDefault="008001E9" w:rsidP="008001E9">
            <w:pPr>
              <w:rPr>
                <w:rFonts w:eastAsia="Times New Roman"/>
                <w:b w:val="0"/>
                <w:sz w:val="20"/>
                <w:szCs w:val="20"/>
              </w:rPr>
            </w:pPr>
            <w:r w:rsidRPr="008001E9">
              <w:rPr>
                <w:b w:val="0"/>
              </w:rPr>
              <w:t>Material promocional fabricado con criterios de sostenibilidad, como semilleros o artículos reutilizables.</w:t>
            </w:r>
          </w:p>
        </w:tc>
      </w:tr>
      <w:tr w:rsidR="008001E9" w:rsidRPr="00347821" w14:paraId="7F83E4BB" w14:textId="77777777" w:rsidTr="005D5AE8">
        <w:trPr>
          <w:trHeight w:val="246"/>
        </w:trPr>
        <w:tc>
          <w:tcPr>
            <w:tcW w:w="2060" w:type="dxa"/>
            <w:shd w:val="clear" w:color="auto" w:fill="auto"/>
            <w:tcMar>
              <w:top w:w="100" w:type="dxa"/>
              <w:left w:w="100" w:type="dxa"/>
              <w:bottom w:w="100" w:type="dxa"/>
              <w:right w:w="100" w:type="dxa"/>
            </w:tcMar>
            <w:vAlign w:val="center"/>
          </w:tcPr>
          <w:p w14:paraId="29C5ECA3" w14:textId="540E4AFE" w:rsidR="008001E9" w:rsidRPr="00347821" w:rsidRDefault="008001E9" w:rsidP="008001E9">
            <w:pPr>
              <w:rPr>
                <w:rFonts w:eastAsia="Times New Roman"/>
                <w:sz w:val="20"/>
                <w:szCs w:val="20"/>
              </w:rPr>
            </w:pPr>
            <w:r>
              <w:t>Plataforma digital</w:t>
            </w:r>
          </w:p>
        </w:tc>
        <w:tc>
          <w:tcPr>
            <w:tcW w:w="7614" w:type="dxa"/>
            <w:shd w:val="clear" w:color="auto" w:fill="auto"/>
            <w:tcMar>
              <w:top w:w="100" w:type="dxa"/>
              <w:left w:w="100" w:type="dxa"/>
              <w:bottom w:w="100" w:type="dxa"/>
              <w:right w:w="100" w:type="dxa"/>
            </w:tcMar>
            <w:vAlign w:val="center"/>
          </w:tcPr>
          <w:p w14:paraId="29140155" w14:textId="435FDD0C" w:rsidR="008001E9" w:rsidRPr="008001E9" w:rsidRDefault="008001E9" w:rsidP="008001E9">
            <w:pPr>
              <w:rPr>
                <w:rFonts w:eastAsia="Times New Roman"/>
                <w:b w:val="0"/>
                <w:sz w:val="20"/>
                <w:szCs w:val="20"/>
              </w:rPr>
            </w:pPr>
            <w:r w:rsidRPr="008001E9">
              <w:rPr>
                <w:b w:val="0"/>
              </w:rPr>
              <w:t>Herramientas en línea que permiten gestionar campañas sostenibles, monitorear impactos y optimizar recursos.</w:t>
            </w:r>
          </w:p>
        </w:tc>
      </w:tr>
      <w:tr w:rsidR="008001E9" w:rsidRPr="00347821" w14:paraId="3294DA21" w14:textId="77777777" w:rsidTr="005D5AE8">
        <w:trPr>
          <w:trHeight w:val="246"/>
        </w:trPr>
        <w:tc>
          <w:tcPr>
            <w:tcW w:w="2060" w:type="dxa"/>
            <w:shd w:val="clear" w:color="auto" w:fill="auto"/>
            <w:tcMar>
              <w:top w:w="100" w:type="dxa"/>
              <w:left w:w="100" w:type="dxa"/>
              <w:bottom w:w="100" w:type="dxa"/>
              <w:right w:w="100" w:type="dxa"/>
            </w:tcMar>
            <w:vAlign w:val="center"/>
          </w:tcPr>
          <w:p w14:paraId="53A7FC49" w14:textId="4FAFE8FB" w:rsidR="008001E9" w:rsidRPr="00347821" w:rsidRDefault="008001E9" w:rsidP="008001E9">
            <w:pPr>
              <w:rPr>
                <w:rFonts w:eastAsia="Times New Roman"/>
                <w:sz w:val="20"/>
                <w:szCs w:val="20"/>
              </w:rPr>
            </w:pPr>
            <w:r>
              <w:t>SEO verde</w:t>
            </w:r>
          </w:p>
        </w:tc>
        <w:tc>
          <w:tcPr>
            <w:tcW w:w="7614" w:type="dxa"/>
            <w:shd w:val="clear" w:color="auto" w:fill="auto"/>
            <w:tcMar>
              <w:top w:w="100" w:type="dxa"/>
              <w:left w:w="100" w:type="dxa"/>
              <w:bottom w:w="100" w:type="dxa"/>
              <w:right w:w="100" w:type="dxa"/>
            </w:tcMar>
            <w:vAlign w:val="center"/>
          </w:tcPr>
          <w:p w14:paraId="6E8655C2" w14:textId="2A89B3EF" w:rsidR="008001E9" w:rsidRPr="008001E9" w:rsidRDefault="008001E9" w:rsidP="008001E9">
            <w:pPr>
              <w:rPr>
                <w:rFonts w:eastAsia="Times New Roman"/>
                <w:b w:val="0"/>
                <w:sz w:val="20"/>
                <w:szCs w:val="20"/>
              </w:rPr>
            </w:pPr>
            <w:r w:rsidRPr="008001E9">
              <w:rPr>
                <w:b w:val="0"/>
              </w:rPr>
              <w:t xml:space="preserve">Optimización de sitios </w:t>
            </w:r>
            <w:r w:rsidRPr="008001E9">
              <w:rPr>
                <w:b w:val="0"/>
                <w:i/>
              </w:rPr>
              <w:t>web</w:t>
            </w:r>
            <w:r w:rsidRPr="008001E9">
              <w:rPr>
                <w:b w:val="0"/>
              </w:rPr>
              <w:t xml:space="preserve"> con criterios sostenibles para mejorar su posicionamiento y reducir su huella ecológica.</w:t>
            </w:r>
          </w:p>
        </w:tc>
      </w:tr>
      <w:tr w:rsidR="008001E9" w:rsidRPr="00347821" w14:paraId="000D9380" w14:textId="77777777" w:rsidTr="005D5AE8">
        <w:trPr>
          <w:trHeight w:val="246"/>
        </w:trPr>
        <w:tc>
          <w:tcPr>
            <w:tcW w:w="2060" w:type="dxa"/>
            <w:shd w:val="clear" w:color="auto" w:fill="auto"/>
            <w:tcMar>
              <w:top w:w="100" w:type="dxa"/>
              <w:left w:w="100" w:type="dxa"/>
              <w:bottom w:w="100" w:type="dxa"/>
              <w:right w:w="100" w:type="dxa"/>
            </w:tcMar>
            <w:vAlign w:val="center"/>
          </w:tcPr>
          <w:p w14:paraId="020A6C93" w14:textId="7FC8ADFD" w:rsidR="008001E9" w:rsidRPr="00347821" w:rsidRDefault="008001E9" w:rsidP="008001E9">
            <w:pPr>
              <w:rPr>
                <w:rFonts w:eastAsia="Times New Roman"/>
                <w:sz w:val="20"/>
                <w:szCs w:val="20"/>
              </w:rPr>
            </w:pPr>
            <w:r w:rsidRPr="008001E9">
              <w:rPr>
                <w:i/>
              </w:rPr>
              <w:t>Software</w:t>
            </w:r>
            <w:r>
              <w:t xml:space="preserve"> ERP verde</w:t>
            </w:r>
          </w:p>
        </w:tc>
        <w:tc>
          <w:tcPr>
            <w:tcW w:w="7614" w:type="dxa"/>
            <w:shd w:val="clear" w:color="auto" w:fill="auto"/>
            <w:tcMar>
              <w:top w:w="100" w:type="dxa"/>
              <w:left w:w="100" w:type="dxa"/>
              <w:bottom w:w="100" w:type="dxa"/>
              <w:right w:w="100" w:type="dxa"/>
            </w:tcMar>
            <w:vAlign w:val="center"/>
          </w:tcPr>
          <w:p w14:paraId="64F4026A" w14:textId="50C7BEC4" w:rsidR="008001E9" w:rsidRPr="008001E9" w:rsidRDefault="008001E9" w:rsidP="008001E9">
            <w:pPr>
              <w:rPr>
                <w:rFonts w:eastAsia="Times New Roman"/>
                <w:b w:val="0"/>
                <w:sz w:val="20"/>
                <w:szCs w:val="20"/>
              </w:rPr>
            </w:pPr>
            <w:r w:rsidRPr="008001E9">
              <w:rPr>
                <w:b w:val="0"/>
              </w:rPr>
              <w:t>Sistemas de gestión empresarial con indicadores ambientales para una operación más sostenible.</w:t>
            </w:r>
          </w:p>
        </w:tc>
      </w:tr>
      <w:tr w:rsidR="008001E9" w:rsidRPr="00347821" w14:paraId="44B6050D" w14:textId="77777777" w:rsidTr="005D5AE8">
        <w:trPr>
          <w:trHeight w:val="246"/>
        </w:trPr>
        <w:tc>
          <w:tcPr>
            <w:tcW w:w="2060" w:type="dxa"/>
            <w:shd w:val="clear" w:color="auto" w:fill="auto"/>
            <w:tcMar>
              <w:top w:w="100" w:type="dxa"/>
              <w:left w:w="100" w:type="dxa"/>
              <w:bottom w:w="100" w:type="dxa"/>
              <w:right w:w="100" w:type="dxa"/>
            </w:tcMar>
            <w:vAlign w:val="center"/>
          </w:tcPr>
          <w:p w14:paraId="746DF9E0" w14:textId="19EE48C9" w:rsidR="008001E9" w:rsidRPr="00347821" w:rsidRDefault="008001E9" w:rsidP="008001E9">
            <w:pPr>
              <w:rPr>
                <w:rFonts w:eastAsia="Times New Roman"/>
                <w:sz w:val="20"/>
                <w:szCs w:val="20"/>
              </w:rPr>
            </w:pPr>
            <w:r>
              <w:t>Tipografía sostenible</w:t>
            </w:r>
          </w:p>
        </w:tc>
        <w:tc>
          <w:tcPr>
            <w:tcW w:w="7614" w:type="dxa"/>
            <w:shd w:val="clear" w:color="auto" w:fill="auto"/>
            <w:tcMar>
              <w:top w:w="100" w:type="dxa"/>
              <w:left w:w="100" w:type="dxa"/>
              <w:bottom w:w="100" w:type="dxa"/>
              <w:right w:w="100" w:type="dxa"/>
            </w:tcMar>
            <w:vAlign w:val="center"/>
          </w:tcPr>
          <w:p w14:paraId="3A17F8F1" w14:textId="656B09DB" w:rsidR="008001E9" w:rsidRPr="008001E9" w:rsidRDefault="008001E9" w:rsidP="008001E9">
            <w:pPr>
              <w:rPr>
                <w:rFonts w:eastAsia="Times New Roman"/>
                <w:b w:val="0"/>
                <w:sz w:val="20"/>
                <w:szCs w:val="20"/>
              </w:rPr>
            </w:pPr>
            <w:r w:rsidRPr="008001E9">
              <w:rPr>
                <w:b w:val="0"/>
              </w:rPr>
              <w:t>Fuentes digitales diseñadas para reducir el consumo de tinta, utilizadas en impresiones ecológicas.</w:t>
            </w:r>
          </w:p>
        </w:tc>
      </w:tr>
    </w:tbl>
    <w:p w14:paraId="2318B7F3" w14:textId="77777777" w:rsidR="00892599" w:rsidRPr="00347821" w:rsidRDefault="00892599">
      <w:pPr>
        <w:rPr>
          <w:sz w:val="20"/>
          <w:szCs w:val="20"/>
        </w:rPr>
      </w:pPr>
    </w:p>
    <w:p w14:paraId="1E252687" w14:textId="77777777" w:rsidR="00892599" w:rsidRPr="00347821" w:rsidRDefault="00892599">
      <w:pPr>
        <w:rPr>
          <w:sz w:val="20"/>
          <w:szCs w:val="20"/>
        </w:rPr>
      </w:pPr>
      <w:r w:rsidRPr="00347821">
        <w:rPr>
          <w:sz w:val="20"/>
          <w:szCs w:val="20"/>
        </w:rPr>
        <w:br w:type="page"/>
      </w:r>
    </w:p>
    <w:p w14:paraId="01EB1A72" w14:textId="77777777" w:rsidR="00721450" w:rsidRDefault="00721450" w:rsidP="00721450">
      <w:pPr>
        <w:pBdr>
          <w:top w:val="nil"/>
          <w:left w:val="nil"/>
          <w:bottom w:val="nil"/>
          <w:right w:val="nil"/>
          <w:between w:val="nil"/>
        </w:pBdr>
        <w:ind w:left="284"/>
        <w:jc w:val="both"/>
        <w:rPr>
          <w:b/>
          <w:sz w:val="20"/>
          <w:szCs w:val="20"/>
        </w:rPr>
      </w:pPr>
    </w:p>
    <w:p w14:paraId="78589E47" w14:textId="73A74644" w:rsidR="0059034F" w:rsidRPr="00347821" w:rsidRDefault="00D55C84" w:rsidP="002D6801">
      <w:pPr>
        <w:numPr>
          <w:ilvl w:val="0"/>
          <w:numId w:val="1"/>
        </w:numPr>
        <w:pBdr>
          <w:top w:val="nil"/>
          <w:left w:val="nil"/>
          <w:bottom w:val="nil"/>
          <w:right w:val="nil"/>
          <w:between w:val="nil"/>
        </w:pBdr>
        <w:ind w:left="284" w:hanging="284"/>
        <w:jc w:val="both"/>
        <w:rPr>
          <w:b/>
          <w:sz w:val="20"/>
          <w:szCs w:val="20"/>
        </w:rPr>
      </w:pPr>
      <w:r w:rsidRPr="00347821">
        <w:rPr>
          <w:b/>
          <w:sz w:val="20"/>
          <w:szCs w:val="20"/>
        </w:rPr>
        <w:t>REFERENCIAS BIBLIOGRÁFICAS</w:t>
      </w:r>
    </w:p>
    <w:p w14:paraId="0F4B6B68" w14:textId="77777777" w:rsidR="0007666A" w:rsidRPr="00347821" w:rsidRDefault="0007666A" w:rsidP="0007666A">
      <w:pPr>
        <w:pBdr>
          <w:top w:val="nil"/>
          <w:left w:val="nil"/>
          <w:bottom w:val="nil"/>
          <w:right w:val="nil"/>
          <w:between w:val="nil"/>
        </w:pBdr>
        <w:ind w:left="284"/>
        <w:jc w:val="both"/>
        <w:rPr>
          <w:b/>
          <w:sz w:val="20"/>
          <w:szCs w:val="20"/>
        </w:rPr>
      </w:pPr>
    </w:p>
    <w:p w14:paraId="5A0DD579" w14:textId="464DBEB8" w:rsidR="00B3586F" w:rsidRPr="00B3586F" w:rsidRDefault="00B3586F" w:rsidP="00347821">
      <w:pPr>
        <w:pStyle w:val="NormalWeb"/>
        <w:ind w:left="720" w:hanging="720"/>
        <w:rPr>
          <w:rFonts w:ascii="Arial" w:hAnsi="Arial" w:cs="Arial"/>
        </w:rPr>
      </w:pPr>
      <w:proofErr w:type="spellStart"/>
      <w:r w:rsidRPr="00B3586F">
        <w:rPr>
          <w:rFonts w:ascii="Arial" w:hAnsi="Arial" w:cs="Arial"/>
        </w:rPr>
        <w:t>Bigné</w:t>
      </w:r>
      <w:proofErr w:type="spellEnd"/>
      <w:r w:rsidRPr="00B3586F">
        <w:rPr>
          <w:rFonts w:ascii="Arial" w:hAnsi="Arial" w:cs="Arial"/>
        </w:rPr>
        <w:t xml:space="preserve">, E., Chumpitaz, R., &amp; </w:t>
      </w:r>
      <w:proofErr w:type="spellStart"/>
      <w:r w:rsidRPr="00B3586F">
        <w:rPr>
          <w:rFonts w:ascii="Arial" w:hAnsi="Arial" w:cs="Arial"/>
        </w:rPr>
        <w:t>Currás</w:t>
      </w:r>
      <w:proofErr w:type="spellEnd"/>
      <w:r w:rsidRPr="00B3586F">
        <w:rPr>
          <w:rFonts w:ascii="Arial" w:hAnsi="Arial" w:cs="Arial"/>
        </w:rPr>
        <w:t xml:space="preserve">, R. (2012). </w:t>
      </w:r>
      <w:r w:rsidRPr="00B3586F">
        <w:rPr>
          <w:rStyle w:val="nfasis"/>
          <w:rFonts w:ascii="Arial" w:hAnsi="Arial" w:cs="Arial"/>
        </w:rPr>
        <w:t>Identidad y responsabilidad corporativa</w:t>
      </w:r>
      <w:r w:rsidRPr="00B3586F">
        <w:rPr>
          <w:rFonts w:ascii="Arial" w:hAnsi="Arial" w:cs="Arial"/>
        </w:rPr>
        <w:t>. Madrid: ESIC Editorial.</w:t>
      </w:r>
    </w:p>
    <w:p w14:paraId="19BCA7D1" w14:textId="77777777" w:rsidR="00347821" w:rsidRPr="00B3586F" w:rsidRDefault="00347821" w:rsidP="00347821">
      <w:pPr>
        <w:pStyle w:val="NormalWeb"/>
        <w:ind w:left="720" w:hanging="720"/>
        <w:rPr>
          <w:rFonts w:ascii="Arial" w:hAnsi="Arial" w:cs="Arial"/>
        </w:rPr>
      </w:pPr>
      <w:r w:rsidRPr="00B3586F">
        <w:rPr>
          <w:rFonts w:ascii="Arial" w:hAnsi="Arial" w:cs="Arial"/>
        </w:rPr>
        <w:t xml:space="preserve">Echavarría, J. (2012). </w:t>
      </w:r>
      <w:r w:rsidRPr="00B3586F">
        <w:rPr>
          <w:rStyle w:val="nfasis"/>
          <w:rFonts w:ascii="Arial" w:hAnsi="Arial" w:cs="Arial"/>
        </w:rPr>
        <w:t>Gerencia de ventas</w:t>
      </w:r>
      <w:r w:rsidRPr="00B3586F">
        <w:rPr>
          <w:rFonts w:ascii="Arial" w:hAnsi="Arial" w:cs="Arial"/>
        </w:rPr>
        <w:t xml:space="preserve"> (1.ª ed.). México: McGraw-Hill.</w:t>
      </w:r>
    </w:p>
    <w:p w14:paraId="757EC36E" w14:textId="77777777" w:rsidR="00347821" w:rsidRPr="00B3586F" w:rsidRDefault="00347821" w:rsidP="00347821">
      <w:pPr>
        <w:pStyle w:val="NormalWeb"/>
        <w:ind w:left="720" w:hanging="720"/>
        <w:rPr>
          <w:rFonts w:ascii="Arial" w:hAnsi="Arial" w:cs="Arial"/>
        </w:rPr>
      </w:pPr>
      <w:r w:rsidRPr="00B3586F">
        <w:rPr>
          <w:rFonts w:ascii="Arial" w:hAnsi="Arial" w:cs="Arial"/>
        </w:rPr>
        <w:t xml:space="preserve">Escobar Cabrera, J. C., &amp; Gómez </w:t>
      </w:r>
      <w:proofErr w:type="spellStart"/>
      <w:r w:rsidRPr="00B3586F">
        <w:rPr>
          <w:rFonts w:ascii="Arial" w:hAnsi="Arial" w:cs="Arial"/>
        </w:rPr>
        <w:t>Racines</w:t>
      </w:r>
      <w:proofErr w:type="spellEnd"/>
      <w:r w:rsidRPr="00B3586F">
        <w:rPr>
          <w:rFonts w:ascii="Arial" w:hAnsi="Arial" w:cs="Arial"/>
        </w:rPr>
        <w:t xml:space="preserve">, L. (Eds.). (2021). </w:t>
      </w:r>
      <w:r w:rsidRPr="00B3586F">
        <w:rPr>
          <w:rStyle w:val="nfasis"/>
          <w:rFonts w:ascii="Arial" w:hAnsi="Arial" w:cs="Arial"/>
        </w:rPr>
        <w:t>Marketing verde, responsabilidad social y composición empresarial</w:t>
      </w:r>
      <w:r w:rsidRPr="00B3586F">
        <w:rPr>
          <w:rFonts w:ascii="Arial" w:hAnsi="Arial" w:cs="Arial"/>
        </w:rPr>
        <w:t xml:space="preserve">. Universidad Santiago de Cali. </w:t>
      </w:r>
      <w:hyperlink r:id="rId90" w:tgtFrame="_new" w:history="1">
        <w:r w:rsidRPr="00B3586F">
          <w:rPr>
            <w:rStyle w:val="Hipervnculo"/>
            <w:rFonts w:ascii="Arial" w:hAnsi="Arial" w:cs="Arial"/>
          </w:rPr>
          <w:t>https://libros.usc.edu.co/index.php/usc/catalog/download/323/455/6518?inline=1</w:t>
        </w:r>
      </w:hyperlink>
    </w:p>
    <w:p w14:paraId="3D03028E" w14:textId="15ED6339" w:rsidR="00DB4484" w:rsidRPr="00B3586F" w:rsidRDefault="00DB4484" w:rsidP="00347821">
      <w:pPr>
        <w:pStyle w:val="NormalWeb"/>
        <w:ind w:left="720" w:hanging="720"/>
        <w:rPr>
          <w:rFonts w:ascii="Arial" w:hAnsi="Arial" w:cs="Arial"/>
        </w:rPr>
      </w:pPr>
      <w:r w:rsidRPr="00B3586F">
        <w:rPr>
          <w:rFonts w:ascii="Arial" w:hAnsi="Arial" w:cs="Arial"/>
        </w:rPr>
        <w:t xml:space="preserve">Fundación de Estudios Superiores de Cúcuta (FESC). (2008). </w:t>
      </w:r>
      <w:r w:rsidRPr="00B3586F">
        <w:rPr>
          <w:rStyle w:val="nfasis"/>
          <w:rFonts w:ascii="Arial" w:hAnsi="Arial" w:cs="Arial"/>
        </w:rPr>
        <w:t>Gestión logística</w:t>
      </w:r>
      <w:r w:rsidRPr="00B3586F">
        <w:rPr>
          <w:rFonts w:ascii="Arial" w:hAnsi="Arial" w:cs="Arial"/>
        </w:rPr>
        <w:t xml:space="preserve">. </w:t>
      </w:r>
      <w:hyperlink r:id="rId91" w:tgtFrame="_new" w:history="1">
        <w:r w:rsidRPr="00B3586F">
          <w:rPr>
            <w:rStyle w:val="Hipervnculo"/>
            <w:rFonts w:ascii="Arial" w:hAnsi="Arial" w:cs="Arial"/>
          </w:rPr>
          <w:t>https://www.fesc.edu.co/portal/archivos/e_libros/logistica/gestion_logistica.pdf</w:t>
        </w:r>
      </w:hyperlink>
    </w:p>
    <w:p w14:paraId="1B1C503E" w14:textId="77777777" w:rsidR="00347821" w:rsidRPr="00B3586F" w:rsidRDefault="00347821" w:rsidP="00347821">
      <w:pPr>
        <w:pStyle w:val="NormalWeb"/>
        <w:ind w:left="720" w:hanging="720"/>
        <w:rPr>
          <w:rFonts w:ascii="Arial" w:hAnsi="Arial" w:cs="Arial"/>
        </w:rPr>
      </w:pPr>
      <w:r w:rsidRPr="00B3586F">
        <w:rPr>
          <w:rFonts w:ascii="Arial" w:hAnsi="Arial" w:cs="Arial"/>
        </w:rPr>
        <w:t xml:space="preserve">González, R. (2021). </w:t>
      </w:r>
      <w:r w:rsidRPr="00B3586F">
        <w:rPr>
          <w:rStyle w:val="nfasis"/>
          <w:rFonts w:ascii="Arial" w:hAnsi="Arial" w:cs="Arial"/>
        </w:rPr>
        <w:t>Comunicación comercial sostenible</w:t>
      </w:r>
      <w:r w:rsidRPr="00B3586F">
        <w:rPr>
          <w:rFonts w:ascii="Arial" w:hAnsi="Arial" w:cs="Arial"/>
        </w:rPr>
        <w:t xml:space="preserve">. Editorial </w:t>
      </w:r>
      <w:proofErr w:type="spellStart"/>
      <w:r w:rsidRPr="00B3586F">
        <w:rPr>
          <w:rFonts w:ascii="Arial" w:hAnsi="Arial" w:cs="Arial"/>
        </w:rPr>
        <w:t>Ecoempresa</w:t>
      </w:r>
      <w:proofErr w:type="spellEnd"/>
      <w:r w:rsidRPr="00B3586F">
        <w:rPr>
          <w:rFonts w:ascii="Arial" w:hAnsi="Arial" w:cs="Arial"/>
        </w:rPr>
        <w:t>.</w:t>
      </w:r>
    </w:p>
    <w:p w14:paraId="283F28FA" w14:textId="77777777" w:rsidR="00347821" w:rsidRPr="00B3586F" w:rsidRDefault="00347821" w:rsidP="00347821">
      <w:pPr>
        <w:pStyle w:val="NormalWeb"/>
        <w:ind w:left="720" w:hanging="720"/>
        <w:rPr>
          <w:rFonts w:ascii="Arial" w:hAnsi="Arial" w:cs="Arial"/>
        </w:rPr>
      </w:pPr>
      <w:r w:rsidRPr="00B3586F">
        <w:rPr>
          <w:rFonts w:ascii="Arial" w:hAnsi="Arial" w:cs="Arial"/>
        </w:rPr>
        <w:t xml:space="preserve">Martínez, L., &amp; Torres, C. (2023). </w:t>
      </w:r>
      <w:r w:rsidRPr="00B3586F">
        <w:rPr>
          <w:rStyle w:val="nfasis"/>
          <w:rFonts w:ascii="Arial" w:hAnsi="Arial" w:cs="Arial"/>
        </w:rPr>
        <w:t>Marketing digital verde: Estrategias y herramientas</w:t>
      </w:r>
      <w:r w:rsidRPr="00B3586F">
        <w:rPr>
          <w:rFonts w:ascii="Arial" w:hAnsi="Arial" w:cs="Arial"/>
        </w:rPr>
        <w:t xml:space="preserve">. </w:t>
      </w:r>
      <w:proofErr w:type="spellStart"/>
      <w:r w:rsidRPr="00B3586F">
        <w:rPr>
          <w:rFonts w:ascii="Arial" w:hAnsi="Arial" w:cs="Arial"/>
        </w:rPr>
        <w:t>GreenTech</w:t>
      </w:r>
      <w:proofErr w:type="spellEnd"/>
      <w:r w:rsidRPr="00B3586F">
        <w:rPr>
          <w:rFonts w:ascii="Arial" w:hAnsi="Arial" w:cs="Arial"/>
        </w:rPr>
        <w:t xml:space="preserve"> </w:t>
      </w:r>
      <w:proofErr w:type="spellStart"/>
      <w:r w:rsidRPr="00B3586F">
        <w:rPr>
          <w:rFonts w:ascii="Arial" w:hAnsi="Arial" w:cs="Arial"/>
        </w:rPr>
        <w:t>Press</w:t>
      </w:r>
      <w:proofErr w:type="spellEnd"/>
      <w:r w:rsidRPr="00B3586F">
        <w:rPr>
          <w:rFonts w:ascii="Arial" w:hAnsi="Arial" w:cs="Arial"/>
        </w:rPr>
        <w:t>.</w:t>
      </w:r>
    </w:p>
    <w:p w14:paraId="47322CA9" w14:textId="78C5B3CD" w:rsidR="007F2EE8" w:rsidRPr="00B3586F" w:rsidRDefault="007F2EE8" w:rsidP="00347821">
      <w:pPr>
        <w:pStyle w:val="NormalWeb"/>
        <w:ind w:left="720" w:hanging="720"/>
        <w:rPr>
          <w:rFonts w:ascii="Arial" w:hAnsi="Arial" w:cs="Arial"/>
        </w:rPr>
      </w:pPr>
      <w:r w:rsidRPr="00B3586F">
        <w:rPr>
          <w:rFonts w:ascii="Arial" w:hAnsi="Arial" w:cs="Arial"/>
        </w:rPr>
        <w:t xml:space="preserve">Ministerio de Ambiente y Desarrollo Sostenible. (2024). </w:t>
      </w:r>
      <w:r w:rsidRPr="00B3586F">
        <w:rPr>
          <w:rStyle w:val="nfasis"/>
          <w:rFonts w:ascii="Arial" w:hAnsi="Arial" w:cs="Arial"/>
        </w:rPr>
        <w:t>Manual de identidad visual</w:t>
      </w:r>
      <w:r w:rsidRPr="00B3586F">
        <w:rPr>
          <w:rFonts w:ascii="Arial" w:hAnsi="Arial" w:cs="Arial"/>
        </w:rPr>
        <w:t xml:space="preserve">. </w:t>
      </w:r>
      <w:hyperlink r:id="rId92" w:tgtFrame="_new" w:history="1">
        <w:r w:rsidRPr="00B3586F">
          <w:rPr>
            <w:rStyle w:val="Hipervnculo"/>
            <w:rFonts w:ascii="Arial" w:hAnsi="Arial" w:cs="Arial"/>
          </w:rPr>
          <w:t>https://www.minambiente.gov.co/wp-content/uploads/2024/07/MANUAL_IDENTIDAD_VISUAL_AMBIENTE.pdf</w:t>
        </w:r>
      </w:hyperlink>
    </w:p>
    <w:p w14:paraId="1A13B91E" w14:textId="77777777" w:rsidR="00347821" w:rsidRPr="00F663CF" w:rsidRDefault="00347821" w:rsidP="00347821">
      <w:pPr>
        <w:pStyle w:val="NormalWeb"/>
        <w:ind w:left="720" w:hanging="720"/>
        <w:rPr>
          <w:rFonts w:ascii="Arial" w:hAnsi="Arial" w:cs="Arial"/>
          <w:lang w:val="en-US"/>
        </w:rPr>
      </w:pPr>
      <w:r w:rsidRPr="00B3586F">
        <w:rPr>
          <w:rFonts w:ascii="Arial" w:hAnsi="Arial" w:cs="Arial"/>
        </w:rPr>
        <w:t xml:space="preserve">Muñoz, S. (2025, 10 de febrero). </w:t>
      </w:r>
      <w:r w:rsidRPr="00B3586F">
        <w:rPr>
          <w:rStyle w:val="nfasis"/>
          <w:rFonts w:ascii="Arial" w:hAnsi="Arial" w:cs="Arial"/>
        </w:rPr>
        <w:t>Green marketing: cómo crear campañas sostenibles e impactantes</w:t>
      </w:r>
      <w:r w:rsidRPr="00B3586F">
        <w:rPr>
          <w:rFonts w:ascii="Arial" w:hAnsi="Arial" w:cs="Arial"/>
        </w:rPr>
        <w:t xml:space="preserve">. </w:t>
      </w:r>
      <w:r w:rsidRPr="00F663CF">
        <w:rPr>
          <w:rFonts w:ascii="Arial" w:hAnsi="Arial" w:cs="Arial"/>
          <w:lang w:val="en-US"/>
        </w:rPr>
        <w:t xml:space="preserve">OBS Business School. </w:t>
      </w:r>
      <w:proofErr w:type="spellStart"/>
      <w:r w:rsidRPr="00F663CF">
        <w:rPr>
          <w:rFonts w:ascii="Arial" w:hAnsi="Arial" w:cs="Arial"/>
          <w:lang w:val="en-US"/>
        </w:rPr>
        <w:t>Recuperado</w:t>
      </w:r>
      <w:proofErr w:type="spellEnd"/>
      <w:r w:rsidRPr="00F663CF">
        <w:rPr>
          <w:rFonts w:ascii="Arial" w:hAnsi="Arial" w:cs="Arial"/>
          <w:lang w:val="en-US"/>
        </w:rPr>
        <w:t xml:space="preserve"> de </w:t>
      </w:r>
      <w:hyperlink r:id="rId93" w:tgtFrame="_new" w:history="1">
        <w:r w:rsidRPr="00F663CF">
          <w:rPr>
            <w:rStyle w:val="Hipervnculo"/>
            <w:rFonts w:ascii="Arial" w:hAnsi="Arial" w:cs="Arial"/>
            <w:lang w:val="en-US"/>
          </w:rPr>
          <w:t>https://www.obsbusiness.school/blog/green-marketing-como-crear-campanas-sostenibles-e-impactantes</w:t>
        </w:r>
      </w:hyperlink>
    </w:p>
    <w:p w14:paraId="01B17384" w14:textId="77777777" w:rsidR="00347821" w:rsidRPr="00B3586F" w:rsidRDefault="00347821" w:rsidP="00347821">
      <w:pPr>
        <w:pStyle w:val="NormalWeb"/>
        <w:ind w:left="720" w:hanging="720"/>
        <w:rPr>
          <w:rFonts w:ascii="Arial" w:hAnsi="Arial" w:cs="Arial"/>
        </w:rPr>
      </w:pPr>
      <w:r w:rsidRPr="00B3586F">
        <w:rPr>
          <w:rFonts w:ascii="Arial" w:hAnsi="Arial" w:cs="Arial"/>
        </w:rPr>
        <w:t xml:space="preserve">Peña, J., &amp; Londoño, S. (2022). </w:t>
      </w:r>
      <w:r w:rsidRPr="00B3586F">
        <w:rPr>
          <w:rStyle w:val="nfasis"/>
          <w:rFonts w:ascii="Arial" w:hAnsi="Arial" w:cs="Arial"/>
        </w:rPr>
        <w:t>Logística verde y canales sostenibles</w:t>
      </w:r>
      <w:r w:rsidRPr="00B3586F">
        <w:rPr>
          <w:rFonts w:ascii="Arial" w:hAnsi="Arial" w:cs="Arial"/>
        </w:rPr>
        <w:t>. Universidad Ecológica.</w:t>
      </w:r>
    </w:p>
    <w:p w14:paraId="0FA94A99" w14:textId="77777777" w:rsidR="00347821" w:rsidRPr="00B3586F" w:rsidRDefault="00347821" w:rsidP="00347821">
      <w:pPr>
        <w:pStyle w:val="NormalWeb"/>
        <w:ind w:left="720" w:hanging="720"/>
        <w:rPr>
          <w:rFonts w:ascii="Arial" w:hAnsi="Arial" w:cs="Arial"/>
        </w:rPr>
      </w:pPr>
      <w:r w:rsidRPr="00B3586F">
        <w:rPr>
          <w:rFonts w:ascii="Arial" w:hAnsi="Arial" w:cs="Arial"/>
        </w:rPr>
        <w:t xml:space="preserve">Rodríguez, M., &amp; Jiménez, D. (2020). </w:t>
      </w:r>
      <w:r w:rsidRPr="00B3586F">
        <w:rPr>
          <w:rStyle w:val="nfasis"/>
          <w:rFonts w:ascii="Arial" w:hAnsi="Arial" w:cs="Arial"/>
        </w:rPr>
        <w:t>Gestión de inventarios y sostenibilidad</w:t>
      </w:r>
      <w:r w:rsidRPr="00B3586F">
        <w:rPr>
          <w:rFonts w:ascii="Arial" w:hAnsi="Arial" w:cs="Arial"/>
        </w:rPr>
        <w:t>. Editorial Logística Verde.</w:t>
      </w:r>
    </w:p>
    <w:p w14:paraId="6C9F9989" w14:textId="77777777" w:rsidR="00347821" w:rsidRPr="00B3586F" w:rsidRDefault="00347821" w:rsidP="00347821">
      <w:pPr>
        <w:pStyle w:val="NormalWeb"/>
        <w:ind w:left="720" w:hanging="720"/>
        <w:rPr>
          <w:rFonts w:ascii="Arial" w:hAnsi="Arial" w:cs="Arial"/>
        </w:rPr>
      </w:pPr>
      <w:r w:rsidRPr="00B3586F">
        <w:rPr>
          <w:rFonts w:ascii="Arial" w:hAnsi="Arial" w:cs="Arial"/>
        </w:rPr>
        <w:t xml:space="preserve">SPARX </w:t>
      </w:r>
      <w:proofErr w:type="spellStart"/>
      <w:r w:rsidRPr="00B3586F">
        <w:rPr>
          <w:rFonts w:ascii="Arial" w:hAnsi="Arial" w:cs="Arial"/>
        </w:rPr>
        <w:t>Logistics</w:t>
      </w:r>
      <w:proofErr w:type="spellEnd"/>
      <w:r w:rsidRPr="00B3586F">
        <w:rPr>
          <w:rFonts w:ascii="Arial" w:hAnsi="Arial" w:cs="Arial"/>
        </w:rPr>
        <w:t xml:space="preserve">. (2024, 25 de septiembre). </w:t>
      </w:r>
      <w:r w:rsidRPr="00B3586F">
        <w:rPr>
          <w:rStyle w:val="nfasis"/>
          <w:rFonts w:ascii="Arial" w:hAnsi="Arial" w:cs="Arial"/>
        </w:rPr>
        <w:t>Logística sostenible: Estrategias para empresas de todos los tamaños</w:t>
      </w:r>
      <w:r w:rsidRPr="00B3586F">
        <w:rPr>
          <w:rFonts w:ascii="Arial" w:hAnsi="Arial" w:cs="Arial"/>
        </w:rPr>
        <w:t xml:space="preserve">. Recuperado de </w:t>
      </w:r>
      <w:hyperlink r:id="rId94" w:tgtFrame="_new" w:history="1">
        <w:r w:rsidRPr="00B3586F">
          <w:rPr>
            <w:rStyle w:val="Hipervnculo"/>
            <w:rFonts w:ascii="Arial" w:hAnsi="Arial" w:cs="Arial"/>
          </w:rPr>
          <w:t>https://www.sparxlogistics.com/es/post/logistica-sostenible-estrategias-empresas</w:t>
        </w:r>
      </w:hyperlink>
    </w:p>
    <w:p w14:paraId="3DA05690" w14:textId="77777777" w:rsidR="0059034F" w:rsidRPr="00347821" w:rsidRDefault="0059034F" w:rsidP="008D4123">
      <w:pPr>
        <w:ind w:left="720" w:hanging="720"/>
        <w:rPr>
          <w:sz w:val="20"/>
          <w:szCs w:val="20"/>
        </w:rPr>
      </w:pPr>
    </w:p>
    <w:p w14:paraId="5317E1AA" w14:textId="2F9A7B13" w:rsidR="00B3586F" w:rsidRDefault="00B3586F">
      <w:pPr>
        <w:rPr>
          <w:sz w:val="20"/>
          <w:szCs w:val="20"/>
        </w:rPr>
      </w:pPr>
      <w:r>
        <w:rPr>
          <w:sz w:val="20"/>
          <w:szCs w:val="20"/>
        </w:rPr>
        <w:br w:type="page"/>
      </w:r>
    </w:p>
    <w:p w14:paraId="547066C3" w14:textId="77777777" w:rsidR="007575B7" w:rsidRPr="00347821" w:rsidRDefault="007575B7" w:rsidP="008D4123">
      <w:pPr>
        <w:ind w:left="720" w:hanging="720"/>
        <w:rPr>
          <w:sz w:val="20"/>
          <w:szCs w:val="20"/>
        </w:rPr>
      </w:pPr>
    </w:p>
    <w:p w14:paraId="00C594C6" w14:textId="77777777" w:rsidR="0059034F" w:rsidRPr="00347821" w:rsidRDefault="00D55C84" w:rsidP="002D6801">
      <w:pPr>
        <w:numPr>
          <w:ilvl w:val="0"/>
          <w:numId w:val="1"/>
        </w:numPr>
        <w:pBdr>
          <w:top w:val="nil"/>
          <w:left w:val="nil"/>
          <w:bottom w:val="nil"/>
          <w:right w:val="nil"/>
          <w:between w:val="nil"/>
        </w:pBdr>
        <w:ind w:left="284" w:hanging="284"/>
        <w:jc w:val="both"/>
        <w:rPr>
          <w:b/>
          <w:sz w:val="20"/>
          <w:szCs w:val="20"/>
        </w:rPr>
      </w:pPr>
      <w:r w:rsidRPr="00347821">
        <w:rPr>
          <w:b/>
          <w:sz w:val="20"/>
          <w:szCs w:val="20"/>
        </w:rPr>
        <w:t>CONTROL DEL DOCUMENTO</w:t>
      </w:r>
    </w:p>
    <w:tbl>
      <w:tblPr>
        <w:tblStyle w:val="af2"/>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90257D" w:rsidRPr="00347821" w14:paraId="076825DB" w14:textId="77777777" w:rsidTr="007575B7">
        <w:trPr>
          <w:trHeight w:val="1020"/>
        </w:trPr>
        <w:tc>
          <w:tcPr>
            <w:tcW w:w="1272" w:type="dxa"/>
            <w:tcBorders>
              <w:top w:val="nil"/>
              <w:left w:val="nil"/>
            </w:tcBorders>
            <w:shd w:val="clear" w:color="auto" w:fill="auto"/>
          </w:tcPr>
          <w:p w14:paraId="7E1D0069" w14:textId="77777777" w:rsidR="00370543" w:rsidRPr="00347821" w:rsidRDefault="00370543" w:rsidP="00213E84">
            <w:pPr>
              <w:jc w:val="both"/>
              <w:rPr>
                <w:sz w:val="20"/>
                <w:szCs w:val="20"/>
              </w:rPr>
            </w:pPr>
          </w:p>
        </w:tc>
        <w:tc>
          <w:tcPr>
            <w:tcW w:w="1991" w:type="dxa"/>
            <w:shd w:val="clear" w:color="auto" w:fill="auto"/>
            <w:vAlign w:val="center"/>
          </w:tcPr>
          <w:p w14:paraId="39A5B275" w14:textId="77777777" w:rsidR="00370543" w:rsidRPr="00347821" w:rsidRDefault="00370543" w:rsidP="00213E84">
            <w:pPr>
              <w:jc w:val="center"/>
              <w:rPr>
                <w:sz w:val="20"/>
                <w:szCs w:val="20"/>
              </w:rPr>
            </w:pPr>
            <w:r w:rsidRPr="00347821">
              <w:rPr>
                <w:sz w:val="20"/>
                <w:szCs w:val="20"/>
              </w:rPr>
              <w:t>Nombre</w:t>
            </w:r>
          </w:p>
        </w:tc>
        <w:tc>
          <w:tcPr>
            <w:tcW w:w="1559" w:type="dxa"/>
            <w:shd w:val="clear" w:color="auto" w:fill="auto"/>
            <w:vAlign w:val="center"/>
          </w:tcPr>
          <w:p w14:paraId="24BC0527" w14:textId="77777777" w:rsidR="00370543" w:rsidRPr="00347821" w:rsidRDefault="00370543" w:rsidP="00213E84">
            <w:pPr>
              <w:jc w:val="center"/>
              <w:rPr>
                <w:sz w:val="20"/>
                <w:szCs w:val="20"/>
              </w:rPr>
            </w:pPr>
            <w:r w:rsidRPr="00347821">
              <w:rPr>
                <w:sz w:val="20"/>
                <w:szCs w:val="20"/>
              </w:rPr>
              <w:t>Cargo</w:t>
            </w:r>
          </w:p>
        </w:tc>
        <w:tc>
          <w:tcPr>
            <w:tcW w:w="3257" w:type="dxa"/>
            <w:shd w:val="clear" w:color="auto" w:fill="auto"/>
            <w:vAlign w:val="center"/>
          </w:tcPr>
          <w:p w14:paraId="5C1E6A0E" w14:textId="77777777" w:rsidR="00370543" w:rsidRPr="00347821" w:rsidRDefault="00370543" w:rsidP="00213E84">
            <w:pPr>
              <w:jc w:val="center"/>
              <w:rPr>
                <w:sz w:val="20"/>
                <w:szCs w:val="20"/>
              </w:rPr>
            </w:pPr>
            <w:r w:rsidRPr="00347821">
              <w:rPr>
                <w:sz w:val="20"/>
                <w:szCs w:val="20"/>
              </w:rPr>
              <w:t>Dependencia</w:t>
            </w:r>
          </w:p>
        </w:tc>
        <w:tc>
          <w:tcPr>
            <w:tcW w:w="1888" w:type="dxa"/>
            <w:shd w:val="clear" w:color="auto" w:fill="auto"/>
            <w:vAlign w:val="center"/>
          </w:tcPr>
          <w:p w14:paraId="15D78078" w14:textId="77777777" w:rsidR="00370543" w:rsidRPr="00347821" w:rsidRDefault="00370543" w:rsidP="00213E84">
            <w:pPr>
              <w:jc w:val="center"/>
              <w:rPr>
                <w:sz w:val="20"/>
                <w:szCs w:val="20"/>
              </w:rPr>
            </w:pPr>
            <w:r w:rsidRPr="00347821">
              <w:rPr>
                <w:sz w:val="20"/>
                <w:szCs w:val="20"/>
              </w:rPr>
              <w:t>Fecha</w:t>
            </w:r>
          </w:p>
        </w:tc>
      </w:tr>
      <w:tr w:rsidR="0090257D" w:rsidRPr="00347821" w14:paraId="349FEE02" w14:textId="77777777" w:rsidTr="007575B7">
        <w:trPr>
          <w:trHeight w:val="340"/>
        </w:trPr>
        <w:tc>
          <w:tcPr>
            <w:tcW w:w="1272" w:type="dxa"/>
            <w:shd w:val="clear" w:color="auto" w:fill="auto"/>
          </w:tcPr>
          <w:p w14:paraId="4181071E" w14:textId="77777777" w:rsidR="00370543" w:rsidRPr="00347821" w:rsidRDefault="00370543" w:rsidP="00213E84">
            <w:pPr>
              <w:jc w:val="both"/>
              <w:rPr>
                <w:sz w:val="20"/>
                <w:szCs w:val="20"/>
              </w:rPr>
            </w:pPr>
            <w:r w:rsidRPr="00347821">
              <w:rPr>
                <w:sz w:val="20"/>
                <w:szCs w:val="20"/>
              </w:rPr>
              <w:t>Autor (es)</w:t>
            </w:r>
          </w:p>
        </w:tc>
        <w:tc>
          <w:tcPr>
            <w:tcW w:w="1991" w:type="dxa"/>
            <w:shd w:val="clear" w:color="auto" w:fill="auto"/>
          </w:tcPr>
          <w:p w14:paraId="0DFAEB75" w14:textId="77777777" w:rsidR="00370543" w:rsidRPr="00347821" w:rsidRDefault="00370543" w:rsidP="007575B7">
            <w:pPr>
              <w:jc w:val="center"/>
              <w:rPr>
                <w:b w:val="0"/>
                <w:sz w:val="20"/>
                <w:szCs w:val="20"/>
              </w:rPr>
            </w:pPr>
            <w:r w:rsidRPr="00347821">
              <w:rPr>
                <w:b w:val="0"/>
                <w:sz w:val="20"/>
                <w:szCs w:val="20"/>
              </w:rPr>
              <w:t>Mario Morales Cabrera</w:t>
            </w:r>
          </w:p>
        </w:tc>
        <w:tc>
          <w:tcPr>
            <w:tcW w:w="1559" w:type="dxa"/>
            <w:shd w:val="clear" w:color="auto" w:fill="auto"/>
          </w:tcPr>
          <w:p w14:paraId="6E27AE02" w14:textId="0D866193" w:rsidR="00370543" w:rsidRPr="00347821" w:rsidRDefault="00370543" w:rsidP="00987700">
            <w:pPr>
              <w:jc w:val="center"/>
              <w:rPr>
                <w:b w:val="0"/>
                <w:sz w:val="20"/>
                <w:szCs w:val="20"/>
              </w:rPr>
            </w:pPr>
            <w:r w:rsidRPr="00347821">
              <w:rPr>
                <w:b w:val="0"/>
                <w:sz w:val="20"/>
                <w:szCs w:val="20"/>
              </w:rPr>
              <w:t>Experto Temático</w:t>
            </w:r>
          </w:p>
        </w:tc>
        <w:tc>
          <w:tcPr>
            <w:tcW w:w="3257" w:type="dxa"/>
            <w:shd w:val="clear" w:color="auto" w:fill="auto"/>
          </w:tcPr>
          <w:p w14:paraId="034B8003" w14:textId="77777777" w:rsidR="00370543" w:rsidRPr="00347821" w:rsidRDefault="00370543" w:rsidP="00987700">
            <w:pPr>
              <w:jc w:val="center"/>
              <w:rPr>
                <w:b w:val="0"/>
                <w:sz w:val="20"/>
                <w:szCs w:val="20"/>
              </w:rPr>
            </w:pPr>
            <w:r w:rsidRPr="00347821">
              <w:rPr>
                <w:b w:val="0"/>
                <w:sz w:val="20"/>
                <w:szCs w:val="20"/>
              </w:rPr>
              <w:t>Regional Atlántico - Centro de Comercio y Servicios</w:t>
            </w:r>
          </w:p>
        </w:tc>
        <w:tc>
          <w:tcPr>
            <w:tcW w:w="1888" w:type="dxa"/>
            <w:shd w:val="clear" w:color="auto" w:fill="auto"/>
          </w:tcPr>
          <w:p w14:paraId="027A9B2E" w14:textId="41D93714" w:rsidR="00370543" w:rsidRPr="00347821" w:rsidRDefault="00DB6129" w:rsidP="00987700">
            <w:pPr>
              <w:jc w:val="center"/>
              <w:rPr>
                <w:b w:val="0"/>
                <w:sz w:val="20"/>
                <w:szCs w:val="20"/>
              </w:rPr>
            </w:pPr>
            <w:r w:rsidRPr="00347821">
              <w:rPr>
                <w:b w:val="0"/>
                <w:sz w:val="20"/>
                <w:szCs w:val="20"/>
              </w:rPr>
              <w:t>junio</w:t>
            </w:r>
            <w:r w:rsidR="00370543" w:rsidRPr="00347821">
              <w:rPr>
                <w:b w:val="0"/>
                <w:sz w:val="20"/>
                <w:szCs w:val="20"/>
              </w:rPr>
              <w:t xml:space="preserve"> 2025</w:t>
            </w:r>
          </w:p>
        </w:tc>
      </w:tr>
    </w:tbl>
    <w:p w14:paraId="18946FA7" w14:textId="77777777" w:rsidR="0059034F" w:rsidRPr="00347821" w:rsidRDefault="0059034F">
      <w:pPr>
        <w:rPr>
          <w:sz w:val="20"/>
          <w:szCs w:val="20"/>
        </w:rPr>
      </w:pPr>
    </w:p>
    <w:p w14:paraId="118C2533" w14:textId="77777777" w:rsidR="0059034F" w:rsidRPr="00347821" w:rsidRDefault="0059034F">
      <w:pPr>
        <w:rPr>
          <w:sz w:val="20"/>
          <w:szCs w:val="20"/>
        </w:rPr>
      </w:pPr>
    </w:p>
    <w:p w14:paraId="487BCC99" w14:textId="77777777" w:rsidR="0059034F" w:rsidRPr="00347821" w:rsidRDefault="00D55C84" w:rsidP="002D6801">
      <w:pPr>
        <w:numPr>
          <w:ilvl w:val="0"/>
          <w:numId w:val="1"/>
        </w:numPr>
        <w:pBdr>
          <w:top w:val="nil"/>
          <w:left w:val="nil"/>
          <w:bottom w:val="nil"/>
          <w:right w:val="nil"/>
          <w:between w:val="nil"/>
        </w:pBdr>
        <w:ind w:left="284" w:hanging="284"/>
        <w:jc w:val="both"/>
        <w:rPr>
          <w:b/>
          <w:sz w:val="20"/>
          <w:szCs w:val="20"/>
        </w:rPr>
      </w:pPr>
      <w:r w:rsidRPr="00347821">
        <w:rPr>
          <w:b/>
          <w:sz w:val="20"/>
          <w:szCs w:val="20"/>
        </w:rPr>
        <w:t xml:space="preserve">CONTROL DE CAMBIOS </w:t>
      </w:r>
    </w:p>
    <w:tbl>
      <w:tblPr>
        <w:tblStyle w:val="af3"/>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1850"/>
        <w:gridCol w:w="1559"/>
        <w:gridCol w:w="2273"/>
        <w:gridCol w:w="1044"/>
        <w:gridCol w:w="1977"/>
      </w:tblGrid>
      <w:tr w:rsidR="0090257D" w:rsidRPr="00347821" w14:paraId="67E968FB" w14:textId="77777777" w:rsidTr="00E07E49">
        <w:trPr>
          <w:trHeight w:val="349"/>
        </w:trPr>
        <w:tc>
          <w:tcPr>
            <w:tcW w:w="1264" w:type="dxa"/>
            <w:tcBorders>
              <w:top w:val="nil"/>
              <w:left w:val="nil"/>
            </w:tcBorders>
            <w:shd w:val="clear" w:color="auto" w:fill="auto"/>
          </w:tcPr>
          <w:p w14:paraId="4BC2FA5A" w14:textId="77777777" w:rsidR="0059034F" w:rsidRPr="00347821" w:rsidRDefault="0059034F">
            <w:pPr>
              <w:jc w:val="both"/>
              <w:rPr>
                <w:sz w:val="20"/>
                <w:szCs w:val="20"/>
              </w:rPr>
            </w:pPr>
          </w:p>
        </w:tc>
        <w:tc>
          <w:tcPr>
            <w:tcW w:w="1850" w:type="dxa"/>
            <w:shd w:val="clear" w:color="auto" w:fill="auto"/>
          </w:tcPr>
          <w:p w14:paraId="120B313B" w14:textId="77777777" w:rsidR="0059034F" w:rsidRPr="00347821" w:rsidRDefault="00D55C84" w:rsidP="0040241B">
            <w:pPr>
              <w:jc w:val="center"/>
              <w:rPr>
                <w:sz w:val="20"/>
                <w:szCs w:val="20"/>
              </w:rPr>
            </w:pPr>
            <w:r w:rsidRPr="00347821">
              <w:rPr>
                <w:sz w:val="20"/>
                <w:szCs w:val="20"/>
              </w:rPr>
              <w:t>Nombre</w:t>
            </w:r>
          </w:p>
        </w:tc>
        <w:tc>
          <w:tcPr>
            <w:tcW w:w="1559" w:type="dxa"/>
            <w:shd w:val="clear" w:color="auto" w:fill="auto"/>
          </w:tcPr>
          <w:p w14:paraId="526C5270" w14:textId="77777777" w:rsidR="0059034F" w:rsidRPr="00347821" w:rsidRDefault="00D55C84" w:rsidP="0040241B">
            <w:pPr>
              <w:jc w:val="center"/>
              <w:rPr>
                <w:sz w:val="20"/>
                <w:szCs w:val="20"/>
              </w:rPr>
            </w:pPr>
            <w:r w:rsidRPr="00347821">
              <w:rPr>
                <w:sz w:val="20"/>
                <w:szCs w:val="20"/>
              </w:rPr>
              <w:t>Cargo</w:t>
            </w:r>
          </w:p>
        </w:tc>
        <w:tc>
          <w:tcPr>
            <w:tcW w:w="2273" w:type="dxa"/>
            <w:shd w:val="clear" w:color="auto" w:fill="auto"/>
          </w:tcPr>
          <w:p w14:paraId="20A380C2" w14:textId="77777777" w:rsidR="0059034F" w:rsidRPr="00347821" w:rsidRDefault="00D55C84" w:rsidP="0040241B">
            <w:pPr>
              <w:jc w:val="center"/>
              <w:rPr>
                <w:sz w:val="20"/>
                <w:szCs w:val="20"/>
              </w:rPr>
            </w:pPr>
            <w:r w:rsidRPr="00347821">
              <w:rPr>
                <w:sz w:val="20"/>
                <w:szCs w:val="20"/>
              </w:rPr>
              <w:t>Dependencia</w:t>
            </w:r>
          </w:p>
        </w:tc>
        <w:tc>
          <w:tcPr>
            <w:tcW w:w="1044" w:type="dxa"/>
            <w:shd w:val="clear" w:color="auto" w:fill="auto"/>
          </w:tcPr>
          <w:p w14:paraId="3B8F65CC" w14:textId="77777777" w:rsidR="0059034F" w:rsidRPr="00347821" w:rsidRDefault="00D55C84" w:rsidP="0040241B">
            <w:pPr>
              <w:jc w:val="center"/>
              <w:rPr>
                <w:sz w:val="20"/>
                <w:szCs w:val="20"/>
              </w:rPr>
            </w:pPr>
            <w:r w:rsidRPr="00347821">
              <w:rPr>
                <w:sz w:val="20"/>
                <w:szCs w:val="20"/>
              </w:rPr>
              <w:t>Fecha</w:t>
            </w:r>
          </w:p>
        </w:tc>
        <w:tc>
          <w:tcPr>
            <w:tcW w:w="1977" w:type="dxa"/>
            <w:shd w:val="clear" w:color="auto" w:fill="auto"/>
          </w:tcPr>
          <w:p w14:paraId="07411C5A" w14:textId="77777777" w:rsidR="0059034F" w:rsidRPr="00347821" w:rsidRDefault="00D55C84" w:rsidP="0040241B">
            <w:pPr>
              <w:jc w:val="center"/>
              <w:rPr>
                <w:sz w:val="20"/>
                <w:szCs w:val="20"/>
              </w:rPr>
            </w:pPr>
            <w:r w:rsidRPr="00347821">
              <w:rPr>
                <w:sz w:val="20"/>
                <w:szCs w:val="20"/>
              </w:rPr>
              <w:t>Razón del Cambio</w:t>
            </w:r>
          </w:p>
        </w:tc>
      </w:tr>
      <w:tr w:rsidR="0090257D" w:rsidRPr="00E07E49" w14:paraId="2833794D" w14:textId="77777777" w:rsidTr="00E07E49">
        <w:trPr>
          <w:trHeight w:val="567"/>
        </w:trPr>
        <w:tc>
          <w:tcPr>
            <w:tcW w:w="1264" w:type="dxa"/>
            <w:shd w:val="clear" w:color="auto" w:fill="auto"/>
          </w:tcPr>
          <w:p w14:paraId="006D5F8C" w14:textId="77777777" w:rsidR="0059034F" w:rsidRPr="00347821" w:rsidRDefault="00D55C84" w:rsidP="00E07E49">
            <w:pPr>
              <w:jc w:val="both"/>
              <w:rPr>
                <w:sz w:val="20"/>
                <w:szCs w:val="20"/>
              </w:rPr>
            </w:pPr>
            <w:r w:rsidRPr="00347821">
              <w:rPr>
                <w:sz w:val="20"/>
                <w:szCs w:val="20"/>
              </w:rPr>
              <w:t>Autor (es)</w:t>
            </w:r>
          </w:p>
        </w:tc>
        <w:tc>
          <w:tcPr>
            <w:tcW w:w="1850" w:type="dxa"/>
            <w:shd w:val="clear" w:color="auto" w:fill="auto"/>
          </w:tcPr>
          <w:p w14:paraId="7EF722B8" w14:textId="55BEDF7B" w:rsidR="0059034F" w:rsidRPr="00E50E8D" w:rsidRDefault="00E07E49">
            <w:pPr>
              <w:jc w:val="both"/>
              <w:rPr>
                <w:b w:val="0"/>
                <w:bCs/>
                <w:sz w:val="20"/>
                <w:szCs w:val="20"/>
              </w:rPr>
            </w:pPr>
            <w:r w:rsidRPr="00E50E8D">
              <w:rPr>
                <w:b w:val="0"/>
                <w:bCs/>
                <w:sz w:val="20"/>
                <w:szCs w:val="20"/>
              </w:rPr>
              <w:t>Jair Enrique Coll Gallardo</w:t>
            </w:r>
          </w:p>
        </w:tc>
        <w:tc>
          <w:tcPr>
            <w:tcW w:w="1559" w:type="dxa"/>
            <w:shd w:val="clear" w:color="auto" w:fill="auto"/>
          </w:tcPr>
          <w:p w14:paraId="69FBFB22" w14:textId="19508A5E" w:rsidR="0059034F" w:rsidRPr="00E50E8D" w:rsidRDefault="00E07E49" w:rsidP="00E07E49">
            <w:pPr>
              <w:rPr>
                <w:b w:val="0"/>
                <w:bCs/>
                <w:sz w:val="20"/>
                <w:szCs w:val="20"/>
              </w:rPr>
            </w:pPr>
            <w:r w:rsidRPr="00E50E8D">
              <w:rPr>
                <w:b w:val="0"/>
                <w:bCs/>
                <w:sz w:val="20"/>
                <w:szCs w:val="20"/>
              </w:rPr>
              <w:t>Evaluador Instruccional</w:t>
            </w:r>
          </w:p>
        </w:tc>
        <w:tc>
          <w:tcPr>
            <w:tcW w:w="2273" w:type="dxa"/>
            <w:shd w:val="clear" w:color="auto" w:fill="auto"/>
          </w:tcPr>
          <w:p w14:paraId="02DE2A56" w14:textId="59E0CE9E" w:rsidR="0059034F" w:rsidRPr="00347821" w:rsidRDefault="00E07E49" w:rsidP="00E07E49">
            <w:pPr>
              <w:rPr>
                <w:sz w:val="20"/>
                <w:szCs w:val="20"/>
              </w:rPr>
            </w:pPr>
            <w:r w:rsidRPr="00347821">
              <w:rPr>
                <w:b w:val="0"/>
                <w:sz w:val="20"/>
                <w:szCs w:val="20"/>
              </w:rPr>
              <w:t>Regional Atlántico</w:t>
            </w:r>
            <w:r>
              <w:rPr>
                <w:b w:val="0"/>
                <w:sz w:val="20"/>
                <w:szCs w:val="20"/>
              </w:rPr>
              <w:t xml:space="preserve"> - </w:t>
            </w:r>
            <w:r w:rsidRPr="00347821">
              <w:rPr>
                <w:b w:val="0"/>
                <w:sz w:val="20"/>
                <w:szCs w:val="20"/>
              </w:rPr>
              <w:t>Centro de Comercio y Servicios</w:t>
            </w:r>
          </w:p>
        </w:tc>
        <w:tc>
          <w:tcPr>
            <w:tcW w:w="1044" w:type="dxa"/>
            <w:shd w:val="clear" w:color="auto" w:fill="auto"/>
          </w:tcPr>
          <w:p w14:paraId="200AD6B2" w14:textId="5C9DDBB2" w:rsidR="0059034F" w:rsidRPr="00E07E49" w:rsidRDefault="00E07E49">
            <w:pPr>
              <w:jc w:val="both"/>
              <w:rPr>
                <w:b w:val="0"/>
                <w:bCs/>
                <w:sz w:val="20"/>
                <w:szCs w:val="20"/>
              </w:rPr>
            </w:pPr>
            <w:r w:rsidRPr="00E07E49">
              <w:rPr>
                <w:b w:val="0"/>
                <w:bCs/>
                <w:sz w:val="20"/>
                <w:szCs w:val="20"/>
              </w:rPr>
              <w:t>Octubre 2025</w:t>
            </w:r>
          </w:p>
        </w:tc>
        <w:tc>
          <w:tcPr>
            <w:tcW w:w="1977" w:type="dxa"/>
            <w:shd w:val="clear" w:color="auto" w:fill="auto"/>
          </w:tcPr>
          <w:p w14:paraId="5ADB4002" w14:textId="017C2BA3" w:rsidR="0059034F" w:rsidRPr="00E07E49" w:rsidRDefault="00E07E49">
            <w:pPr>
              <w:jc w:val="both"/>
              <w:rPr>
                <w:b w:val="0"/>
                <w:bCs/>
                <w:sz w:val="20"/>
                <w:szCs w:val="20"/>
              </w:rPr>
            </w:pPr>
            <w:r w:rsidRPr="00E07E49">
              <w:rPr>
                <w:b w:val="0"/>
                <w:bCs/>
                <w:sz w:val="20"/>
                <w:szCs w:val="20"/>
              </w:rPr>
              <w:t>Ajustes Instruccionales</w:t>
            </w:r>
          </w:p>
        </w:tc>
      </w:tr>
    </w:tbl>
    <w:p w14:paraId="59C13A04" w14:textId="77777777" w:rsidR="0059034F" w:rsidRPr="00347821" w:rsidRDefault="0059034F">
      <w:pPr>
        <w:rPr>
          <w:sz w:val="20"/>
          <w:szCs w:val="20"/>
        </w:rPr>
      </w:pPr>
    </w:p>
    <w:p w14:paraId="64DB8A63" w14:textId="77777777" w:rsidR="0059034F" w:rsidRPr="00347821" w:rsidRDefault="0059034F">
      <w:pPr>
        <w:rPr>
          <w:sz w:val="20"/>
          <w:szCs w:val="20"/>
        </w:rPr>
      </w:pPr>
    </w:p>
    <w:p w14:paraId="0FAFBBDB" w14:textId="37F79B79" w:rsidR="007C4702" w:rsidRPr="00347821" w:rsidRDefault="007C4702">
      <w:pPr>
        <w:rPr>
          <w:sz w:val="20"/>
          <w:szCs w:val="20"/>
        </w:rPr>
      </w:pPr>
      <w:r w:rsidRPr="00347821">
        <w:rPr>
          <w:sz w:val="20"/>
          <w:szCs w:val="20"/>
        </w:rPr>
        <w:t xml:space="preserve"> </w:t>
      </w:r>
    </w:p>
    <w:sectPr w:rsidR="007C4702" w:rsidRPr="00347821">
      <w:headerReference w:type="default" r:id="rId95"/>
      <w:footerReference w:type="default" r:id="rId9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Jair Enrique Coll Gallardo" w:date="2025-10-14T05:25:00Z" w:initials="JC">
    <w:p w14:paraId="3EAE8022" w14:textId="77777777" w:rsidR="00307CDF" w:rsidRDefault="00307CDF" w:rsidP="00307CDF">
      <w:pPr>
        <w:pStyle w:val="Textocomentario"/>
      </w:pPr>
      <w:r>
        <w:rPr>
          <w:rStyle w:val="Refdecomentario"/>
        </w:rPr>
        <w:annotationRef/>
      </w:r>
      <w:r>
        <w:rPr>
          <w:lang w:val="es-ES"/>
        </w:rPr>
        <w:t xml:space="preserve">URL: </w:t>
      </w:r>
      <w:hyperlink r:id="rId1" w:anchor="fromView=search&amp;page=1&amp;position=39&amp;uuid=97b49339-8f7f-48d4-9a27-489dea1e3d03&amp;query=almacenamieto+productos+organicos" w:history="1">
        <w:r w:rsidRPr="00923DA9">
          <w:rPr>
            <w:rStyle w:val="Hipervnculo"/>
            <w:lang w:val="es-ES"/>
          </w:rPr>
          <w:t>https://www.freepik.es/foto-gratis/granjero-rellena-supermercado-verduras_258655935.htm#fromView=search&amp;page=1&amp;position=39&amp;uuid=97b49339-8f7f-48d4-9a27-489dea1e3d03&amp;query=almacenamieto+productos+organicos</w:t>
        </w:r>
      </w:hyperlink>
    </w:p>
  </w:comment>
  <w:comment w:id="4" w:author="Jair Enrique Coll Gallardo" w:date="2025-10-14T05:27:00Z" w:initials="JC">
    <w:p w14:paraId="1ECC613A" w14:textId="77777777" w:rsidR="00307CDF" w:rsidRDefault="00307CDF" w:rsidP="00307CDF">
      <w:pPr>
        <w:pStyle w:val="Textocomentario"/>
      </w:pPr>
      <w:r>
        <w:rPr>
          <w:rStyle w:val="Refdecomentario"/>
        </w:rPr>
        <w:annotationRef/>
      </w:r>
      <w:r>
        <w:rPr>
          <w:lang w:val="es-ES"/>
        </w:rPr>
        <w:t xml:space="preserve">URL: </w:t>
      </w:r>
      <w:hyperlink r:id="rId2" w:anchor="fromView=image_search_similar&amp;page=1&amp;position=27&amp;uuid=94c17f36-4b2f-4959-b567-bab9820253c0&amp;query=almacenamieto+productos+organicos" w:history="1">
        <w:r w:rsidRPr="00932AC0">
          <w:rPr>
            <w:rStyle w:val="Hipervnculo"/>
            <w:lang w:val="es-ES"/>
          </w:rPr>
          <w:t>https://www.freepik.es/imagen-ia-gratis/retrato-hombre-moderno-limpiando-haciendo-tareas-domesticas_186739667.htm#fromView=image_search_similar&amp;page=1&amp;position=27&amp;uuid=94c17f36-4b2f-4959-b567-bab9820253c0&amp;query=almacenamieto+productos+organicos</w:t>
        </w:r>
      </w:hyperlink>
    </w:p>
  </w:comment>
  <w:comment w:id="5" w:author="Jair Enrique Coll Gallardo" w:date="2025-10-14T05:33:00Z" w:initials="JC">
    <w:p w14:paraId="76CF0A90" w14:textId="77777777" w:rsidR="00687FA1" w:rsidRDefault="00687FA1" w:rsidP="00687FA1">
      <w:pPr>
        <w:pStyle w:val="Textocomentario"/>
      </w:pPr>
      <w:r>
        <w:rPr>
          <w:rStyle w:val="Refdecomentario"/>
        </w:rPr>
        <w:annotationRef/>
      </w:r>
      <w:r>
        <w:rPr>
          <w:lang w:val="es-ES"/>
        </w:rPr>
        <w:t xml:space="preserve">URL: </w:t>
      </w:r>
      <w:hyperlink r:id="rId3" w:anchor="fromView=search&amp;page=1&amp;position=34&amp;uuid=f9199e0a-f8ea-4093-91b1-6e44ac5e15ad&amp;query=compra+de+materiales+reciclados" w:history="1">
        <w:r w:rsidRPr="007B2E14">
          <w:rPr>
            <w:rStyle w:val="Hipervnculo"/>
            <w:lang w:val="es-ES"/>
          </w:rPr>
          <w:t>https://www.freepik.es/foto-gratis/persona-haciendo-reciclaje-selectivo-basura_18955506.htm#fromView=search&amp;page=1&amp;position=34&amp;uuid=f9199e0a-f8ea-4093-91b1-6e44ac5e15ad&amp;query=compra+de+materiales+reciclados</w:t>
        </w:r>
      </w:hyperlink>
    </w:p>
  </w:comment>
  <w:comment w:id="2" w:author="Jair Enrique Coll Gallardo" w:date="2025-10-14T05:24:00Z" w:initials="JC">
    <w:p w14:paraId="37D3A3F9" w14:textId="77777777" w:rsidR="00687FA1" w:rsidRDefault="00307CDF" w:rsidP="00687FA1">
      <w:pPr>
        <w:pStyle w:val="Textocomentario"/>
      </w:pPr>
      <w:r>
        <w:rPr>
          <w:rStyle w:val="Refdecomentario"/>
        </w:rPr>
        <w:annotationRef/>
      </w:r>
      <w:r w:rsidR="00687FA1">
        <w:rPr>
          <w:lang w:val="es-ES"/>
        </w:rPr>
        <w:t xml:space="preserve">Catalogo Web SENA:  </w:t>
      </w:r>
      <w:r w:rsidR="00687FA1">
        <w:rPr>
          <w:b/>
          <w:bCs/>
          <w:color w:val="12263F"/>
          <w:highlight w:val="white"/>
          <w:lang w:val="es-ES"/>
        </w:rPr>
        <w:t>9.1 Acordeón (con viñeta en la izquierda) - tipo 1</w:t>
      </w:r>
      <w:r w:rsidR="00687FA1">
        <w:rPr>
          <w:lang w:val="es-ES"/>
        </w:rPr>
        <w:t xml:space="preserve"> </w:t>
      </w:r>
    </w:p>
  </w:comment>
  <w:comment w:id="6" w:author="Mario Morales Cabrera" w:date="2025-06-06T07:51:00Z" w:initials="MMC">
    <w:p w14:paraId="50CDEB98" w14:textId="575B2B7A" w:rsidR="005D5AE8" w:rsidRPr="00583D0F" w:rsidRDefault="005D5AE8" w:rsidP="00583D0F">
      <w:pPr>
        <w:pStyle w:val="NormalWeb"/>
        <w:spacing w:before="0" w:beforeAutospacing="0" w:after="0" w:afterAutospacing="0"/>
        <w:rPr>
          <w:rFonts w:ascii="Arial" w:hAnsi="Arial" w:cs="Arial"/>
          <w:sz w:val="20"/>
          <w:szCs w:val="20"/>
        </w:rPr>
      </w:pPr>
      <w:r>
        <w:rPr>
          <w:rStyle w:val="Refdecomentario"/>
        </w:rPr>
        <w:annotationRef/>
      </w:r>
      <w:r>
        <w:rPr>
          <w:rFonts w:ascii="Arial" w:hAnsi="Arial" w:cs="Arial"/>
          <w:sz w:val="20"/>
          <w:szCs w:val="20"/>
        </w:rPr>
        <w:t>En la imagen se describen las características de la g</w:t>
      </w:r>
      <w:r w:rsidRPr="00583D0F">
        <w:rPr>
          <w:rFonts w:ascii="Arial" w:hAnsi="Arial" w:cs="Arial"/>
          <w:sz w:val="20"/>
          <w:szCs w:val="20"/>
        </w:rPr>
        <w:t xml:space="preserve">estión de </w:t>
      </w:r>
      <w:r w:rsidRPr="00583D0F">
        <w:rPr>
          <w:rFonts w:ascii="Arial" w:hAnsi="Arial" w:cs="Arial"/>
          <w:i/>
          <w:sz w:val="20"/>
          <w:szCs w:val="20"/>
        </w:rPr>
        <w:t>stocks</w:t>
      </w:r>
      <w:r w:rsidRPr="00583D0F">
        <w:rPr>
          <w:rFonts w:ascii="Arial" w:hAnsi="Arial" w:cs="Arial"/>
          <w:sz w:val="20"/>
          <w:szCs w:val="20"/>
        </w:rPr>
        <w:t xml:space="preserve"> </w:t>
      </w:r>
      <w:r>
        <w:rPr>
          <w:rFonts w:ascii="Arial" w:hAnsi="Arial" w:cs="Arial"/>
          <w:sz w:val="20"/>
          <w:szCs w:val="20"/>
        </w:rPr>
        <w:t>v</w:t>
      </w:r>
      <w:r w:rsidRPr="00583D0F">
        <w:rPr>
          <w:rFonts w:ascii="Arial" w:hAnsi="Arial" w:cs="Arial"/>
          <w:sz w:val="20"/>
          <w:szCs w:val="20"/>
        </w:rPr>
        <w:t xml:space="preserve">erde: </w:t>
      </w:r>
    </w:p>
    <w:p w14:paraId="06D40E73" w14:textId="77777777" w:rsidR="005D5AE8" w:rsidRPr="00583D0F" w:rsidRDefault="005D5AE8" w:rsidP="001E38E7">
      <w:pPr>
        <w:pStyle w:val="NormalWeb"/>
        <w:numPr>
          <w:ilvl w:val="0"/>
          <w:numId w:val="19"/>
        </w:numPr>
        <w:spacing w:before="0" w:beforeAutospacing="0" w:after="0" w:afterAutospacing="0"/>
        <w:rPr>
          <w:rFonts w:ascii="Arial" w:hAnsi="Arial" w:cs="Arial"/>
          <w:sz w:val="20"/>
          <w:szCs w:val="20"/>
        </w:rPr>
      </w:pPr>
      <w:r w:rsidRPr="00583D0F">
        <w:rPr>
          <w:rFonts w:ascii="Arial" w:hAnsi="Arial" w:cs="Arial"/>
          <w:sz w:val="20"/>
          <w:szCs w:val="20"/>
        </w:rPr>
        <w:t>Minimiza residuos con embalajes sostenibles.</w:t>
      </w:r>
    </w:p>
    <w:p w14:paraId="103AF84B" w14:textId="77777777" w:rsidR="005D5AE8" w:rsidRPr="00583D0F" w:rsidRDefault="005D5AE8" w:rsidP="001E38E7">
      <w:pPr>
        <w:pStyle w:val="NormalWeb"/>
        <w:numPr>
          <w:ilvl w:val="0"/>
          <w:numId w:val="19"/>
        </w:numPr>
        <w:spacing w:before="0" w:beforeAutospacing="0" w:after="0" w:afterAutospacing="0"/>
        <w:rPr>
          <w:rFonts w:ascii="Arial" w:hAnsi="Arial" w:cs="Arial"/>
          <w:sz w:val="20"/>
          <w:szCs w:val="20"/>
        </w:rPr>
      </w:pPr>
      <w:r w:rsidRPr="00583D0F">
        <w:rPr>
          <w:rFonts w:ascii="Arial" w:hAnsi="Arial" w:cs="Arial"/>
          <w:sz w:val="20"/>
          <w:szCs w:val="20"/>
        </w:rPr>
        <w:t>Controla origen y destino para asegurar sostenibilidad.</w:t>
      </w:r>
    </w:p>
    <w:p w14:paraId="415416A9" w14:textId="77777777" w:rsidR="005D5AE8" w:rsidRPr="00583D0F" w:rsidRDefault="005D5AE8" w:rsidP="001E38E7">
      <w:pPr>
        <w:pStyle w:val="NormalWeb"/>
        <w:numPr>
          <w:ilvl w:val="0"/>
          <w:numId w:val="19"/>
        </w:numPr>
        <w:spacing w:before="0" w:beforeAutospacing="0" w:after="0" w:afterAutospacing="0"/>
        <w:rPr>
          <w:rFonts w:ascii="Arial" w:hAnsi="Arial" w:cs="Arial"/>
          <w:sz w:val="20"/>
          <w:szCs w:val="20"/>
        </w:rPr>
      </w:pPr>
      <w:r w:rsidRPr="00583D0F">
        <w:rPr>
          <w:rFonts w:ascii="Arial" w:hAnsi="Arial" w:cs="Arial"/>
          <w:sz w:val="20"/>
          <w:szCs w:val="20"/>
        </w:rPr>
        <w:t>Elige proveedores responsables ambientalmente.</w:t>
      </w:r>
    </w:p>
    <w:p w14:paraId="51F61AD3" w14:textId="77777777" w:rsidR="005D5AE8" w:rsidRPr="00583D0F" w:rsidRDefault="005D5AE8" w:rsidP="001E38E7">
      <w:pPr>
        <w:pStyle w:val="NormalWeb"/>
        <w:numPr>
          <w:ilvl w:val="0"/>
          <w:numId w:val="19"/>
        </w:numPr>
        <w:spacing w:before="0" w:beforeAutospacing="0" w:after="0" w:afterAutospacing="0"/>
        <w:rPr>
          <w:rFonts w:ascii="Arial" w:hAnsi="Arial" w:cs="Arial"/>
          <w:sz w:val="20"/>
          <w:szCs w:val="20"/>
        </w:rPr>
      </w:pPr>
      <w:r w:rsidRPr="00583D0F">
        <w:rPr>
          <w:rFonts w:ascii="Arial" w:hAnsi="Arial" w:cs="Arial"/>
          <w:sz w:val="20"/>
          <w:szCs w:val="20"/>
        </w:rPr>
        <w:t>Mantiene inventarios justos para evitar desperdicios.</w:t>
      </w:r>
    </w:p>
    <w:p w14:paraId="38D0243C" w14:textId="240AE3B2" w:rsidR="005D5AE8" w:rsidRDefault="005D5AE8">
      <w:pPr>
        <w:pStyle w:val="Textocomentario"/>
      </w:pPr>
    </w:p>
    <w:p w14:paraId="696FEACA" w14:textId="61EE575D" w:rsidR="005D5AE8" w:rsidRDefault="005D5AE8">
      <w:pPr>
        <w:pStyle w:val="Textocomentario"/>
      </w:pPr>
      <w:r>
        <w:t>URL:</w:t>
      </w:r>
    </w:p>
    <w:p w14:paraId="0F9A80E0" w14:textId="6F1F8201" w:rsidR="005D5AE8" w:rsidRDefault="005D5AE8">
      <w:pPr>
        <w:pStyle w:val="Textocomentario"/>
      </w:pPr>
      <w:hyperlink r:id="rId4" w:history="1">
        <w:r w:rsidRPr="00B95488">
          <w:rPr>
            <w:rStyle w:val="Hipervnculo"/>
          </w:rPr>
          <w:t>https://www.canva.com/design/DAGplLH7tmE/LaESPIboHPtwcyYzpktO8w/edit?utm_content=DAGplLH7tmE&amp;utm_campaign=designshare&amp;utm_medium=link2&amp;utm_source=sharebutton</w:t>
        </w:r>
      </w:hyperlink>
    </w:p>
    <w:p w14:paraId="0E104F2C" w14:textId="77777777" w:rsidR="005D5AE8" w:rsidRDefault="005D5AE8">
      <w:pPr>
        <w:pStyle w:val="Textocomentario"/>
      </w:pPr>
    </w:p>
  </w:comment>
  <w:comment w:id="7" w:author="Mario Morales Cabrera" w:date="2025-06-06T07:51:00Z" w:initials="MMC">
    <w:p w14:paraId="434539A6" w14:textId="77777777" w:rsidR="00BF10F5" w:rsidRDefault="005D5AE8" w:rsidP="00BF10F5">
      <w:pPr>
        <w:pStyle w:val="Textocomentario"/>
      </w:pPr>
      <w:r>
        <w:rPr>
          <w:rStyle w:val="Refdecomentario"/>
        </w:rPr>
        <w:annotationRef/>
      </w:r>
      <w:r w:rsidR="00BF10F5">
        <w:t xml:space="preserve">En la imagen se describe los elementos del sistema completo de RFID: una etiqueta, un lector y un </w:t>
      </w:r>
      <w:r w:rsidR="00BF10F5">
        <w:rPr>
          <w:i/>
          <w:iCs/>
        </w:rPr>
        <w:t>software</w:t>
      </w:r>
      <w:r w:rsidR="00BF10F5">
        <w:t xml:space="preserve"> de conectividad (Middleware RFID).</w:t>
      </w:r>
    </w:p>
    <w:p w14:paraId="7183EEDA" w14:textId="77777777" w:rsidR="00BF10F5" w:rsidRDefault="00BF10F5" w:rsidP="00BF10F5">
      <w:pPr>
        <w:pStyle w:val="Textocomentario"/>
      </w:pPr>
      <w:r>
        <w:t xml:space="preserve">URL: </w:t>
      </w:r>
      <w:hyperlink r:id="rId5" w:history="1">
        <w:r w:rsidRPr="004A23F0">
          <w:rPr>
            <w:rStyle w:val="Hipervnculo"/>
          </w:rPr>
          <w:t>https://www.ticportal.es/glosario-tic/rfid-identificacion-radiofrecuencia</w:t>
        </w:r>
      </w:hyperlink>
    </w:p>
  </w:comment>
  <w:comment w:id="8" w:author="Mario Morales Cabrera" w:date="2025-06-06T12:45:00Z" w:initials="MMC">
    <w:p w14:paraId="6025992F" w14:textId="032B2321" w:rsidR="005D5AE8" w:rsidRDefault="005D5AE8" w:rsidP="009327ED">
      <w:pPr>
        <w:pStyle w:val="Prrafodelista"/>
        <w:ind w:left="1440"/>
        <w:rPr>
          <w:rFonts w:eastAsia="Times New Roman"/>
          <w:bCs/>
          <w:sz w:val="20"/>
          <w:szCs w:val="20"/>
        </w:rPr>
      </w:pPr>
      <w:r>
        <w:rPr>
          <w:rStyle w:val="Refdecomentario"/>
        </w:rPr>
        <w:annotationRef/>
      </w:r>
      <w:r w:rsidR="00AF4C43">
        <w:rPr>
          <w:rFonts w:eastAsia="Times New Roman"/>
          <w:bCs/>
          <w:sz w:val="20"/>
          <w:szCs w:val="20"/>
        </w:rPr>
        <w:t>La imagen</w:t>
      </w:r>
      <w:r>
        <w:rPr>
          <w:rFonts w:eastAsia="Times New Roman"/>
          <w:bCs/>
          <w:sz w:val="20"/>
          <w:szCs w:val="20"/>
        </w:rPr>
        <w:t xml:space="preserve"> destaca las áreas empresariales intervenidas por </w:t>
      </w:r>
      <w:r w:rsidRPr="009327ED">
        <w:rPr>
          <w:rFonts w:eastAsia="Times New Roman"/>
          <w:bCs/>
          <w:i/>
          <w:sz w:val="20"/>
          <w:szCs w:val="20"/>
        </w:rPr>
        <w:t>software</w:t>
      </w:r>
      <w:r>
        <w:rPr>
          <w:rFonts w:eastAsia="Times New Roman"/>
          <w:bCs/>
          <w:sz w:val="20"/>
          <w:szCs w:val="20"/>
        </w:rPr>
        <w:t xml:space="preserve"> ERP:</w:t>
      </w:r>
    </w:p>
    <w:p w14:paraId="1D727F16" w14:textId="77777777" w:rsidR="005D5AE8" w:rsidRPr="009327ED" w:rsidRDefault="005D5AE8" w:rsidP="009327ED">
      <w:pPr>
        <w:ind w:left="2520"/>
        <w:rPr>
          <w:rFonts w:eastAsia="Times New Roman"/>
          <w:bCs/>
          <w:sz w:val="20"/>
          <w:szCs w:val="20"/>
        </w:rPr>
      </w:pPr>
      <w:r w:rsidRPr="009327ED">
        <w:rPr>
          <w:rFonts w:eastAsia="Times New Roman"/>
          <w:bCs/>
          <w:sz w:val="20"/>
          <w:szCs w:val="20"/>
        </w:rPr>
        <w:t xml:space="preserve">Integración de procesos </w:t>
      </w:r>
    </w:p>
    <w:p w14:paraId="4C822EC1" w14:textId="77777777" w:rsidR="005D5AE8" w:rsidRPr="009327ED" w:rsidRDefault="005D5AE8" w:rsidP="009327ED">
      <w:pPr>
        <w:ind w:left="2520"/>
        <w:rPr>
          <w:rFonts w:eastAsia="Times New Roman"/>
          <w:bCs/>
          <w:sz w:val="20"/>
          <w:szCs w:val="20"/>
        </w:rPr>
      </w:pPr>
      <w:r w:rsidRPr="009327ED">
        <w:rPr>
          <w:rFonts w:eastAsia="Times New Roman"/>
          <w:bCs/>
          <w:sz w:val="20"/>
          <w:szCs w:val="20"/>
        </w:rPr>
        <w:t xml:space="preserve">Gestión financiera </w:t>
      </w:r>
    </w:p>
    <w:p w14:paraId="3948920F" w14:textId="77777777" w:rsidR="005D5AE8" w:rsidRPr="009327ED" w:rsidRDefault="005D5AE8" w:rsidP="009327ED">
      <w:pPr>
        <w:ind w:left="2520"/>
        <w:rPr>
          <w:rFonts w:eastAsia="Times New Roman"/>
          <w:bCs/>
          <w:sz w:val="20"/>
          <w:szCs w:val="20"/>
        </w:rPr>
      </w:pPr>
      <w:r w:rsidRPr="009327ED">
        <w:rPr>
          <w:rFonts w:eastAsia="Times New Roman"/>
          <w:bCs/>
          <w:sz w:val="20"/>
          <w:szCs w:val="20"/>
        </w:rPr>
        <w:t xml:space="preserve">Gestión de recursos humanos </w:t>
      </w:r>
    </w:p>
    <w:p w14:paraId="30180B2A" w14:textId="77777777" w:rsidR="005D5AE8" w:rsidRPr="009327ED" w:rsidRDefault="005D5AE8" w:rsidP="009327ED">
      <w:pPr>
        <w:ind w:left="2520"/>
        <w:rPr>
          <w:rFonts w:eastAsia="Times New Roman"/>
          <w:bCs/>
          <w:sz w:val="20"/>
          <w:szCs w:val="20"/>
        </w:rPr>
      </w:pPr>
      <w:r w:rsidRPr="009327ED">
        <w:rPr>
          <w:rFonts w:eastAsia="Times New Roman"/>
          <w:bCs/>
          <w:sz w:val="20"/>
          <w:szCs w:val="20"/>
        </w:rPr>
        <w:t>Gestión de Ventas y Clientes</w:t>
      </w:r>
    </w:p>
    <w:p w14:paraId="25710933" w14:textId="77777777" w:rsidR="005D5AE8" w:rsidRPr="009327ED" w:rsidRDefault="005D5AE8" w:rsidP="009327ED">
      <w:pPr>
        <w:ind w:left="2520"/>
        <w:rPr>
          <w:rFonts w:eastAsia="Times New Roman"/>
          <w:bCs/>
          <w:sz w:val="20"/>
          <w:szCs w:val="20"/>
        </w:rPr>
      </w:pPr>
      <w:r w:rsidRPr="009327ED">
        <w:rPr>
          <w:rFonts w:eastAsia="Times New Roman"/>
          <w:bCs/>
          <w:sz w:val="20"/>
          <w:szCs w:val="20"/>
        </w:rPr>
        <w:t>Planificación de producción</w:t>
      </w:r>
    </w:p>
    <w:p w14:paraId="7C7AB32E" w14:textId="77777777" w:rsidR="005D5AE8" w:rsidRPr="009327ED" w:rsidRDefault="005D5AE8" w:rsidP="009327ED">
      <w:pPr>
        <w:ind w:left="2520"/>
        <w:rPr>
          <w:rFonts w:eastAsia="Times New Roman"/>
          <w:bCs/>
          <w:sz w:val="20"/>
          <w:szCs w:val="20"/>
        </w:rPr>
      </w:pPr>
      <w:r w:rsidRPr="009327ED">
        <w:rPr>
          <w:rFonts w:eastAsia="Times New Roman"/>
          <w:bCs/>
          <w:sz w:val="20"/>
          <w:szCs w:val="20"/>
        </w:rPr>
        <w:t>Control de Calidad</w:t>
      </w:r>
    </w:p>
    <w:p w14:paraId="0A38DAC2" w14:textId="77777777" w:rsidR="005D5AE8" w:rsidRPr="009327ED" w:rsidRDefault="005D5AE8" w:rsidP="009327ED">
      <w:pPr>
        <w:ind w:left="2520"/>
        <w:rPr>
          <w:rFonts w:eastAsia="Times New Roman"/>
          <w:bCs/>
          <w:sz w:val="20"/>
          <w:szCs w:val="20"/>
        </w:rPr>
      </w:pPr>
      <w:r w:rsidRPr="009327ED">
        <w:rPr>
          <w:rFonts w:eastAsia="Times New Roman"/>
          <w:bCs/>
          <w:sz w:val="20"/>
          <w:szCs w:val="20"/>
        </w:rPr>
        <w:t>Informes y análisis</w:t>
      </w:r>
    </w:p>
    <w:p w14:paraId="422CFF72" w14:textId="77777777" w:rsidR="005D5AE8" w:rsidRDefault="005D5AE8" w:rsidP="009327ED">
      <w:pPr>
        <w:ind w:left="2520"/>
        <w:rPr>
          <w:rFonts w:eastAsia="Times New Roman"/>
          <w:bCs/>
          <w:sz w:val="20"/>
          <w:szCs w:val="20"/>
        </w:rPr>
      </w:pPr>
      <w:r w:rsidRPr="009327ED">
        <w:rPr>
          <w:rFonts w:eastAsia="Times New Roman"/>
          <w:bCs/>
          <w:sz w:val="20"/>
          <w:szCs w:val="20"/>
        </w:rPr>
        <w:t>Cumplimiento y seguridad</w:t>
      </w:r>
    </w:p>
    <w:p w14:paraId="5D091D66" w14:textId="77777777" w:rsidR="005D5AE8" w:rsidRDefault="005D5AE8" w:rsidP="00F57E45">
      <w:pPr>
        <w:pStyle w:val="Textocomentario"/>
      </w:pPr>
      <w:r>
        <w:t>URL:</w:t>
      </w:r>
    </w:p>
    <w:p w14:paraId="6C6AECBE" w14:textId="41B9ACF1" w:rsidR="005D5AE8" w:rsidRPr="009327ED" w:rsidRDefault="005D5AE8" w:rsidP="00F57E45">
      <w:pPr>
        <w:rPr>
          <w:rFonts w:eastAsia="Times New Roman"/>
          <w:bCs/>
          <w:sz w:val="20"/>
          <w:szCs w:val="20"/>
        </w:rPr>
      </w:pPr>
      <w:hyperlink r:id="rId6" w:history="1">
        <w:r w:rsidRPr="00B95488">
          <w:rPr>
            <w:rStyle w:val="Hipervnculo"/>
          </w:rPr>
          <w:t>https://www.canva.com/design/DAGplLH7tmE/LaESPIboHPtwcyYzpktO8w/edit?utm_content=DAGplLH7tmE&amp;utm_campaign=designshare&amp;utm_medium=link2&amp;utm_source=sharebutton</w:t>
        </w:r>
      </w:hyperlink>
    </w:p>
    <w:p w14:paraId="17C96CCC" w14:textId="255F9D63" w:rsidR="005D5AE8" w:rsidRDefault="005D5AE8">
      <w:pPr>
        <w:pStyle w:val="Textocomentario"/>
      </w:pPr>
    </w:p>
  </w:comment>
  <w:comment w:id="9" w:author="Mario Morales Cabrera" w:date="2025-06-06T13:08:00Z" w:initials="MMC">
    <w:p w14:paraId="02683BA4" w14:textId="32469BE4" w:rsidR="005D5AE8" w:rsidRDefault="005D5AE8" w:rsidP="008A35CE">
      <w:pPr>
        <w:ind w:left="720"/>
        <w:jc w:val="both"/>
        <w:rPr>
          <w:rFonts w:eastAsia="Times New Roman"/>
          <w:bCs/>
          <w:sz w:val="20"/>
          <w:szCs w:val="20"/>
        </w:rPr>
      </w:pPr>
      <w:r w:rsidRPr="008A35CE">
        <w:rPr>
          <w:rStyle w:val="Refdecomentario"/>
        </w:rPr>
        <w:annotationRef/>
      </w:r>
      <w:r w:rsidR="00AF4C43">
        <w:rPr>
          <w:rFonts w:eastAsia="Times New Roman"/>
          <w:bCs/>
          <w:sz w:val="20"/>
          <w:szCs w:val="20"/>
        </w:rPr>
        <w:t>En la imagen</w:t>
      </w:r>
      <w:r w:rsidRPr="008A35CE">
        <w:rPr>
          <w:rFonts w:eastAsia="Times New Roman"/>
          <w:bCs/>
          <w:sz w:val="20"/>
          <w:szCs w:val="20"/>
        </w:rPr>
        <w:t xml:space="preserve"> se muestra</w:t>
      </w:r>
      <w:r>
        <w:rPr>
          <w:rFonts w:eastAsia="Times New Roman"/>
          <w:bCs/>
          <w:sz w:val="20"/>
          <w:szCs w:val="20"/>
        </w:rPr>
        <w:t xml:space="preserve"> s</w:t>
      </w:r>
      <w:r w:rsidRPr="008A35CE">
        <w:rPr>
          <w:rFonts w:eastAsia="Times New Roman"/>
          <w:bCs/>
          <w:sz w:val="20"/>
          <w:szCs w:val="20"/>
        </w:rPr>
        <w:t>ensor ambiental integral de condiciones atmosféricas</w:t>
      </w:r>
      <w:r>
        <w:rPr>
          <w:rFonts w:eastAsia="Times New Roman"/>
          <w:bCs/>
          <w:sz w:val="20"/>
          <w:szCs w:val="20"/>
        </w:rPr>
        <w:t>, que demuestra la calidad del aire en invernadero.</w:t>
      </w:r>
    </w:p>
    <w:p w14:paraId="32D643BA" w14:textId="77777777" w:rsidR="005D5AE8" w:rsidRDefault="005D5AE8" w:rsidP="008A35CE">
      <w:pPr>
        <w:ind w:left="720"/>
        <w:jc w:val="both"/>
        <w:rPr>
          <w:rFonts w:eastAsia="Times New Roman"/>
          <w:bCs/>
          <w:sz w:val="20"/>
          <w:szCs w:val="20"/>
        </w:rPr>
      </w:pPr>
    </w:p>
    <w:p w14:paraId="1A434700" w14:textId="18155742" w:rsidR="005D5AE8" w:rsidRDefault="005D5AE8" w:rsidP="008A35CE">
      <w:pPr>
        <w:ind w:left="720"/>
        <w:jc w:val="both"/>
        <w:rPr>
          <w:rFonts w:eastAsia="Times New Roman"/>
          <w:bCs/>
          <w:sz w:val="20"/>
          <w:szCs w:val="20"/>
        </w:rPr>
      </w:pPr>
      <w:r>
        <w:rPr>
          <w:rFonts w:eastAsia="Times New Roman"/>
          <w:bCs/>
          <w:sz w:val="20"/>
          <w:szCs w:val="20"/>
        </w:rPr>
        <w:t>URL:</w:t>
      </w:r>
    </w:p>
    <w:p w14:paraId="05C1383A" w14:textId="107EA789" w:rsidR="005D5AE8" w:rsidRPr="008A35CE" w:rsidRDefault="005D5AE8" w:rsidP="008A35CE">
      <w:pPr>
        <w:ind w:left="720"/>
        <w:jc w:val="both"/>
        <w:rPr>
          <w:rFonts w:eastAsia="Times New Roman"/>
          <w:bCs/>
          <w:sz w:val="20"/>
          <w:szCs w:val="20"/>
        </w:rPr>
      </w:pPr>
      <w:r w:rsidRPr="008A35CE">
        <w:rPr>
          <w:rFonts w:eastAsia="Times New Roman"/>
          <w:bCs/>
          <w:sz w:val="20"/>
          <w:szCs w:val="20"/>
        </w:rPr>
        <w:t>https://es.ubidots.com/blog/iot-sensor-data/</w:t>
      </w:r>
    </w:p>
    <w:p w14:paraId="55373BF3" w14:textId="4303C34D" w:rsidR="005D5AE8" w:rsidRDefault="005D5AE8">
      <w:pPr>
        <w:pStyle w:val="Textocomentario"/>
      </w:pPr>
    </w:p>
  </w:comment>
  <w:comment w:id="10" w:author="Mario Morales Cabrera" w:date="2025-06-06T13:45:00Z" w:initials="MMC">
    <w:p w14:paraId="63507781" w14:textId="77777777" w:rsidR="00BF10F5" w:rsidRDefault="005D5AE8" w:rsidP="00BF10F5">
      <w:pPr>
        <w:pStyle w:val="Textocomentario"/>
      </w:pPr>
      <w:r>
        <w:rPr>
          <w:rStyle w:val="Refdecomentario"/>
        </w:rPr>
        <w:annotationRef/>
      </w:r>
      <w:r w:rsidR="00BF10F5">
        <w:t xml:space="preserve">En la imagen se muestra ejemplo de aplicabilidad de </w:t>
      </w:r>
      <w:r w:rsidR="00BF10F5">
        <w:rPr>
          <w:i/>
          <w:iCs/>
        </w:rPr>
        <w:t>Blockchain</w:t>
      </w:r>
      <w:r w:rsidR="00BF10F5">
        <w:t xml:space="preserve"> para la gestión del agua:</w:t>
      </w:r>
    </w:p>
    <w:p w14:paraId="2105873A" w14:textId="77777777" w:rsidR="00BF10F5" w:rsidRDefault="00BF10F5" w:rsidP="00BF10F5">
      <w:pPr>
        <w:pStyle w:val="Textocomentario"/>
        <w:numPr>
          <w:ilvl w:val="0"/>
          <w:numId w:val="42"/>
        </w:numPr>
      </w:pPr>
      <w:r>
        <w:t>Disponibilidad y calidad del agua: seguimiento en tiempo real.</w:t>
      </w:r>
      <w:r>
        <w:br/>
        <w:t>2. Trazabilidad del comercio del agua: transparencia en toda la cadena (reciclaje, venta, entrega, uso).</w:t>
      </w:r>
      <w:r>
        <w:br/>
        <w:t>3. Sistemas de pago y recompensa: incentivos por ahorro o uso eficiente.</w:t>
      </w:r>
      <w:r>
        <w:br/>
        <w:t>4. Seguimiento y verificación: certificación del uso sostenible del agua.</w:t>
      </w:r>
    </w:p>
    <w:p w14:paraId="6C217D1B" w14:textId="77777777" w:rsidR="00BF10F5" w:rsidRDefault="00BF10F5" w:rsidP="00BF10F5">
      <w:pPr>
        <w:pStyle w:val="Textocomentario"/>
      </w:pPr>
      <w:r>
        <w:t>URL:</w:t>
      </w:r>
    </w:p>
    <w:p w14:paraId="5BC9681F" w14:textId="77777777" w:rsidR="00BF10F5" w:rsidRDefault="00BF10F5" w:rsidP="00BF10F5">
      <w:pPr>
        <w:pStyle w:val="Textocomentario"/>
      </w:pPr>
      <w:hyperlink r:id="rId7" w:history="1">
        <w:r w:rsidRPr="00DE129E">
          <w:rPr>
            <w:rStyle w:val="Hipervnculo"/>
          </w:rPr>
          <w:t>https://www.canva.com/design/DAGplLH7tmE/LaESPIboHPtwcyYzpktO8w/edit?utm_content=DAGplLH7tmE&amp;utm_campaign=designshare&amp;utm_medium=link2&amp;utm_source=sharebutton</w:t>
        </w:r>
      </w:hyperlink>
    </w:p>
    <w:p w14:paraId="34956A35" w14:textId="77777777" w:rsidR="00BF10F5" w:rsidRDefault="00BF10F5" w:rsidP="00BF10F5">
      <w:pPr>
        <w:pStyle w:val="Textocomentario"/>
      </w:pPr>
      <w:r>
        <w:br/>
      </w:r>
    </w:p>
  </w:comment>
  <w:comment w:id="12" w:author="Jair Enrique Coll Gallardo" w:date="2025-10-14T06:11:00Z" w:initials="JC">
    <w:p w14:paraId="3932DFD6" w14:textId="67555DE7" w:rsidR="00574027" w:rsidRDefault="00574027" w:rsidP="00574027">
      <w:pPr>
        <w:pStyle w:val="Textocomentario"/>
      </w:pPr>
      <w:r>
        <w:rPr>
          <w:rStyle w:val="Refdecomentario"/>
        </w:rPr>
        <w:annotationRef/>
      </w:r>
      <w:r>
        <w:rPr>
          <w:lang w:val="es-ES"/>
        </w:rPr>
        <w:t xml:space="preserve">URL: </w:t>
      </w:r>
      <w:hyperlink r:id="rId8" w:anchor="fromView=image_search_similar&amp;page=1&amp;position=6&amp;uuid=b03c918b-218a-4cde-a848-29d34cf5891c&amp;query=bodega+en+zona+urbana" w:history="1">
        <w:r w:rsidRPr="007A2392">
          <w:rPr>
            <w:rStyle w:val="Hipervnculo"/>
            <w:lang w:val="es-ES"/>
          </w:rPr>
          <w:t>https://www.freepik.es/vector-gratis/diseno-fondo-almacen_1023803.htm#fromView=image_search_similar&amp;page=1&amp;position=6&amp;uuid=b03c918b-218a-4cde-a848-29d34cf5891c&amp;query=bodega+en+zona+urbana</w:t>
        </w:r>
      </w:hyperlink>
    </w:p>
  </w:comment>
  <w:comment w:id="13" w:author="Jair Enrique Coll Gallardo" w:date="2025-10-14T09:40:00Z" w:initials="JC">
    <w:p w14:paraId="5E036EB7" w14:textId="77777777" w:rsidR="003F270D" w:rsidRDefault="003F270D" w:rsidP="003F270D">
      <w:pPr>
        <w:pStyle w:val="Textocomentario"/>
      </w:pPr>
      <w:r>
        <w:rPr>
          <w:rStyle w:val="Refdecomentario"/>
        </w:rPr>
        <w:annotationRef/>
      </w:r>
      <w:r>
        <w:rPr>
          <w:lang w:val="es-ES"/>
        </w:rPr>
        <w:t xml:space="preserve">URL: </w:t>
      </w:r>
      <w:hyperlink r:id="rId9" w:anchor="fromView=image_search_similar&amp;page=1&amp;position=2&amp;uuid=b5c02773-60e7-4a4c-ae0d-321c8394585f&amp;query=productores+de+envases++io+degradables" w:history="1">
        <w:r w:rsidRPr="0010623F">
          <w:rPr>
            <w:rStyle w:val="Hipervnculo"/>
            <w:lang w:val="es-ES"/>
          </w:rPr>
          <w:t>https://www.freepik.es/vector-gratis/proceso-reciclaje-botellas-plastico-banner-o-fondo-eco-tecnologia-o-innovacion-reciclaje-residuos-plasticos-personajes-clasificando-empaquetando-botellas-recicladas-tema-ecologico-industria-transformacion_21842357.htm#fromView=image_search_similar&amp;page=1&amp;position=2&amp;uuid=b5c02773-60e7-4a4c-ae0d-321c8394585f&amp;query=productores+de+envases++io+degradables</w:t>
        </w:r>
      </w:hyperlink>
    </w:p>
  </w:comment>
  <w:comment w:id="14" w:author="Jair Enrique Coll Gallardo" w:date="2025-10-14T09:39:00Z" w:initials="JC">
    <w:p w14:paraId="25A10AF5" w14:textId="415A8DF2" w:rsidR="003F270D" w:rsidRDefault="003F270D" w:rsidP="003F270D">
      <w:pPr>
        <w:pStyle w:val="Textocomentario"/>
      </w:pPr>
      <w:r>
        <w:rPr>
          <w:rStyle w:val="Refdecomentario"/>
        </w:rPr>
        <w:annotationRef/>
      </w:r>
      <w:r>
        <w:rPr>
          <w:lang w:val="es-ES"/>
        </w:rPr>
        <w:t xml:space="preserve">URL: </w:t>
      </w:r>
      <w:hyperlink r:id="rId10" w:anchor="fromView=image_search_similar&amp;page=1&amp;position=38&amp;uuid=41c18301-dc70-4598-a6d3-bf317781673d&amp;query=bodegas+con+paneles+solares" w:history="1">
        <w:r w:rsidRPr="005E7C08">
          <w:rPr>
            <w:rStyle w:val="Hipervnculo"/>
            <w:lang w:val="es-ES"/>
          </w:rPr>
          <w:t>https://www.freepik.es/vector-gratis/ilustracion-planta-energia-diseno-plano_19826183.htm#fromView=image_search_similar&amp;page=1&amp;position=38&amp;uuid=41c18301-dc70-4598-a6d3-bf317781673d&amp;query=bodegas+con+paneles+solares</w:t>
        </w:r>
      </w:hyperlink>
    </w:p>
  </w:comment>
  <w:comment w:id="11" w:author="Jair Enrique Coll Gallardo" w:date="2025-10-14T06:11:00Z" w:initials="JC">
    <w:p w14:paraId="3F6AE37D" w14:textId="77777777" w:rsidR="003F270D" w:rsidRDefault="00574027" w:rsidP="003F270D">
      <w:pPr>
        <w:pStyle w:val="Textocomentario"/>
      </w:pPr>
      <w:r>
        <w:rPr>
          <w:rStyle w:val="Refdecomentario"/>
        </w:rPr>
        <w:annotationRef/>
      </w:r>
      <w:r w:rsidR="003F270D">
        <w:rPr>
          <w:lang w:val="es-ES"/>
        </w:rPr>
        <w:t xml:space="preserve">Catalogo Web SENA:  </w:t>
      </w:r>
      <w:r w:rsidR="003F270D">
        <w:rPr>
          <w:b/>
          <w:bCs/>
          <w:color w:val="12263F"/>
          <w:highlight w:val="white"/>
          <w:lang w:val="es-ES"/>
        </w:rPr>
        <w:t>9.2 Acordeón (con viñeta en la derecha) - tipo 2</w:t>
      </w:r>
      <w:r w:rsidR="003F270D">
        <w:rPr>
          <w:lang w:val="es-ES"/>
        </w:rPr>
        <w:t xml:space="preserve"> </w:t>
      </w:r>
    </w:p>
  </w:comment>
  <w:comment w:id="15" w:author="Mario Morales Cabrera" w:date="2025-06-06T08:54:00Z" w:initials="MMC">
    <w:p w14:paraId="6536A297" w14:textId="2D3A5CC3" w:rsidR="005D5AE8" w:rsidRPr="00E21261" w:rsidRDefault="005D5AE8" w:rsidP="00B92827">
      <w:pPr>
        <w:ind w:left="720"/>
        <w:rPr>
          <w:rFonts w:eastAsia="Times New Roman"/>
          <w:bCs/>
          <w:sz w:val="20"/>
          <w:szCs w:val="20"/>
        </w:rPr>
      </w:pPr>
      <w:r>
        <w:rPr>
          <w:rStyle w:val="Refdecomentario"/>
        </w:rPr>
        <w:annotationRef/>
      </w:r>
      <w:r w:rsidR="00AF4C43">
        <w:t>En la imagen</w:t>
      </w:r>
      <w:r>
        <w:t xml:space="preserve"> se establecen las t</w:t>
      </w:r>
      <w:r w:rsidRPr="00E21261">
        <w:rPr>
          <w:rFonts w:eastAsia="Times New Roman"/>
          <w:sz w:val="20"/>
          <w:szCs w:val="20"/>
        </w:rPr>
        <w:t xml:space="preserve">écnicas </w:t>
      </w:r>
      <w:r>
        <w:rPr>
          <w:rFonts w:eastAsia="Times New Roman"/>
          <w:sz w:val="20"/>
          <w:szCs w:val="20"/>
        </w:rPr>
        <w:t xml:space="preserve">clave gestión de </w:t>
      </w:r>
      <w:r w:rsidRPr="00BD0026">
        <w:rPr>
          <w:rFonts w:eastAsia="Times New Roman"/>
          <w:i/>
          <w:sz w:val="20"/>
          <w:szCs w:val="20"/>
        </w:rPr>
        <w:t>stocks</w:t>
      </w:r>
      <w:r>
        <w:rPr>
          <w:rFonts w:eastAsia="Times New Roman"/>
          <w:sz w:val="20"/>
          <w:szCs w:val="20"/>
        </w:rPr>
        <w:t xml:space="preserve"> verde:</w:t>
      </w:r>
    </w:p>
    <w:p w14:paraId="7C0878E2" w14:textId="77777777" w:rsidR="005D5AE8" w:rsidRPr="006966D1" w:rsidRDefault="005D5AE8" w:rsidP="00B92827">
      <w:pPr>
        <w:ind w:left="720"/>
        <w:rPr>
          <w:rFonts w:eastAsia="Times New Roman"/>
          <w:bCs/>
          <w:sz w:val="20"/>
          <w:szCs w:val="20"/>
        </w:rPr>
      </w:pPr>
      <w:r w:rsidRPr="006966D1">
        <w:rPr>
          <w:rFonts w:eastAsia="Times New Roman"/>
          <w:sz w:val="20"/>
          <w:szCs w:val="20"/>
        </w:rPr>
        <w:t>1. Análisis del ciclo de vida (ACV)</w:t>
      </w:r>
      <w:r w:rsidRPr="006966D1">
        <w:rPr>
          <w:rFonts w:eastAsia="Times New Roman"/>
          <w:bCs/>
          <w:sz w:val="20"/>
          <w:szCs w:val="20"/>
        </w:rPr>
        <w:br/>
        <w:t>Evalúa impacto del producto desde origen hasta eliminación.</w:t>
      </w:r>
    </w:p>
    <w:p w14:paraId="6C1263DF" w14:textId="77777777" w:rsidR="005D5AE8" w:rsidRPr="006966D1" w:rsidRDefault="005D5AE8" w:rsidP="00B92827">
      <w:pPr>
        <w:ind w:left="720"/>
        <w:rPr>
          <w:rFonts w:eastAsia="Times New Roman"/>
          <w:bCs/>
          <w:sz w:val="20"/>
          <w:szCs w:val="20"/>
        </w:rPr>
      </w:pPr>
      <w:r w:rsidRPr="006966D1">
        <w:rPr>
          <w:rFonts w:eastAsia="Times New Roman"/>
          <w:bCs/>
          <w:sz w:val="20"/>
          <w:szCs w:val="20"/>
        </w:rPr>
        <w:t>Optimiza materiales y procesos.</w:t>
      </w:r>
    </w:p>
    <w:p w14:paraId="188E3FE6" w14:textId="77777777" w:rsidR="005D5AE8" w:rsidRPr="006966D1" w:rsidRDefault="005D5AE8" w:rsidP="00B92827">
      <w:pPr>
        <w:ind w:left="720"/>
        <w:rPr>
          <w:rFonts w:eastAsia="Times New Roman"/>
          <w:bCs/>
          <w:sz w:val="20"/>
          <w:szCs w:val="20"/>
        </w:rPr>
      </w:pPr>
      <w:r w:rsidRPr="006966D1">
        <w:rPr>
          <w:rFonts w:eastAsia="Times New Roman"/>
          <w:sz w:val="20"/>
          <w:szCs w:val="20"/>
        </w:rPr>
        <w:t xml:space="preserve">2. Inventario </w:t>
      </w:r>
      <w:r w:rsidRPr="006966D1">
        <w:rPr>
          <w:rFonts w:eastAsia="Times New Roman"/>
          <w:i/>
          <w:sz w:val="20"/>
          <w:szCs w:val="20"/>
        </w:rPr>
        <w:t>Just-in-Time</w:t>
      </w:r>
      <w:r w:rsidRPr="006966D1">
        <w:rPr>
          <w:rFonts w:eastAsia="Times New Roman"/>
          <w:sz w:val="20"/>
          <w:szCs w:val="20"/>
        </w:rPr>
        <w:t xml:space="preserve"> Verde (JIT)</w:t>
      </w:r>
      <w:r w:rsidRPr="006966D1">
        <w:rPr>
          <w:rFonts w:eastAsia="Times New Roman"/>
          <w:bCs/>
          <w:sz w:val="20"/>
          <w:szCs w:val="20"/>
        </w:rPr>
        <w:br/>
        <w:t>Abastecimiento justo a tiempo según demanda real.</w:t>
      </w:r>
    </w:p>
    <w:p w14:paraId="243624F6" w14:textId="77777777" w:rsidR="005D5AE8" w:rsidRPr="00E21261" w:rsidRDefault="005D5AE8" w:rsidP="00B92827">
      <w:pPr>
        <w:ind w:left="720"/>
        <w:rPr>
          <w:rFonts w:eastAsia="Times New Roman"/>
          <w:bCs/>
          <w:sz w:val="20"/>
          <w:szCs w:val="20"/>
        </w:rPr>
      </w:pPr>
      <w:r w:rsidRPr="006966D1">
        <w:rPr>
          <w:rFonts w:eastAsia="Times New Roman"/>
          <w:bCs/>
          <w:sz w:val="20"/>
          <w:szCs w:val="20"/>
        </w:rPr>
        <w:t>Minimiza residuos y sobrealmacenamiento.</w:t>
      </w:r>
      <w:r w:rsidRPr="006966D1">
        <w:rPr>
          <w:rFonts w:eastAsia="Times New Roman"/>
          <w:bCs/>
          <w:sz w:val="20"/>
          <w:szCs w:val="20"/>
        </w:rPr>
        <w:br/>
      </w:r>
      <w:r w:rsidRPr="006966D1">
        <w:rPr>
          <w:rFonts w:eastAsia="Times New Roman"/>
          <w:sz w:val="20"/>
          <w:szCs w:val="20"/>
        </w:rPr>
        <w:t>3. Logística Inversa</w:t>
      </w:r>
      <w:r w:rsidRPr="006966D1">
        <w:rPr>
          <w:rFonts w:eastAsia="Times New Roman"/>
          <w:bCs/>
          <w:sz w:val="20"/>
          <w:szCs w:val="20"/>
        </w:rPr>
        <w:br/>
        <w:t>Recupera productos usados o residuos.</w:t>
      </w:r>
      <w:r w:rsidRPr="006966D1">
        <w:rPr>
          <w:rFonts w:eastAsia="Times New Roman"/>
          <w:bCs/>
          <w:sz w:val="20"/>
          <w:szCs w:val="20"/>
        </w:rPr>
        <w:br/>
        <w:t>Fomenta reciclaje y reutilización.</w:t>
      </w:r>
      <w:r w:rsidRPr="006966D1">
        <w:rPr>
          <w:rFonts w:eastAsia="Times New Roman"/>
          <w:bCs/>
          <w:sz w:val="20"/>
          <w:szCs w:val="20"/>
        </w:rPr>
        <w:br/>
      </w:r>
      <w:r w:rsidRPr="006966D1">
        <w:rPr>
          <w:rFonts w:eastAsia="Times New Roman"/>
          <w:sz w:val="20"/>
          <w:szCs w:val="20"/>
        </w:rPr>
        <w:t>4. Capacitación Ambiental</w:t>
      </w:r>
      <w:r w:rsidRPr="006966D1">
        <w:rPr>
          <w:rFonts w:eastAsia="Times New Roman"/>
          <w:bCs/>
          <w:sz w:val="20"/>
          <w:szCs w:val="20"/>
        </w:rPr>
        <w:br/>
        <w:t>Formación continua en prácticas sostenibles.</w:t>
      </w:r>
      <w:r w:rsidRPr="006966D1">
        <w:rPr>
          <w:rFonts w:eastAsia="Times New Roman"/>
          <w:bCs/>
          <w:sz w:val="20"/>
          <w:szCs w:val="20"/>
        </w:rPr>
        <w:br/>
        <w:t>Promueve cultura eco en operaciones.</w:t>
      </w:r>
      <w:r w:rsidRPr="006966D1">
        <w:rPr>
          <w:rFonts w:eastAsia="Times New Roman"/>
          <w:bCs/>
          <w:sz w:val="20"/>
          <w:szCs w:val="20"/>
        </w:rPr>
        <w:br/>
      </w:r>
    </w:p>
    <w:p w14:paraId="4C34B301" w14:textId="77777777" w:rsidR="005D5AE8" w:rsidRDefault="005D5AE8" w:rsidP="00B92827">
      <w:pPr>
        <w:pStyle w:val="Textocomentario"/>
      </w:pPr>
    </w:p>
  </w:comment>
  <w:comment w:id="18" w:author="Jair Enrique Coll Gallardo" w:date="2025-10-14T09:43:00Z" w:initials="JC">
    <w:p w14:paraId="78C9B0AA" w14:textId="77777777" w:rsidR="003F270D" w:rsidRDefault="003F270D" w:rsidP="003F270D">
      <w:pPr>
        <w:pStyle w:val="Textocomentario"/>
      </w:pPr>
      <w:r>
        <w:rPr>
          <w:rStyle w:val="Refdecomentario"/>
        </w:rPr>
        <w:annotationRef/>
      </w:r>
      <w:r>
        <w:rPr>
          <w:lang w:val="es-ES"/>
        </w:rPr>
        <w:t xml:space="preserve">URL: </w:t>
      </w:r>
      <w:hyperlink r:id="rId11" w:anchor="fromView=search&amp;page=1&amp;position=43&amp;uuid=0f3d2813-ce74-4eb2-991c-74b53b884bc8&amp;query=Venta+online+de+productos+organicos" w:history="1">
        <w:r w:rsidRPr="00C2787D">
          <w:rPr>
            <w:rStyle w:val="Hipervnculo"/>
            <w:lang w:val="es-ES"/>
          </w:rPr>
          <w:t>https://www.freepik.es/foto-gratis/alimentos-frescos-estilo-vida-saludable-organico_17076636.htm#fromView=search&amp;page=1&amp;position=43&amp;uuid=0f3d2813-ce74-4eb2-991c-74b53b884bc8&amp;query=Venta+online+de+productos+organicos</w:t>
        </w:r>
      </w:hyperlink>
    </w:p>
  </w:comment>
  <w:comment w:id="19" w:author="Jair Enrique Coll Gallardo" w:date="2025-10-14T09:54:00Z" w:initials="JC">
    <w:p w14:paraId="12E3C08C" w14:textId="77777777" w:rsidR="00276BB2" w:rsidRDefault="00276BB2" w:rsidP="00276BB2">
      <w:pPr>
        <w:pStyle w:val="Textocomentario"/>
      </w:pPr>
      <w:r>
        <w:rPr>
          <w:rStyle w:val="Refdecomentario"/>
        </w:rPr>
        <w:annotationRef/>
      </w:r>
      <w:r>
        <w:rPr>
          <w:lang w:val="es-ES"/>
        </w:rPr>
        <w:t xml:space="preserve">URL: </w:t>
      </w:r>
      <w:hyperlink r:id="rId12" w:anchor="fromView=image_search_similar&amp;page=1&amp;position=3&amp;uuid=bc40cbd4-0a97-4812-8d01-44c7aff3a9ce&amp;query=supermercados+ecologicos" w:history="1">
        <w:r w:rsidRPr="00687F51">
          <w:rPr>
            <w:rStyle w:val="Hipervnculo"/>
            <w:lang w:val="es-ES"/>
          </w:rPr>
          <w:t>https://www.freepik.es/foto-gratis/joven-vendedor-arreglando-productos-naturales-frescos-puesto-mercado-agricultores-usando-delantal-preparando-puesto-local-frutas-verduras-organicas-frescas-tienda-al-aire-libre-que-vende-productos-cultivados-localmente_66971204.htm#fromView=image_search_similar&amp;page=1&amp;position=3&amp;uuid=bc40cbd4-0a97-4812-8d01-44c7aff3a9ce&amp;query=supermercados+ecologicos</w:t>
        </w:r>
      </w:hyperlink>
    </w:p>
  </w:comment>
  <w:comment w:id="20" w:author="Jair Enrique Coll Gallardo" w:date="2025-10-14T09:53:00Z" w:initials="JC">
    <w:p w14:paraId="481DA6A0" w14:textId="1D7F6FCD" w:rsidR="001551E0" w:rsidRDefault="001551E0" w:rsidP="001551E0">
      <w:pPr>
        <w:pStyle w:val="Textocomentario"/>
      </w:pPr>
      <w:r>
        <w:rPr>
          <w:rStyle w:val="Refdecomentario"/>
        </w:rPr>
        <w:annotationRef/>
      </w:r>
      <w:r>
        <w:rPr>
          <w:lang w:val="es-ES"/>
        </w:rPr>
        <w:t xml:space="preserve">URL: </w:t>
      </w:r>
      <w:hyperlink r:id="rId13" w:anchor="fromView=image_search_similar&amp;page=1&amp;position=12&amp;uuid=afcce6fd-0b81-4ad6-b6f0-30ea0cc294cb&amp;query=distribuidores+de+productos+ecologicos" w:history="1">
        <w:r w:rsidRPr="00896008">
          <w:rPr>
            <w:rStyle w:val="Hipervnculo"/>
            <w:lang w:val="es-ES"/>
          </w:rPr>
          <w:t>https://www.freepik.es/foto-gratis/propietario-muestra-elementos-biologicos-emparejar_135357567.htm#fromView=image_search_similar&amp;page=1&amp;position=12&amp;uuid=afcce6fd-0b81-4ad6-b6f0-30ea0cc294cb&amp;query=distribuidores+de+productos+ecologicos</w:t>
        </w:r>
      </w:hyperlink>
    </w:p>
  </w:comment>
  <w:comment w:id="17" w:author="Jair Enrique Coll Gallardo" w:date="2025-10-14T09:42:00Z" w:initials="JC">
    <w:p w14:paraId="0A2119D1" w14:textId="77777777" w:rsidR="008D0E80" w:rsidRDefault="003F270D" w:rsidP="008D0E80">
      <w:pPr>
        <w:pStyle w:val="Textocomentario"/>
      </w:pPr>
      <w:r>
        <w:rPr>
          <w:rStyle w:val="Refdecomentario"/>
        </w:rPr>
        <w:annotationRef/>
      </w:r>
      <w:r w:rsidR="008D0E80">
        <w:rPr>
          <w:lang w:val="es-ES"/>
        </w:rPr>
        <w:t xml:space="preserve">Catalogo Web SENA: </w:t>
      </w:r>
      <w:r w:rsidR="008D0E80">
        <w:rPr>
          <w:b/>
          <w:bCs/>
          <w:color w:val="12263F"/>
          <w:highlight w:val="white"/>
          <w:lang w:val="es-ES"/>
        </w:rPr>
        <w:t>6.1 Slide navegación simple</w:t>
      </w:r>
    </w:p>
  </w:comment>
  <w:comment w:id="21" w:author="Mario Morales Cabrera" w:date="2025-06-06T13:45:00Z" w:initials="MMC">
    <w:p w14:paraId="15EA5DED" w14:textId="70E4FC24" w:rsidR="005D5AE8" w:rsidRPr="005210FD" w:rsidRDefault="005D5AE8" w:rsidP="005210FD">
      <w:pPr>
        <w:rPr>
          <w:sz w:val="20"/>
          <w:szCs w:val="20"/>
        </w:rPr>
      </w:pPr>
      <w:r>
        <w:rPr>
          <w:rStyle w:val="Refdecomentario"/>
        </w:rPr>
        <w:annotationRef/>
      </w:r>
      <w:r w:rsidR="00AF4C43">
        <w:rPr>
          <w:sz w:val="20"/>
          <w:szCs w:val="20"/>
        </w:rPr>
        <w:t>En la imagen</w:t>
      </w:r>
      <w:r w:rsidRPr="005210FD">
        <w:rPr>
          <w:sz w:val="20"/>
          <w:szCs w:val="20"/>
        </w:rPr>
        <w:t xml:space="preserve"> se muestra las características de la logística verde:</w:t>
      </w:r>
    </w:p>
    <w:p w14:paraId="4AA04293" w14:textId="4695236D" w:rsidR="005D5AE8" w:rsidRPr="001A6C9A" w:rsidRDefault="005D5AE8" w:rsidP="001A6C9A">
      <w:pPr>
        <w:pStyle w:val="NormalWeb"/>
        <w:numPr>
          <w:ilvl w:val="0"/>
          <w:numId w:val="22"/>
        </w:numPr>
        <w:rPr>
          <w:rFonts w:ascii="Arial" w:hAnsi="Arial" w:cs="Arial"/>
          <w:sz w:val="20"/>
          <w:szCs w:val="20"/>
        </w:rPr>
      </w:pPr>
      <w:r w:rsidRPr="001A6C9A">
        <w:rPr>
          <w:rStyle w:val="Textoennegrita"/>
          <w:rFonts w:ascii="Arial" w:hAnsi="Arial" w:cs="Arial"/>
          <w:sz w:val="20"/>
          <w:szCs w:val="20"/>
        </w:rPr>
        <w:t xml:space="preserve">Eficiencia energética: </w:t>
      </w:r>
      <w:r w:rsidRPr="001A6C9A">
        <w:rPr>
          <w:rStyle w:val="Textoennegrita"/>
          <w:rFonts w:ascii="Arial" w:hAnsi="Arial" w:cs="Arial"/>
          <w:b w:val="0"/>
          <w:sz w:val="20"/>
          <w:szCs w:val="20"/>
        </w:rPr>
        <w:t>u</w:t>
      </w:r>
      <w:r w:rsidRPr="001A6C9A">
        <w:rPr>
          <w:rFonts w:ascii="Arial" w:hAnsi="Arial" w:cs="Arial"/>
          <w:sz w:val="20"/>
          <w:szCs w:val="20"/>
        </w:rPr>
        <w:t>so de tecnologías limpias en transporte y almacenamiento.</w:t>
      </w:r>
    </w:p>
    <w:p w14:paraId="0126DD0B" w14:textId="0AF4D316" w:rsidR="005D5AE8" w:rsidRPr="001A6C9A" w:rsidRDefault="005D5AE8" w:rsidP="001A6C9A">
      <w:pPr>
        <w:pStyle w:val="NormalWeb"/>
        <w:numPr>
          <w:ilvl w:val="0"/>
          <w:numId w:val="22"/>
        </w:numPr>
        <w:rPr>
          <w:rFonts w:ascii="Arial" w:hAnsi="Arial" w:cs="Arial"/>
          <w:sz w:val="20"/>
          <w:szCs w:val="20"/>
        </w:rPr>
      </w:pPr>
      <w:r w:rsidRPr="001A6C9A">
        <w:rPr>
          <w:rStyle w:val="Textoennegrita"/>
          <w:rFonts w:ascii="Arial" w:hAnsi="Arial" w:cs="Arial"/>
          <w:sz w:val="20"/>
          <w:szCs w:val="20"/>
        </w:rPr>
        <w:t xml:space="preserve">Transparencia: </w:t>
      </w:r>
      <w:r w:rsidRPr="001A6C9A">
        <w:rPr>
          <w:rStyle w:val="Textoennegrita"/>
          <w:rFonts w:ascii="Arial" w:hAnsi="Arial" w:cs="Arial"/>
          <w:b w:val="0"/>
          <w:sz w:val="20"/>
          <w:szCs w:val="20"/>
        </w:rPr>
        <w:t>g</w:t>
      </w:r>
      <w:r w:rsidRPr="001A6C9A">
        <w:rPr>
          <w:rFonts w:ascii="Arial" w:hAnsi="Arial" w:cs="Arial"/>
          <w:sz w:val="20"/>
          <w:szCs w:val="20"/>
        </w:rPr>
        <w:t>estión clara del impacto ambiental mediante documentación.</w:t>
      </w:r>
    </w:p>
    <w:p w14:paraId="4AFAA817" w14:textId="6D529814" w:rsidR="005D5AE8" w:rsidRPr="001A6C9A" w:rsidRDefault="005D5AE8" w:rsidP="001A6C9A">
      <w:pPr>
        <w:pStyle w:val="NormalWeb"/>
        <w:numPr>
          <w:ilvl w:val="0"/>
          <w:numId w:val="22"/>
        </w:numPr>
        <w:rPr>
          <w:rFonts w:ascii="Arial" w:hAnsi="Arial" w:cs="Arial"/>
          <w:sz w:val="20"/>
          <w:szCs w:val="20"/>
        </w:rPr>
      </w:pPr>
      <w:r w:rsidRPr="001A6C9A">
        <w:rPr>
          <w:rStyle w:val="Textoennegrita"/>
          <w:rFonts w:ascii="Arial" w:hAnsi="Arial" w:cs="Arial"/>
          <w:sz w:val="20"/>
          <w:szCs w:val="20"/>
        </w:rPr>
        <w:t xml:space="preserve">Cooperación interorganizacional: </w:t>
      </w:r>
      <w:r w:rsidRPr="001A6C9A">
        <w:rPr>
          <w:rStyle w:val="Textoennegrita"/>
          <w:rFonts w:ascii="Arial" w:hAnsi="Arial" w:cs="Arial"/>
          <w:b w:val="0"/>
          <w:sz w:val="20"/>
          <w:szCs w:val="20"/>
        </w:rPr>
        <w:t>a</w:t>
      </w:r>
      <w:r w:rsidRPr="001A6C9A">
        <w:rPr>
          <w:rFonts w:ascii="Arial" w:hAnsi="Arial" w:cs="Arial"/>
          <w:sz w:val="20"/>
          <w:szCs w:val="20"/>
        </w:rPr>
        <w:t>lianzas para compartir recursos y reducir emisiones.</w:t>
      </w:r>
    </w:p>
    <w:p w14:paraId="0D0F63EF" w14:textId="14A13419" w:rsidR="005D5AE8" w:rsidRDefault="005D5AE8" w:rsidP="001A6C9A">
      <w:pPr>
        <w:pStyle w:val="NormalWeb"/>
        <w:numPr>
          <w:ilvl w:val="0"/>
          <w:numId w:val="22"/>
        </w:numPr>
      </w:pPr>
      <w:r w:rsidRPr="001A6C9A">
        <w:rPr>
          <w:rStyle w:val="Textoennegrita"/>
          <w:rFonts w:ascii="Arial" w:hAnsi="Arial" w:cs="Arial"/>
          <w:sz w:val="20"/>
          <w:szCs w:val="20"/>
        </w:rPr>
        <w:t xml:space="preserve">Flexibilidad: </w:t>
      </w:r>
      <w:r w:rsidRPr="001A6C9A">
        <w:rPr>
          <w:rStyle w:val="Textoennegrita"/>
          <w:rFonts w:ascii="Arial" w:hAnsi="Arial" w:cs="Arial"/>
          <w:b w:val="0"/>
          <w:sz w:val="20"/>
          <w:szCs w:val="20"/>
        </w:rPr>
        <w:t>a</w:t>
      </w:r>
      <w:r w:rsidRPr="001A6C9A">
        <w:rPr>
          <w:rFonts w:ascii="Arial" w:hAnsi="Arial" w:cs="Arial"/>
        </w:rPr>
        <w:t>daptación a normas ambientales y cambios del mercado sostenible.</w:t>
      </w:r>
    </w:p>
    <w:p w14:paraId="496E4F26" w14:textId="58321F5F" w:rsidR="005D5AE8" w:rsidRDefault="005D5AE8" w:rsidP="005210FD">
      <w:r>
        <w:t>URL:</w:t>
      </w:r>
    </w:p>
    <w:p w14:paraId="27DF452A" w14:textId="77777777" w:rsidR="005D5AE8" w:rsidRPr="00DE4748" w:rsidRDefault="005D5AE8" w:rsidP="005210FD">
      <w:pPr>
        <w:pStyle w:val="Prrafodelista"/>
        <w:ind w:left="0"/>
        <w:rPr>
          <w:rFonts w:eastAsia="Times New Roman"/>
          <w:bCs/>
          <w:sz w:val="20"/>
          <w:szCs w:val="20"/>
        </w:rPr>
      </w:pPr>
      <w:hyperlink r:id="rId14" w:history="1">
        <w:r w:rsidRPr="00B95488">
          <w:rPr>
            <w:rStyle w:val="Hipervnculo"/>
          </w:rPr>
          <w:t>https://www.canva.com/design/DAGplLH7tmE/LaESPIboHPtwcyYzpktO8w/edit?utm_content=DAGplLH7tmE&amp;utm_campaign=designshare&amp;utm_medium=link2&amp;utm_source=sharebutton</w:t>
        </w:r>
      </w:hyperlink>
    </w:p>
    <w:p w14:paraId="3B6D265D" w14:textId="77777777" w:rsidR="005D5AE8" w:rsidRDefault="005D5AE8" w:rsidP="005210FD">
      <w:pPr>
        <w:pStyle w:val="Textocomentario"/>
      </w:pPr>
      <w:r w:rsidRPr="008A35CE">
        <w:rPr>
          <w:rStyle w:val="Refdecomentario"/>
        </w:rPr>
        <w:annotationRef/>
      </w:r>
      <w:r w:rsidRPr="008A35CE">
        <w:rPr>
          <w:rFonts w:eastAsia="Times New Roman"/>
          <w:bCs/>
        </w:rPr>
        <w:br/>
      </w:r>
    </w:p>
  </w:comment>
  <w:comment w:id="22" w:author="Jair Enrique Coll Gallardo" w:date="2025-10-21T10:12:00Z" w:initials="JC">
    <w:p w14:paraId="63965D53" w14:textId="77777777" w:rsidR="00C3050A" w:rsidRDefault="00C3050A" w:rsidP="00C3050A">
      <w:pPr>
        <w:pStyle w:val="Textocomentario"/>
      </w:pPr>
      <w:r>
        <w:rPr>
          <w:rStyle w:val="Refdecomentario"/>
        </w:rPr>
        <w:annotationRef/>
      </w:r>
      <w:r>
        <w:rPr>
          <w:lang w:val="es-ES"/>
        </w:rPr>
        <w:t>Agregar como video incrustado, dado que es fuente SENA</w:t>
      </w:r>
    </w:p>
  </w:comment>
  <w:comment w:id="24" w:author="Jair Enrique Coll Gallardo" w:date="2025-10-14T10:25:00Z" w:initials="JC">
    <w:p w14:paraId="165FBE44" w14:textId="74C53057" w:rsidR="00345AE7" w:rsidRDefault="00345AE7" w:rsidP="00345AE7">
      <w:pPr>
        <w:pStyle w:val="Textocomentario"/>
      </w:pPr>
      <w:r>
        <w:rPr>
          <w:rStyle w:val="Refdecomentario"/>
        </w:rPr>
        <w:annotationRef/>
      </w:r>
      <w:r>
        <w:rPr>
          <w:lang w:val="es-ES"/>
        </w:rPr>
        <w:t xml:space="preserve">URL: </w:t>
      </w:r>
      <w:hyperlink r:id="rId15" w:anchor="fromView=search&amp;page=1&amp;position=27&amp;uuid=0f799dcb-4f21-4b26-b11b-611161f89de3" w:history="1">
        <w:r w:rsidRPr="00B242C4">
          <w:rPr>
            <w:rStyle w:val="Hipervnculo"/>
            <w:lang w:val="es-ES"/>
          </w:rPr>
          <w:t>https://www.freepik.es/icono/camion-electrico_12491693#fromView=search&amp;page=1&amp;position=27&amp;uuid=0f799dcb-4f21-4b26-b11b-611161f89de3</w:t>
        </w:r>
      </w:hyperlink>
    </w:p>
  </w:comment>
  <w:comment w:id="25" w:author="Jair Enrique Coll Gallardo" w:date="2025-10-14T10:26:00Z" w:initials="JC">
    <w:p w14:paraId="134C0240" w14:textId="77777777" w:rsidR="00345AE7" w:rsidRDefault="00345AE7" w:rsidP="00345AE7">
      <w:pPr>
        <w:pStyle w:val="Textocomentario"/>
      </w:pPr>
      <w:r>
        <w:rPr>
          <w:rStyle w:val="Refdecomentario"/>
        </w:rPr>
        <w:annotationRef/>
      </w:r>
      <w:r>
        <w:rPr>
          <w:lang w:val="es-ES"/>
        </w:rPr>
        <w:t xml:space="preserve">URL: </w:t>
      </w:r>
      <w:hyperlink r:id="rId16" w:anchor="fromView=search&amp;page=1&amp;position=1&amp;uuid=4beb0cbb-084e-43e1-b744-01e8a305e056" w:history="1">
        <w:r w:rsidRPr="000243D2">
          <w:rPr>
            <w:rStyle w:val="Hipervnculo"/>
            <w:lang w:val="es-ES"/>
          </w:rPr>
          <w:t>https://www.freepik.es/icono/computadora_6629159#fromView=search&amp;page=1&amp;position=1&amp;uuid=4beb0cbb-084e-43e1-b744-01e8a305e056</w:t>
        </w:r>
      </w:hyperlink>
    </w:p>
  </w:comment>
  <w:comment w:id="23" w:author="Jair Enrique Coll Gallardo" w:date="2025-10-14T10:21:00Z" w:initials="JC">
    <w:p w14:paraId="454CF462" w14:textId="77777777" w:rsidR="00345AE7" w:rsidRDefault="008D0E80" w:rsidP="00345AE7">
      <w:pPr>
        <w:pStyle w:val="Textocomentario"/>
      </w:pPr>
      <w:r>
        <w:rPr>
          <w:rStyle w:val="Refdecomentario"/>
        </w:rPr>
        <w:annotationRef/>
      </w:r>
      <w:r w:rsidR="00345AE7">
        <w:rPr>
          <w:lang w:val="es-ES"/>
        </w:rPr>
        <w:t xml:space="preserve">Catalogo Web SENA. </w:t>
      </w:r>
      <w:r w:rsidR="00345AE7">
        <w:rPr>
          <w:b/>
          <w:bCs/>
          <w:color w:val="12263F"/>
          <w:highlight w:val="white"/>
          <w:lang w:val="es-ES"/>
        </w:rPr>
        <w:t>13.1 Tarjetas - avatar</w:t>
      </w:r>
      <w:r w:rsidR="00345AE7">
        <w:rPr>
          <w:lang w:val="es-ES"/>
        </w:rPr>
        <w:t xml:space="preserve"> </w:t>
      </w:r>
    </w:p>
  </w:comment>
  <w:comment w:id="26" w:author="Jair Enrique Coll Gallardo" w:date="2025-10-14T10:29:00Z" w:initials="JC">
    <w:p w14:paraId="2808BBB0" w14:textId="30971BF4" w:rsidR="00345AE7" w:rsidRDefault="00345AE7" w:rsidP="00345AE7">
      <w:pPr>
        <w:pStyle w:val="Textocomentario"/>
      </w:pPr>
      <w:r>
        <w:rPr>
          <w:rStyle w:val="Refdecomentario"/>
        </w:rPr>
        <w:annotationRef/>
      </w:r>
      <w:r>
        <w:rPr>
          <w:lang w:val="es-ES"/>
        </w:rPr>
        <w:t xml:space="preserve">URL: </w:t>
      </w:r>
      <w:hyperlink r:id="rId17" w:anchor="fromView=search&amp;page=1&amp;position=26&amp;uuid=84ff7cca-469f-4b31-9948-3141a6a1f5af" w:history="1">
        <w:r w:rsidRPr="00EB3476">
          <w:rPr>
            <w:rStyle w:val="Hipervnculo"/>
            <w:lang w:val="es-ES"/>
          </w:rPr>
          <w:t>https://www.freepik.es/icono/calidad_18088536#fromView=search&amp;page=1&amp;position=26&amp;uuid=84ff7cca-469f-4b31-9948-3141a6a1f5af</w:t>
        </w:r>
      </w:hyperlink>
    </w:p>
  </w:comment>
  <w:comment w:id="28" w:author="Jair Enrique Coll Gallardo" w:date="2025-10-14T10:57:00Z" w:initials="JC">
    <w:p w14:paraId="75E24272" w14:textId="77777777" w:rsidR="00844529" w:rsidRDefault="00844529" w:rsidP="00844529">
      <w:pPr>
        <w:pStyle w:val="Textocomentario"/>
      </w:pPr>
      <w:r>
        <w:rPr>
          <w:rStyle w:val="Refdecomentario"/>
        </w:rPr>
        <w:annotationRef/>
      </w:r>
      <w:r>
        <w:rPr>
          <w:lang w:val="es-ES"/>
        </w:rPr>
        <w:t xml:space="preserve">URL: </w:t>
      </w:r>
      <w:hyperlink r:id="rId18" w:anchor="fromView=search&amp;page=1&amp;position=3&amp;uuid=9ddedad8-3a53-473f-9d42-b44e2bfba48f&amp;query=huella+de+carbono" w:history="1">
        <w:r w:rsidRPr="004A517C">
          <w:rPr>
            <w:rStyle w:val="Hipervnculo"/>
            <w:lang w:val="es-ES"/>
          </w:rPr>
          <w:t>https://www.freepik.es/foto-gratis/vista-arboles-verdes-bosque-co2_31481258.htm#fromView=search&amp;page=1&amp;position=3&amp;uuid=9ddedad8-3a53-473f-9d42-b44e2bfba48f&amp;query=huella+de+carbono</w:t>
        </w:r>
      </w:hyperlink>
    </w:p>
  </w:comment>
  <w:comment w:id="29" w:author="Jair Enrique Coll Gallardo" w:date="2025-10-14T10:54:00Z" w:initials="JC">
    <w:p w14:paraId="283BECF6" w14:textId="27F0A7D9" w:rsidR="00EA4D01" w:rsidRDefault="00EA4D01" w:rsidP="00EA4D01">
      <w:pPr>
        <w:pStyle w:val="Textocomentario"/>
      </w:pPr>
      <w:r>
        <w:rPr>
          <w:rStyle w:val="Refdecomentario"/>
        </w:rPr>
        <w:annotationRef/>
      </w:r>
      <w:r>
        <w:rPr>
          <w:lang w:val="es-ES"/>
        </w:rPr>
        <w:t xml:space="preserve">URL: </w:t>
      </w:r>
      <w:hyperlink r:id="rId19" w:anchor="fromView=search&amp;page=1&amp;position=31&amp;uuid=d024bc56-f755-4e90-8ab1-210e14f7b098&amp;query=iso+14001" w:history="1">
        <w:r w:rsidRPr="003D1CAD">
          <w:rPr>
            <w:rStyle w:val="Hipervnculo"/>
            <w:lang w:val="es-ES"/>
          </w:rPr>
          <w:t>https://www.freepik.es/foto-gratis/coleccion-senales-entorno-primer-plano_12976401.htm#fromView=search&amp;page=1&amp;position=31&amp;uuid=d024bc56-f755-4e90-8ab1-210e14f7b098&amp;query=iso+14001</w:t>
        </w:r>
      </w:hyperlink>
    </w:p>
  </w:comment>
  <w:comment w:id="30" w:author="Jair Enrique Coll Gallardo" w:date="2025-10-14T10:56:00Z" w:initials="JC">
    <w:p w14:paraId="28DADCB2" w14:textId="77777777" w:rsidR="00EA4D01" w:rsidRDefault="00EA4D01" w:rsidP="00EA4D01">
      <w:pPr>
        <w:pStyle w:val="Textocomentario"/>
      </w:pPr>
      <w:r>
        <w:rPr>
          <w:rStyle w:val="Refdecomentario"/>
        </w:rPr>
        <w:annotationRef/>
      </w:r>
      <w:r>
        <w:rPr>
          <w:lang w:val="es-ES"/>
        </w:rPr>
        <w:t xml:space="preserve">URL: </w:t>
      </w:r>
      <w:hyperlink r:id="rId20" w:anchor="fromView=search&amp;page=1&amp;position=19&amp;uuid=673a08b0-cfbf-4731-b121-caa5168795d5&amp;query=beneficios+ambientales" w:history="1">
        <w:r w:rsidRPr="00F81AAD">
          <w:rPr>
            <w:rStyle w:val="Hipervnculo"/>
            <w:lang w:val="es-ES"/>
          </w:rPr>
          <w:t>https://www.freepik.es/foto-gratis/bodegon-objetivos-desarrollo-sostenible_38687460.htm#fromView=search&amp;page=1&amp;position=19&amp;uuid=673a08b0-cfbf-4731-b121-caa5168795d5&amp;query=beneficios+ambientales</w:t>
        </w:r>
      </w:hyperlink>
    </w:p>
  </w:comment>
  <w:comment w:id="27" w:author="Jair Enrique Coll Gallardo" w:date="2025-10-14T10:50:00Z" w:initials="JC">
    <w:p w14:paraId="6E582E83" w14:textId="77777777" w:rsidR="00DE7A4D" w:rsidRDefault="00EA4D01" w:rsidP="00DE7A4D">
      <w:pPr>
        <w:pStyle w:val="Textocomentario"/>
      </w:pPr>
      <w:r>
        <w:rPr>
          <w:rStyle w:val="Refdecomentario"/>
        </w:rPr>
        <w:annotationRef/>
      </w:r>
      <w:r w:rsidR="00DE7A4D">
        <w:rPr>
          <w:lang w:val="es-ES"/>
        </w:rPr>
        <w:t xml:space="preserve">Catalogo Web SENA: </w:t>
      </w:r>
      <w:r w:rsidR="00DE7A4D">
        <w:rPr>
          <w:b/>
          <w:bCs/>
          <w:color w:val="12263F"/>
          <w:lang w:val="es-ES"/>
        </w:rPr>
        <w:t>10.1 Pestañas verticales</w:t>
      </w:r>
    </w:p>
  </w:comment>
  <w:comment w:id="33" w:author="Jair Enrique Coll Gallardo" w:date="2025-10-14T13:11:00Z" w:initials="JC">
    <w:p w14:paraId="22E558FB" w14:textId="77777777" w:rsidR="00E07B1A" w:rsidRDefault="00294C01" w:rsidP="00E07B1A">
      <w:pPr>
        <w:pStyle w:val="Textocomentario"/>
      </w:pPr>
      <w:r>
        <w:rPr>
          <w:rStyle w:val="Refdecomentario"/>
        </w:rPr>
        <w:annotationRef/>
      </w:r>
      <w:r w:rsidR="00E07B1A">
        <w:rPr>
          <w:lang w:val="es-ES"/>
        </w:rPr>
        <w:t xml:space="preserve">URL: </w:t>
      </w:r>
      <w:hyperlink r:id="rId21" w:anchor="fromView=image_search_similar&amp;page=1&amp;position=14&amp;uuid=c08286d0-37d1-4312-8c4d-4ccf630e7a31&amp;query=comunicacion+etica+ambiental" w:history="1">
        <w:r w:rsidR="00E07B1A" w:rsidRPr="00AB4F28">
          <w:rPr>
            <w:rStyle w:val="Hipervnculo"/>
            <w:lang w:val="es-ES"/>
          </w:rPr>
          <w:t>https://www.freepik.es/foto-gratis/investigadores-busca-fuentes-energia-alternativas_23668265.htm#fromView=image_search_similar&amp;page=1&amp;position=14&amp;uuid=c08286d0-37d1-4312-8c4d-4ccf630e7a31&amp;query=comunicacion+etica+ambiental</w:t>
        </w:r>
      </w:hyperlink>
    </w:p>
  </w:comment>
  <w:comment w:id="34" w:author="Jair Enrique Coll Gallardo" w:date="2025-10-14T13:15:00Z" w:initials="JC">
    <w:p w14:paraId="312E2DA6" w14:textId="45ABF6E2" w:rsidR="00294C01" w:rsidRDefault="00294C01" w:rsidP="00294C01">
      <w:pPr>
        <w:pStyle w:val="Textocomentario"/>
      </w:pPr>
      <w:r>
        <w:rPr>
          <w:rStyle w:val="Refdecomentario"/>
        </w:rPr>
        <w:annotationRef/>
      </w:r>
      <w:r>
        <w:rPr>
          <w:lang w:val="es-ES"/>
        </w:rPr>
        <w:t xml:space="preserve">URL: </w:t>
      </w:r>
      <w:hyperlink r:id="rId22" w:anchor="fromView=search&amp;page=1&amp;position=1&amp;uuid=a0fb59a0-4fb2-4cc6-baf8-389f434eb206&amp;query=educacion+ambiental" w:history="1">
        <w:r w:rsidRPr="00C737E4">
          <w:rPr>
            <w:rStyle w:val="Hipervnculo"/>
            <w:lang w:val="es-ES"/>
          </w:rPr>
          <w:t>https://www.freepik.es/foto-gratis/voluntarios-nino-pequeno-plantando-arboles-cubriendo-agujeros-suelo_237233102.htm#fromView=search&amp;page=1&amp;position=1&amp;uuid=a0fb59a0-4fb2-4cc6-baf8-389f434eb206&amp;query=educacion+ambiental</w:t>
        </w:r>
      </w:hyperlink>
    </w:p>
  </w:comment>
  <w:comment w:id="35" w:author="Jair Enrique Coll Gallardo" w:date="2025-10-15T06:39:00Z" w:initials="JC">
    <w:p w14:paraId="36390904" w14:textId="77777777" w:rsidR="00C0220F" w:rsidRDefault="00C0220F" w:rsidP="00C0220F">
      <w:pPr>
        <w:pStyle w:val="Textocomentario"/>
      </w:pPr>
      <w:r>
        <w:rPr>
          <w:rStyle w:val="Refdecomentario"/>
        </w:rPr>
        <w:annotationRef/>
      </w:r>
      <w:r>
        <w:rPr>
          <w:lang w:val="es-ES"/>
        </w:rPr>
        <w:t xml:space="preserve">URL: </w:t>
      </w:r>
      <w:hyperlink r:id="rId23" w:anchor="fromView=image_search_similar&amp;page=1&amp;position=2&amp;uuid=11e7b6b2-6ca9-462a-88b6-62a5f4bc3fee&amp;query=comunicacion+etica+verde" w:history="1">
        <w:r w:rsidRPr="006525F4">
          <w:rPr>
            <w:rStyle w:val="Hipervnculo"/>
            <w:lang w:val="es-ES"/>
          </w:rPr>
          <w:t>https://www.freepik.es/foto-gratis/empresario-estrecharme-mano-su-companero-sobre-escritorio_2532754.htm#fromView=image_search_similar&amp;page=1&amp;position=2&amp;uuid=11e7b6b2-6ca9-462a-88b6-62a5f4bc3fee&amp;query=comunicacion+etica+verde</w:t>
        </w:r>
      </w:hyperlink>
    </w:p>
  </w:comment>
  <w:comment w:id="32" w:author="Jair Enrique Coll Gallardo" w:date="2025-10-14T13:08:00Z" w:initials="JC">
    <w:p w14:paraId="7483109F" w14:textId="3718FC5C" w:rsidR="00E07B1A" w:rsidRDefault="00294C01" w:rsidP="00E07B1A">
      <w:pPr>
        <w:pStyle w:val="Textocomentario"/>
      </w:pPr>
      <w:r>
        <w:rPr>
          <w:rStyle w:val="Refdecomentario"/>
        </w:rPr>
        <w:annotationRef/>
      </w:r>
      <w:r w:rsidR="00E07B1A">
        <w:rPr>
          <w:lang w:val="es-ES"/>
        </w:rPr>
        <w:t xml:space="preserve">Catalogo Web SENA. </w:t>
      </w:r>
      <w:r w:rsidR="00E07B1A">
        <w:rPr>
          <w:b/>
          <w:bCs/>
          <w:color w:val="12263F"/>
          <w:highlight w:val="white"/>
          <w:lang w:val="es-ES"/>
        </w:rPr>
        <w:t> Pestañas horizontales - sencillas</w:t>
      </w:r>
    </w:p>
  </w:comment>
  <w:comment w:id="37" w:author="Jair Enrique Coll Gallardo" w:date="2025-10-14T15:03:00Z" w:initials="JC">
    <w:p w14:paraId="5113BF9E" w14:textId="77777777" w:rsidR="00E24777" w:rsidRDefault="00E24777" w:rsidP="00E24777">
      <w:pPr>
        <w:pStyle w:val="Textocomentario"/>
      </w:pPr>
      <w:r>
        <w:rPr>
          <w:rStyle w:val="Refdecomentario"/>
        </w:rPr>
        <w:annotationRef/>
      </w:r>
      <w:r>
        <w:rPr>
          <w:lang w:val="es-ES"/>
        </w:rPr>
        <w:t xml:space="preserve">URL: </w:t>
      </w:r>
      <w:hyperlink r:id="rId24" w:anchor="fromView=search&amp;page=1&amp;position=3&amp;uuid=0e99c012-ae5e-4d8b-b7bf-f32245f6a978&amp;query=Folletos+reciclables" w:history="1">
        <w:r w:rsidRPr="00823EE8">
          <w:rPr>
            <w:rStyle w:val="Hipervnculo"/>
            <w:lang w:val="es-ES"/>
          </w:rPr>
          <w:t>https://www.freepik.es/vector-gratis/plantilla-volante-degradado-cero-residuos_21074810.htm#fromView=search&amp;page=1&amp;position=3&amp;uuid=0e99c012-ae5e-4d8b-b7bf-f32245f6a978&amp;query=Folletos+reciclables</w:t>
        </w:r>
      </w:hyperlink>
    </w:p>
  </w:comment>
  <w:comment w:id="38" w:author="Jair Enrique Coll Gallardo" w:date="2025-10-14T15:08:00Z" w:initials="JC">
    <w:p w14:paraId="122EA4D2" w14:textId="77777777" w:rsidR="001F3F17" w:rsidRDefault="001F3F17" w:rsidP="001F3F17">
      <w:pPr>
        <w:pStyle w:val="Textocomentario"/>
      </w:pPr>
      <w:r>
        <w:rPr>
          <w:rStyle w:val="Refdecomentario"/>
        </w:rPr>
        <w:annotationRef/>
      </w:r>
      <w:r>
        <w:rPr>
          <w:lang w:val="es-ES"/>
        </w:rPr>
        <w:t xml:space="preserve">URL: </w:t>
      </w:r>
      <w:hyperlink r:id="rId25" w:anchor="fromView=search&amp;page=1&amp;position=0&amp;uuid=15a8b30f-b0a0-4a5c-ac94-393d6400d09f&amp;query=productos+reutilizables" w:history="1">
        <w:r w:rsidRPr="00191FF3">
          <w:rPr>
            <w:rStyle w:val="Hipervnculo"/>
            <w:lang w:val="es-ES"/>
          </w:rPr>
          <w:t>https://www.freepik.es/foto-gratis/composicion-vaso-minimo-bebidas_16138811.htm#fromView=search&amp;page=1&amp;position=0&amp;uuid=15a8b30f-b0a0-4a5c-ac94-393d6400d09f&amp;query=productos+reutilizables</w:t>
        </w:r>
      </w:hyperlink>
    </w:p>
  </w:comment>
  <w:comment w:id="39" w:author="Jair Enrique Coll Gallardo" w:date="2025-10-14T15:23:00Z" w:initials="JC">
    <w:p w14:paraId="7A7FC835" w14:textId="77777777" w:rsidR="00FB6C1F" w:rsidRDefault="00FB6C1F" w:rsidP="00FB6C1F">
      <w:pPr>
        <w:pStyle w:val="Textocomentario"/>
      </w:pPr>
      <w:r>
        <w:rPr>
          <w:rStyle w:val="Refdecomentario"/>
        </w:rPr>
        <w:annotationRef/>
      </w:r>
      <w:r>
        <w:rPr>
          <w:lang w:val="es-ES"/>
        </w:rPr>
        <w:t xml:space="preserve">URL: </w:t>
      </w:r>
      <w:hyperlink r:id="rId26" w:anchor="fromView=image_search_similar&amp;page=1&amp;position=0&amp;uuid=a0b49dfc-cf89-438f-a474-32c215ee71c5&amp;query=podcast+ambientales" w:history="1">
        <w:r w:rsidRPr="0076071D">
          <w:rPr>
            <w:rStyle w:val="Hipervnculo"/>
            <w:lang w:val="es-ES"/>
          </w:rPr>
          <w:t>https://www.freepik.es/vector-gratis/plantilla-pagina-destino-podcast_11701688.htm#fromView=image_search_similar&amp;page=1&amp;position=0&amp;uuid=a0b49dfc-cf89-438f-a474-32c215ee71c5&amp;query=podcast+ambientales</w:t>
        </w:r>
      </w:hyperlink>
    </w:p>
  </w:comment>
  <w:comment w:id="40" w:author="Jair Enrique Coll Gallardo" w:date="2025-10-14T15:13:00Z" w:initials="JC">
    <w:p w14:paraId="1A78D801" w14:textId="012FDBC1" w:rsidR="001F3F17" w:rsidRDefault="001F3F17" w:rsidP="001F3F17">
      <w:pPr>
        <w:pStyle w:val="Textocomentario"/>
      </w:pPr>
      <w:r>
        <w:rPr>
          <w:rStyle w:val="Refdecomentario"/>
        </w:rPr>
        <w:annotationRef/>
      </w:r>
      <w:r>
        <w:rPr>
          <w:lang w:val="es-ES"/>
        </w:rPr>
        <w:t xml:space="preserve">URL: </w:t>
      </w:r>
      <w:hyperlink r:id="rId27" w:anchor="fromView=image_search_similar&amp;page=2&amp;position=5&amp;uuid=c2d0eb64-d2d8-4d67-9c39-d885b71b1cd2&amp;query=envases+compostables" w:history="1">
        <w:r w:rsidRPr="00115DEC">
          <w:rPr>
            <w:rStyle w:val="Hipervnculo"/>
            <w:lang w:val="es-ES"/>
          </w:rPr>
          <w:t>https://www.freepik.es/foto-gratis/tazas-ecologicas-verdes-marrones_10753406.htm#fromView=image_search_similar&amp;page=2&amp;position=5&amp;uuid=c2d0eb64-d2d8-4d67-9c39-d885b71b1cd2&amp;query=envases+compostables</w:t>
        </w:r>
      </w:hyperlink>
    </w:p>
  </w:comment>
  <w:comment w:id="41" w:author="Jair Enrique Coll Gallardo" w:date="2025-10-14T15:18:00Z" w:initials="JC">
    <w:p w14:paraId="6387212D" w14:textId="77777777" w:rsidR="00FB6C1F" w:rsidRDefault="00FB6C1F" w:rsidP="00FB6C1F">
      <w:pPr>
        <w:pStyle w:val="Textocomentario"/>
      </w:pPr>
      <w:r>
        <w:rPr>
          <w:rStyle w:val="Refdecomentario"/>
        </w:rPr>
        <w:annotationRef/>
      </w:r>
      <w:r>
        <w:rPr>
          <w:lang w:val="es-ES"/>
        </w:rPr>
        <w:t xml:space="preserve">URL: </w:t>
      </w:r>
      <w:hyperlink r:id="rId28" w:anchor="fromView=image_search_similar&amp;page=1&amp;position=1&amp;uuid=0faffe26-13b5-452f-96d5-f746ae34139e&amp;query=libretas+ecologicas" w:history="1">
        <w:r w:rsidRPr="002C647B">
          <w:rPr>
            <w:rStyle w:val="Hipervnculo"/>
            <w:lang w:val="es-ES"/>
          </w:rPr>
          <w:t>https://www.freepik.es/foto-gratis/cuaderno-plano-maceta_23993978.htm#fromView=image_search_similar&amp;page=1&amp;position=1&amp;uuid=0faffe26-13b5-452f-96d5-f746ae34139e&amp;query=libretas+ecologicas</w:t>
        </w:r>
      </w:hyperlink>
    </w:p>
  </w:comment>
  <w:comment w:id="36" w:author="Jair Enrique Coll Gallardo" w:date="2025-10-14T14:43:00Z" w:initials="JC">
    <w:p w14:paraId="447EF976" w14:textId="77777777" w:rsidR="00FB6C1F" w:rsidRDefault="004D23F2" w:rsidP="00FB6C1F">
      <w:pPr>
        <w:pStyle w:val="Textocomentario"/>
      </w:pPr>
      <w:r>
        <w:rPr>
          <w:rStyle w:val="Refdecomentario"/>
        </w:rPr>
        <w:annotationRef/>
      </w:r>
      <w:r w:rsidR="00FB6C1F">
        <w:rPr>
          <w:lang w:val="es-ES"/>
        </w:rPr>
        <w:t xml:space="preserve">Catalogo Web SENA: </w:t>
      </w:r>
      <w:r w:rsidR="00FB6C1F">
        <w:rPr>
          <w:b/>
          <w:bCs/>
          <w:color w:val="12263F"/>
          <w:highlight w:val="magenta"/>
          <w:lang w:val="es-ES"/>
        </w:rPr>
        <w:t>10</w:t>
      </w:r>
      <w:r w:rsidR="00FB6C1F">
        <w:rPr>
          <w:color w:val="12263F"/>
          <w:highlight w:val="magenta"/>
          <w:lang w:val="es-ES"/>
        </w:rPr>
        <w:t xml:space="preserve"> </w:t>
      </w:r>
      <w:r w:rsidR="00FB6C1F">
        <w:rPr>
          <w:b/>
          <w:bCs/>
          <w:color w:val="12263F"/>
          <w:highlight w:val="white"/>
          <w:lang w:val="es-ES"/>
        </w:rPr>
        <w:t>Pestañas o tabs</w:t>
      </w:r>
    </w:p>
  </w:comment>
  <w:comment w:id="42" w:author="Jair Enrique Coll Gallardo" w:date="2025-10-21T10:14:00Z" w:initials="JC">
    <w:p w14:paraId="02F259A9" w14:textId="77777777" w:rsidR="00265B7D" w:rsidRDefault="00265B7D" w:rsidP="00265B7D">
      <w:pPr>
        <w:pStyle w:val="Textocomentario"/>
      </w:pPr>
      <w:r>
        <w:rPr>
          <w:rStyle w:val="Refdecomentario"/>
        </w:rPr>
        <w:annotationRef/>
      </w:r>
      <w:r>
        <w:rPr>
          <w:lang w:val="es-ES"/>
        </w:rPr>
        <w:t>Agregar como video inscrustado, dado que es fuente SENA</w:t>
      </w:r>
    </w:p>
  </w:comment>
  <w:comment w:id="44" w:author="Jair Enrique Coll Gallardo" w:date="2025-10-18T11:37:00Z" w:initials="JC">
    <w:p w14:paraId="4F14D14E" w14:textId="5155CB13" w:rsidR="0013769F" w:rsidRDefault="007D5D1C" w:rsidP="0013769F">
      <w:pPr>
        <w:pStyle w:val="Textocomentario"/>
      </w:pPr>
      <w:r>
        <w:rPr>
          <w:rStyle w:val="Refdecomentario"/>
        </w:rPr>
        <w:annotationRef/>
      </w:r>
      <w:r w:rsidR="0013769F">
        <w:t xml:space="preserve">El enlace muestra la imagen principal de la  página </w:t>
      </w:r>
      <w:r w:rsidR="0013769F">
        <w:rPr>
          <w:i/>
          <w:iCs/>
        </w:rPr>
        <w:t>web</w:t>
      </w:r>
      <w:r w:rsidR="0013769F">
        <w:t xml:space="preserve"> de The Body Shop con su lineamiento de colores de marca- belleza. </w:t>
      </w:r>
    </w:p>
    <w:p w14:paraId="6CAE8988" w14:textId="77777777" w:rsidR="0013769F" w:rsidRDefault="0013769F" w:rsidP="0013769F">
      <w:pPr>
        <w:pStyle w:val="Textocomentario"/>
      </w:pPr>
      <w:r>
        <w:t>URL:</w:t>
      </w:r>
    </w:p>
    <w:p w14:paraId="4839D7A6" w14:textId="77777777" w:rsidR="0013769F" w:rsidRDefault="0013769F" w:rsidP="0013769F">
      <w:pPr>
        <w:pStyle w:val="Textocomentario"/>
      </w:pPr>
      <w:r>
        <w:t>https://www.thebodyshop.com/</w:t>
      </w:r>
    </w:p>
  </w:comment>
  <w:comment w:id="45" w:author="Jair Enrique Coll Gallardo" w:date="2025-10-18T11:43:00Z" w:initials="JC">
    <w:p w14:paraId="3209EB97" w14:textId="77777777" w:rsidR="0013769F" w:rsidRDefault="007D5D1C" w:rsidP="0013769F">
      <w:pPr>
        <w:pStyle w:val="Textocomentario"/>
      </w:pPr>
      <w:r>
        <w:rPr>
          <w:rStyle w:val="Refdecomentario"/>
        </w:rPr>
        <w:annotationRef/>
      </w:r>
      <w:r w:rsidR="0013769F">
        <w:t xml:space="preserve">El enlace muestra el modulo de ropa de hombres en la  página </w:t>
      </w:r>
      <w:r w:rsidR="0013769F">
        <w:rPr>
          <w:i/>
          <w:iCs/>
        </w:rPr>
        <w:t>web</w:t>
      </w:r>
      <w:r w:rsidR="0013769F">
        <w:t xml:space="preserve"> de Patagonia con su lineamiento de colores de marca- ropa.</w:t>
      </w:r>
    </w:p>
    <w:p w14:paraId="419FD32D" w14:textId="77777777" w:rsidR="0013769F" w:rsidRDefault="0013769F" w:rsidP="0013769F">
      <w:pPr>
        <w:pStyle w:val="Textocomentario"/>
      </w:pPr>
      <w:r>
        <w:t xml:space="preserve">URL: </w:t>
      </w:r>
    </w:p>
    <w:p w14:paraId="1DDD6338" w14:textId="77777777" w:rsidR="0013769F" w:rsidRDefault="0013769F" w:rsidP="0013769F">
      <w:pPr>
        <w:pStyle w:val="Textocomentario"/>
      </w:pPr>
      <w:hyperlink r:id="rId29" w:history="1">
        <w:r w:rsidRPr="003E6099">
          <w:rPr>
            <w:rStyle w:val="Hipervnculo"/>
          </w:rPr>
          <w:t>https://www.patagonia.com/es/shop/mens</w:t>
        </w:r>
      </w:hyperlink>
    </w:p>
  </w:comment>
  <w:comment w:id="46" w:author="Jair Enrique Coll Gallardo" w:date="2025-10-18T12:05:00Z" w:initials="JC">
    <w:p w14:paraId="447E70F2" w14:textId="77777777" w:rsidR="0013769F" w:rsidRDefault="0013769F" w:rsidP="0013769F">
      <w:pPr>
        <w:pStyle w:val="Textocomentario"/>
      </w:pPr>
      <w:r>
        <w:rPr>
          <w:rStyle w:val="Refdecomentario"/>
        </w:rPr>
        <w:annotationRef/>
      </w:r>
      <w:r>
        <w:t xml:space="preserve">El enlace muestra la página </w:t>
      </w:r>
      <w:r>
        <w:rPr>
          <w:i/>
          <w:iCs/>
        </w:rPr>
        <w:t>web</w:t>
      </w:r>
      <w:r>
        <w:t xml:space="preserve"> de Ikea;  modulo de articulos de cocina, exponiendo una campaña productos amigables con el medio ambiente.</w:t>
      </w:r>
    </w:p>
    <w:p w14:paraId="41BFD2D9" w14:textId="77777777" w:rsidR="0013769F" w:rsidRDefault="0013769F" w:rsidP="0013769F">
      <w:pPr>
        <w:pStyle w:val="Textocomentario"/>
      </w:pPr>
    </w:p>
    <w:p w14:paraId="7708ADFD" w14:textId="77777777" w:rsidR="0013769F" w:rsidRDefault="0013769F" w:rsidP="0013769F">
      <w:pPr>
        <w:pStyle w:val="Textocomentario"/>
      </w:pPr>
      <w:r>
        <w:t>URL:</w:t>
      </w:r>
    </w:p>
    <w:p w14:paraId="589BAE9B" w14:textId="77777777" w:rsidR="0013769F" w:rsidRDefault="0013769F" w:rsidP="0013769F">
      <w:pPr>
        <w:pStyle w:val="Textocomentario"/>
      </w:pPr>
      <w:r>
        <w:t xml:space="preserve">https://www.ikea.com/co/es/rooms/kitchen/how-to/como-ahorrar-agua-en-la-cocina-pubb8e8e650/ </w:t>
      </w:r>
    </w:p>
  </w:comment>
  <w:comment w:id="47" w:author="Jair Enrique Coll Gallardo" w:date="2025-10-18T12:14:00Z" w:initials="JC">
    <w:p w14:paraId="1D68DC06" w14:textId="77777777" w:rsidR="001A49FD" w:rsidRDefault="001A49FD" w:rsidP="001A49FD">
      <w:pPr>
        <w:pStyle w:val="Textocomentario"/>
      </w:pPr>
      <w:r>
        <w:rPr>
          <w:rStyle w:val="Refdecomentario"/>
        </w:rPr>
        <w:annotationRef/>
      </w:r>
      <w:r>
        <w:t xml:space="preserve">El enlace muestra la página </w:t>
      </w:r>
      <w:r>
        <w:rPr>
          <w:i/>
          <w:iCs/>
        </w:rPr>
        <w:t>web</w:t>
      </w:r>
      <w:r>
        <w:t xml:space="preserve"> de </w:t>
      </w:r>
      <w:r>
        <w:rPr>
          <w:i/>
          <w:iCs/>
        </w:rPr>
        <w:t xml:space="preserve">apple, en el </w:t>
      </w:r>
      <w:r>
        <w:t xml:space="preserve">modulo de </w:t>
      </w:r>
      <w:r>
        <w:rPr>
          <w:i/>
          <w:iCs/>
        </w:rPr>
        <w:t>environment; e</w:t>
      </w:r>
      <w:r>
        <w:t>l cual trata sobre los</w:t>
      </w:r>
      <w:r>
        <w:rPr>
          <w:i/>
          <w:iCs/>
        </w:rPr>
        <w:t xml:space="preserve"> </w:t>
      </w:r>
      <w:r>
        <w:t>materiales reciclados usados en sus productos.</w:t>
      </w:r>
    </w:p>
    <w:p w14:paraId="5ACD8714" w14:textId="77777777" w:rsidR="001A49FD" w:rsidRDefault="001A49FD" w:rsidP="001A49FD">
      <w:pPr>
        <w:pStyle w:val="Textocomentario"/>
      </w:pPr>
      <w:r>
        <w:t xml:space="preserve"> URL:</w:t>
      </w:r>
    </w:p>
    <w:p w14:paraId="473CFA6E" w14:textId="77777777" w:rsidR="001A49FD" w:rsidRDefault="001A49FD" w:rsidP="001A49FD">
      <w:pPr>
        <w:pStyle w:val="Textocomentario"/>
      </w:pPr>
      <w:hyperlink r:id="rId30" w:history="1">
        <w:r w:rsidRPr="002A4B10">
          <w:rPr>
            <w:rStyle w:val="Hipervnculo"/>
          </w:rPr>
          <w:t>https://www.apple.com/co/environment/</w:t>
        </w:r>
      </w:hyperlink>
    </w:p>
  </w:comment>
  <w:comment w:id="49" w:author="Jair Enrique Coll Gallardo" w:date="2025-10-14T15:47:00Z" w:initials="JC">
    <w:p w14:paraId="3548F587" w14:textId="77777777" w:rsidR="009B515D" w:rsidRDefault="009B515D" w:rsidP="009B515D">
      <w:pPr>
        <w:pStyle w:val="Textocomentario"/>
      </w:pPr>
      <w:r>
        <w:rPr>
          <w:rStyle w:val="Refdecomentario"/>
        </w:rPr>
        <w:annotationRef/>
      </w:r>
      <w:r>
        <w:rPr>
          <w:lang w:val="es-ES"/>
        </w:rPr>
        <w:t xml:space="preserve">URL: </w:t>
      </w:r>
      <w:hyperlink r:id="rId31" w:anchor="fromView=image_search_similar&amp;page=1&amp;position=20&amp;uuid=360798ef-d1fd-4507-b016-c11a8c946a27&amp;query=paletas+de+colores+ecologicos" w:history="1">
        <w:r w:rsidRPr="00C4605D">
          <w:rPr>
            <w:rStyle w:val="Hipervnculo"/>
            <w:lang w:val="es-ES"/>
          </w:rPr>
          <w:t>https://www.freepik.es/foto-gratis/bodegon-objetivos-desarrollo-sostenible_38687420.htm#fromView=image_search_similar&amp;page=1&amp;position=20&amp;uuid=360798ef-d1fd-4507-b016-c11a8c946a27&amp;query=paletas+de+colores+ecologicos</w:t>
        </w:r>
      </w:hyperlink>
    </w:p>
  </w:comment>
  <w:comment w:id="50" w:author="Jair Enrique Coll Gallardo" w:date="2025-10-14T15:52:00Z" w:initials="JC">
    <w:p w14:paraId="7BE00888" w14:textId="77777777" w:rsidR="00ED16AB" w:rsidRDefault="00ED16AB" w:rsidP="00ED16AB">
      <w:pPr>
        <w:pStyle w:val="Textocomentario"/>
      </w:pPr>
      <w:r>
        <w:rPr>
          <w:rStyle w:val="Refdecomentario"/>
        </w:rPr>
        <w:annotationRef/>
      </w:r>
      <w:r>
        <w:rPr>
          <w:lang w:val="es-ES"/>
        </w:rPr>
        <w:t xml:space="preserve">URL: </w:t>
      </w:r>
      <w:hyperlink r:id="rId32" w:anchor="fromView=image_search_similar&amp;page=1&amp;position=16&amp;uuid=5c726081-1b01-4e14-af2b-494522e3b066&amp;query=tipografia+sostenible" w:history="1">
        <w:r w:rsidRPr="00512162">
          <w:rPr>
            <w:rStyle w:val="Hipervnculo"/>
            <w:lang w:val="es-ES"/>
          </w:rPr>
          <w:t>https://www.freepik.es/vector-gratis/tarjetas-dia-tierra_768942.htm#fromView=image_search_similar&amp;page=1&amp;position=16&amp;uuid=5c726081-1b01-4e14-af2b-494522e3b066&amp;query=tipografia+sostenible</w:t>
        </w:r>
      </w:hyperlink>
    </w:p>
  </w:comment>
  <w:comment w:id="51" w:author="Jair Enrique Coll Gallardo" w:date="2025-10-14T15:54:00Z" w:initials="JC">
    <w:p w14:paraId="59412CA2" w14:textId="77777777" w:rsidR="00ED16AB" w:rsidRDefault="00ED16AB" w:rsidP="00ED16AB">
      <w:pPr>
        <w:pStyle w:val="Textocomentario"/>
      </w:pPr>
      <w:r>
        <w:rPr>
          <w:rStyle w:val="Refdecomentario"/>
        </w:rPr>
        <w:annotationRef/>
      </w:r>
      <w:r>
        <w:rPr>
          <w:lang w:val="es-ES"/>
        </w:rPr>
        <w:t xml:space="preserve">URL: </w:t>
      </w:r>
      <w:hyperlink r:id="rId33" w:anchor="fromView=image_search_similar&amp;page=1&amp;position=0&amp;uuid=60e58a8f-1135-4ad2-83a3-0e5d0d5caa04&amp;query=papel+ecologico" w:history="1">
        <w:r w:rsidRPr="003E0FAF">
          <w:rPr>
            <w:rStyle w:val="Hipervnculo"/>
            <w:lang w:val="es-ES"/>
          </w:rPr>
          <w:t>https://www.freepik.es/foto-gratis/cuaderno-ecologico_8726684.htm#fromView=image_search_similar&amp;page=1&amp;position=0&amp;uuid=60e58a8f-1135-4ad2-83a3-0e5d0d5caa04&amp;query=papel+ecologico</w:t>
        </w:r>
      </w:hyperlink>
    </w:p>
  </w:comment>
  <w:comment w:id="48" w:author="Jair Enrique Coll Gallardo" w:date="2025-10-14T15:47:00Z" w:initials="JC">
    <w:p w14:paraId="73E885D6" w14:textId="15C57E96" w:rsidR="009B515D" w:rsidRDefault="009B515D" w:rsidP="009B515D">
      <w:pPr>
        <w:pStyle w:val="Textocomentario"/>
      </w:pPr>
      <w:r>
        <w:rPr>
          <w:rStyle w:val="Refdecomentario"/>
        </w:rPr>
        <w:annotationRef/>
      </w:r>
      <w:r>
        <w:rPr>
          <w:lang w:val="es-ES"/>
        </w:rPr>
        <w:t xml:space="preserve">Catalogo Web SENA: </w:t>
      </w:r>
      <w:hyperlink r:id="rId34" w:anchor="fromView=image_search_similar&amp;page=1&amp;position=20&amp;uuid=360798ef-d1fd-4507-b016-c11a8c946a27&amp;query=paletas+de+colores+ecologicos" w:history="1">
        <w:r w:rsidRPr="006F5E15">
          <w:rPr>
            <w:rStyle w:val="Hipervnculo"/>
            <w:lang w:val="es-ES"/>
          </w:rPr>
          <w:t>https://www.freepik.es/foto-gratis/bodegon-objetivos-desarrollo-sostenible_38687420.htm#fromView=image_search_similar&amp;page=1&amp;position=20&amp;uuid=360798ef-d1fd-4507-b016-c11a8c946a27&amp;query=paletas+de+colores+ecologicos</w:t>
        </w:r>
      </w:hyperlink>
    </w:p>
  </w:comment>
  <w:comment w:id="54" w:author="Jair Enrique Coll Gallardo" w:date="2025-10-14T21:30:00Z" w:initials="JC">
    <w:p w14:paraId="6B7B5321" w14:textId="77777777" w:rsidR="00774D1F" w:rsidRDefault="00774D1F" w:rsidP="00774D1F">
      <w:pPr>
        <w:pStyle w:val="Textocomentario"/>
      </w:pPr>
      <w:r>
        <w:rPr>
          <w:rStyle w:val="Refdecomentario"/>
        </w:rPr>
        <w:annotationRef/>
      </w:r>
      <w:r>
        <w:rPr>
          <w:lang w:val="es-ES"/>
        </w:rPr>
        <w:t xml:space="preserve">URL: </w:t>
      </w:r>
      <w:hyperlink r:id="rId35" w:anchor="fromView=search&amp;page=1&amp;position=1&amp;uuid=2910f13c-b7c3-4767-9649-4aacf496c916&amp;query=campa%C3%B1a+uso+de+bolsas+plasticas" w:history="1">
        <w:r w:rsidRPr="006A5D5B">
          <w:rPr>
            <w:rStyle w:val="Hipervnculo"/>
            <w:lang w:val="es-ES"/>
          </w:rPr>
          <w:t>https://www.freepik.es/psd-gratis/mantenga-oceano-limpio-plantilla-volante-cuadrado-bolsas-plastico_6920429.htm#fromView=search&amp;page=1&amp;position=1&amp;uuid=2910f13c-b7c3-4767-9649-4aacf496c916&amp;query=campa%C3%B1a+uso+de+bolsas+plasticas</w:t>
        </w:r>
      </w:hyperlink>
    </w:p>
  </w:comment>
  <w:comment w:id="55" w:author="Jair Enrique Coll Gallardo" w:date="2025-10-14T20:33:00Z" w:initials="JC">
    <w:p w14:paraId="513285D9" w14:textId="21C5E5D7" w:rsidR="00DB45E7" w:rsidRDefault="00DB45E7" w:rsidP="00DB45E7">
      <w:pPr>
        <w:pStyle w:val="Textocomentario"/>
      </w:pPr>
      <w:r>
        <w:rPr>
          <w:rStyle w:val="Refdecomentario"/>
        </w:rPr>
        <w:annotationRef/>
      </w:r>
      <w:r>
        <w:rPr>
          <w:lang w:val="es-ES"/>
        </w:rPr>
        <w:t xml:space="preserve">URL: </w:t>
      </w:r>
      <w:hyperlink r:id="rId36" w:anchor="fromView=search&amp;page=1&amp;position=3&amp;uuid=de9720bc-ebba-4e1b-a967-0a5a73c5878d&amp;query=ni%C3%B1os+afectados+por+la+contaminacion" w:history="1">
        <w:r w:rsidRPr="003B3BB8">
          <w:rPr>
            <w:rStyle w:val="Hipervnculo"/>
            <w:lang w:val="es-ES"/>
          </w:rPr>
          <w:t>https://www.freepik.es/vector-gratis/contaminacion-aire-dos-chicas-ciudad-sucia-ahumada_5597197.htm#fromView=search&amp;page=1&amp;position=3&amp;uuid=de9720bc-ebba-4e1b-a967-0a5a73c5878d&amp;query=ni%C3%B1os+afectados+por+la+contaminacion</w:t>
        </w:r>
      </w:hyperlink>
    </w:p>
  </w:comment>
  <w:comment w:id="53" w:author="Jair Enrique Coll Gallardo" w:date="2025-10-14T20:31:00Z" w:initials="JC">
    <w:p w14:paraId="7F9A6F34" w14:textId="77777777" w:rsidR="00774D1F" w:rsidRDefault="00DB45E7" w:rsidP="00774D1F">
      <w:pPr>
        <w:pStyle w:val="Textocomentario"/>
      </w:pPr>
      <w:r>
        <w:rPr>
          <w:rStyle w:val="Refdecomentario"/>
        </w:rPr>
        <w:annotationRef/>
      </w:r>
      <w:r w:rsidR="00774D1F">
        <w:rPr>
          <w:lang w:val="es-ES"/>
        </w:rPr>
        <w:t xml:space="preserve">Catalogo Web SENA: </w:t>
      </w:r>
      <w:r w:rsidR="00774D1F">
        <w:rPr>
          <w:b/>
          <w:bCs/>
          <w:color w:val="12263F"/>
          <w:highlight w:val="white"/>
          <w:lang w:val="es-ES"/>
        </w:rPr>
        <w:t>6.1 Slide navegación simple</w:t>
      </w:r>
      <w:r w:rsidR="00774D1F">
        <w:rPr>
          <w:lang w:val="es-ES"/>
        </w:rPr>
        <w:t xml:space="preserve"> </w:t>
      </w:r>
    </w:p>
  </w:comment>
  <w:comment w:id="56" w:author="Jair Enrique Coll Gallardo" w:date="2025-10-14T21:33:00Z" w:initials="JC">
    <w:p w14:paraId="2FA1BFA7" w14:textId="2C026949" w:rsidR="00774D1F" w:rsidRDefault="00774D1F" w:rsidP="00774D1F">
      <w:pPr>
        <w:pStyle w:val="Textocomentario"/>
      </w:pPr>
      <w:r>
        <w:rPr>
          <w:rStyle w:val="Refdecomentario"/>
        </w:rPr>
        <w:annotationRef/>
      </w:r>
      <w:r>
        <w:rPr>
          <w:lang w:val="es-ES"/>
        </w:rPr>
        <w:t xml:space="preserve">URL: </w:t>
      </w:r>
      <w:hyperlink r:id="rId37" w:anchor="fromView=search&amp;page=1&amp;position=3&amp;uuid=ebee01b3-bf35-4958-a2c1-5b5c0540843a&amp;query=campa%C3%B1a+incentivar+el+reciclaje" w:history="1">
        <w:r w:rsidRPr="0029052E">
          <w:rPr>
            <w:rStyle w:val="Hipervnculo"/>
            <w:lang w:val="es-ES"/>
          </w:rPr>
          <w:t>https://www.freepik.es/vector-gratis/gente-sonriente-reciclando-juntos_7773629.htm#fromView=search&amp;page=1&amp;position=3&amp;uuid=ebee01b3-bf35-4958-a2c1-5b5c0540843a&amp;query=campa%C3%B1a+incentivar+el+reciclaje</w:t>
        </w:r>
      </w:hyperlink>
    </w:p>
  </w:comment>
  <w:comment w:id="58" w:author="Jair Enrique Coll Gallardo" w:date="2025-10-14T22:02:00Z" w:initials="JC">
    <w:p w14:paraId="723398B9" w14:textId="77777777" w:rsidR="00760281" w:rsidRDefault="00760281" w:rsidP="00760281">
      <w:pPr>
        <w:pStyle w:val="Textocomentario"/>
      </w:pPr>
      <w:r>
        <w:rPr>
          <w:rStyle w:val="Refdecomentario"/>
        </w:rPr>
        <w:annotationRef/>
      </w:r>
      <w:r>
        <w:rPr>
          <w:lang w:val="es-ES"/>
        </w:rPr>
        <w:t xml:space="preserve">URL: </w:t>
      </w:r>
      <w:hyperlink r:id="rId38" w:anchor="fromView=search&amp;page=2&amp;position=16&amp;uuid=a050d99c-86c0-458d-b3d7-717ff2946add" w:history="1">
        <w:r w:rsidRPr="00B52E64">
          <w:rPr>
            <w:rStyle w:val="Hipervnculo"/>
            <w:lang w:val="es-ES"/>
          </w:rPr>
          <w:t>https://www.freepik.es/icono/analitica_1671557#fromView=search&amp;page=2&amp;position=16&amp;uuid=a050d99c-86c0-458d-b3d7-717ff2946add</w:t>
        </w:r>
      </w:hyperlink>
    </w:p>
  </w:comment>
  <w:comment w:id="59" w:author="Jair Enrique Coll Gallardo" w:date="2025-10-14T22:13:00Z" w:initials="JC">
    <w:p w14:paraId="5D6F7E3C" w14:textId="77777777" w:rsidR="004A5ADA" w:rsidRDefault="004A5ADA" w:rsidP="004A5ADA">
      <w:pPr>
        <w:pStyle w:val="Textocomentario"/>
      </w:pPr>
      <w:r>
        <w:rPr>
          <w:rStyle w:val="Refdecomentario"/>
        </w:rPr>
        <w:annotationRef/>
      </w:r>
      <w:r>
        <w:rPr>
          <w:lang w:val="es-ES"/>
        </w:rPr>
        <w:t xml:space="preserve">URL: </w:t>
      </w:r>
      <w:hyperlink r:id="rId39" w:anchor="fromView=image_search_similar&amp;page=1&amp;position=83&amp;uuid=b5112f71-f6da-432a-b595-5446f32439dc" w:history="1">
        <w:r w:rsidRPr="00546DBF">
          <w:rPr>
            <w:rStyle w:val="Hipervnculo"/>
            <w:lang w:val="es-ES"/>
          </w:rPr>
          <w:t>https://www.freepik.es/icono/objetivo_17833655#fromView=image_search_similar&amp;page=1&amp;position=83&amp;uuid=b5112f71-f6da-432a-b595-5446f32439dc</w:t>
        </w:r>
      </w:hyperlink>
    </w:p>
  </w:comment>
  <w:comment w:id="60" w:author="Jair Enrique Coll Gallardo" w:date="2025-10-14T22:12:00Z" w:initials="JC">
    <w:p w14:paraId="27A2B202" w14:textId="47383C41" w:rsidR="004A5ADA" w:rsidRDefault="004A5ADA" w:rsidP="004A5ADA">
      <w:pPr>
        <w:pStyle w:val="Textocomentario"/>
      </w:pPr>
      <w:r>
        <w:rPr>
          <w:rStyle w:val="Refdecomentario"/>
        </w:rPr>
        <w:annotationRef/>
      </w:r>
      <w:r>
        <w:rPr>
          <w:lang w:val="es-ES"/>
        </w:rPr>
        <w:t xml:space="preserve">URL: </w:t>
      </w:r>
      <w:hyperlink r:id="rId40" w:anchor="fromView=search&amp;page=1&amp;position=2&amp;uuid=6c54e823-1cee-4102-8b6d-390e1f0909c6" w:history="1">
        <w:r w:rsidRPr="00BA2EDA">
          <w:rPr>
            <w:rStyle w:val="Hipervnculo"/>
            <w:lang w:val="es-ES"/>
          </w:rPr>
          <w:t>https://www.freepik.es/icono/cliente_7959148#fromView=search&amp;page=1&amp;position=2&amp;uuid=6c54e823-1cee-4102-8b6d-390e1f0909c6</w:t>
        </w:r>
      </w:hyperlink>
    </w:p>
  </w:comment>
  <w:comment w:id="61" w:author="Jair Enrique Coll Gallardo" w:date="2025-10-14T22:15:00Z" w:initials="JC">
    <w:p w14:paraId="3058361A" w14:textId="77777777" w:rsidR="004A5ADA" w:rsidRDefault="004A5ADA" w:rsidP="004A5ADA">
      <w:pPr>
        <w:pStyle w:val="Textocomentario"/>
      </w:pPr>
      <w:r>
        <w:rPr>
          <w:rStyle w:val="Refdecomentario"/>
        </w:rPr>
        <w:annotationRef/>
      </w:r>
      <w:r>
        <w:rPr>
          <w:lang w:val="es-ES"/>
        </w:rPr>
        <w:t xml:space="preserve">URL: </w:t>
      </w:r>
      <w:hyperlink r:id="rId41" w:anchor="fromView=search&amp;page=1&amp;position=79&amp;uuid=256ab02e-c5f3-43fc-9509-8a4cb2efa290" w:history="1">
        <w:r w:rsidRPr="00294115">
          <w:rPr>
            <w:rStyle w:val="Hipervnculo"/>
            <w:lang w:val="es-ES"/>
          </w:rPr>
          <w:t>https://www.freepik.es/icono/estrategia-contenido_7011372#fromView=search&amp;page=1&amp;position=79&amp;uuid=256ab02e-c5f3-43fc-9509-8a4cb2efa290</w:t>
        </w:r>
      </w:hyperlink>
    </w:p>
  </w:comment>
  <w:comment w:id="62" w:author="Jair Enrique Coll Gallardo" w:date="2025-10-14T22:18:00Z" w:initials="JC">
    <w:p w14:paraId="7A65ACE1" w14:textId="77777777" w:rsidR="004A5ADA" w:rsidRDefault="004A5ADA" w:rsidP="004A5ADA">
      <w:pPr>
        <w:pStyle w:val="Textocomentario"/>
      </w:pPr>
      <w:r>
        <w:rPr>
          <w:rStyle w:val="Refdecomentario"/>
        </w:rPr>
        <w:annotationRef/>
      </w:r>
      <w:r>
        <w:rPr>
          <w:lang w:val="es-ES"/>
        </w:rPr>
        <w:t xml:space="preserve">URL: </w:t>
      </w:r>
      <w:hyperlink r:id="rId42" w:anchor="fromView=search&amp;page=1&amp;position=28&amp;uuid=f5d36020-0c22-43e0-8fde-f81fe915b2f7" w:history="1">
        <w:r w:rsidRPr="006777EE">
          <w:rPr>
            <w:rStyle w:val="Hipervnculo"/>
            <w:lang w:val="es-ES"/>
          </w:rPr>
          <w:t>https://www.freepik.es/icono/ambiente_9813528#fromView=search&amp;page=1&amp;position=28&amp;uuid=f5d36020-0c22-43e0-8fde-f81fe915b2f7</w:t>
        </w:r>
      </w:hyperlink>
    </w:p>
  </w:comment>
  <w:comment w:id="63" w:author="Jair Enrique Coll Gallardo" w:date="2025-10-14T22:22:00Z" w:initials="JC">
    <w:p w14:paraId="768572D7" w14:textId="77777777" w:rsidR="00E273FB" w:rsidRDefault="00E273FB" w:rsidP="00E273FB">
      <w:pPr>
        <w:pStyle w:val="Textocomentario"/>
      </w:pPr>
      <w:r>
        <w:rPr>
          <w:rStyle w:val="Refdecomentario"/>
        </w:rPr>
        <w:annotationRef/>
      </w:r>
      <w:r>
        <w:rPr>
          <w:lang w:val="es-ES"/>
        </w:rPr>
        <w:t xml:space="preserve">URL: </w:t>
      </w:r>
      <w:hyperlink r:id="rId43" w:anchor="fromView=search&amp;page=1&amp;position=23&amp;uuid=6296bb95-bcf9-432a-91f7-0b75079a6990" w:history="1">
        <w:r w:rsidRPr="00D9105F">
          <w:rPr>
            <w:rStyle w:val="Hipervnculo"/>
            <w:lang w:val="es-ES"/>
          </w:rPr>
          <w:t>https://www.freepik.es/icono/comercio-compras_1730760#fromView=search&amp;page=1&amp;position=23&amp;uuid=6296bb95-bcf9-432a-91f7-0b75079a6990</w:t>
        </w:r>
      </w:hyperlink>
    </w:p>
  </w:comment>
  <w:comment w:id="64" w:author="Jair Enrique Coll Gallardo" w:date="2025-10-14T22:27:00Z" w:initials="JC">
    <w:p w14:paraId="1CCC68A0" w14:textId="77777777" w:rsidR="00E273FB" w:rsidRDefault="00E273FB" w:rsidP="00E273FB">
      <w:pPr>
        <w:pStyle w:val="Textocomentario"/>
      </w:pPr>
      <w:r>
        <w:rPr>
          <w:rStyle w:val="Refdecomentario"/>
        </w:rPr>
        <w:annotationRef/>
      </w:r>
      <w:r>
        <w:rPr>
          <w:lang w:val="es-ES"/>
        </w:rPr>
        <w:t xml:space="preserve">URL: </w:t>
      </w:r>
      <w:hyperlink r:id="rId44" w:anchor="fromView=search&amp;page=1&amp;position=12&amp;uuid=fa0d0a4a-d131-42e4-ad2b-8ad8e719ed5b" w:history="1">
        <w:r w:rsidRPr="006960E8">
          <w:rPr>
            <w:rStyle w:val="Hipervnculo"/>
            <w:lang w:val="es-ES"/>
          </w:rPr>
          <w:t>https://www.freepik.es/icono/organico_2631093#fromView=search&amp;page=1&amp;position=12&amp;uuid=fa0d0a4a-d131-42e4-ad2b-8ad8e719ed5b</w:t>
        </w:r>
      </w:hyperlink>
    </w:p>
  </w:comment>
  <w:comment w:id="57" w:author="Jair Enrique Coll Gallardo" w:date="2025-10-14T22:02:00Z" w:initials="JC">
    <w:p w14:paraId="1315B394" w14:textId="77777777" w:rsidR="00B31E2D" w:rsidRDefault="00760281" w:rsidP="00B31E2D">
      <w:pPr>
        <w:pStyle w:val="Textocomentario"/>
      </w:pPr>
      <w:r>
        <w:rPr>
          <w:rStyle w:val="Refdecomentario"/>
        </w:rPr>
        <w:annotationRef/>
      </w:r>
      <w:r w:rsidR="00B31E2D">
        <w:rPr>
          <w:lang w:val="es-ES"/>
        </w:rPr>
        <w:t>Catalogo Web SENA:</w:t>
      </w:r>
      <w:r w:rsidR="00B31E2D">
        <w:rPr>
          <w:b/>
          <w:bCs/>
          <w:color w:val="12263F"/>
          <w:highlight w:val="magenta"/>
          <w:lang w:val="es-ES"/>
        </w:rPr>
        <w:t>8</w:t>
      </w:r>
      <w:r w:rsidR="00B31E2D">
        <w:rPr>
          <w:color w:val="12263F"/>
          <w:highlight w:val="magenta"/>
          <w:lang w:val="es-ES"/>
        </w:rPr>
        <w:t xml:space="preserve"> </w:t>
      </w:r>
      <w:r w:rsidR="00B31E2D">
        <w:rPr>
          <w:b/>
          <w:bCs/>
          <w:color w:val="12263F"/>
          <w:highlight w:val="white"/>
          <w:lang w:val="es-ES"/>
        </w:rPr>
        <w:t>Carrusel de tarjetas</w:t>
      </w:r>
    </w:p>
  </w:comment>
  <w:comment w:id="66" w:author="Jair Enrique Coll Gallardo" w:date="2025-10-14T22:55:00Z" w:initials="JC">
    <w:p w14:paraId="2F42C9CA" w14:textId="77777777" w:rsidR="00332ABB" w:rsidRDefault="00332ABB" w:rsidP="00332ABB">
      <w:pPr>
        <w:pStyle w:val="Textocomentario"/>
      </w:pPr>
      <w:r>
        <w:rPr>
          <w:rStyle w:val="Refdecomentario"/>
        </w:rPr>
        <w:annotationRef/>
      </w:r>
      <w:r>
        <w:rPr>
          <w:lang w:val="es-ES"/>
        </w:rPr>
        <w:t xml:space="preserve">URL: </w:t>
      </w:r>
      <w:hyperlink r:id="rId45" w:anchor="fromView=search&amp;page=1&amp;position=21&amp;uuid=97e94e59-ec03-4352-8000-da891f691eaa" w:history="1">
        <w:r w:rsidRPr="00EA46A7">
          <w:rPr>
            <w:rStyle w:val="Hipervnculo"/>
            <w:lang w:val="es-ES"/>
          </w:rPr>
          <w:t>https://www.freepik.es/icono/contenedor-comida_11326939#fromView=search&amp;page=1&amp;position=21&amp;uuid=97e94e59-ec03-4352-8000-da891f691eaa</w:t>
        </w:r>
      </w:hyperlink>
    </w:p>
  </w:comment>
  <w:comment w:id="67" w:author="Jair Enrique Coll Gallardo" w:date="2025-10-14T22:55:00Z" w:initials="JC">
    <w:p w14:paraId="6ECC25E1" w14:textId="193598CE" w:rsidR="00332ABB" w:rsidRDefault="00332ABB" w:rsidP="00332ABB">
      <w:pPr>
        <w:pStyle w:val="Textocomentario"/>
      </w:pPr>
      <w:r>
        <w:rPr>
          <w:rStyle w:val="Refdecomentario"/>
        </w:rPr>
        <w:annotationRef/>
      </w:r>
      <w:r>
        <w:rPr>
          <w:lang w:val="es-ES"/>
        </w:rPr>
        <w:t xml:space="preserve">URL: </w:t>
      </w:r>
      <w:hyperlink r:id="rId46" w:anchor="fromView=search&amp;page=1&amp;position=13&amp;uuid=776c760a-45ab-4a6b-bf2f-1f1d982755ec" w:history="1">
        <w:r w:rsidRPr="00440F7A">
          <w:rPr>
            <w:rStyle w:val="Hipervnculo"/>
            <w:lang w:val="es-ES"/>
          </w:rPr>
          <w:t>https://www.freepik.es/icono/publicidad-digital_7257738#fromView=search&amp;page=1&amp;position=13&amp;uuid=776c760a-45ab-4a6b-bf2f-1f1d982755ec</w:t>
        </w:r>
      </w:hyperlink>
    </w:p>
  </w:comment>
  <w:comment w:id="68" w:author="Jair Enrique Coll Gallardo" w:date="2025-10-14T22:59:00Z" w:initials="JC">
    <w:p w14:paraId="3D4EE1AA" w14:textId="77777777" w:rsidR="001A4D14" w:rsidRDefault="001A4D14" w:rsidP="001A4D14">
      <w:pPr>
        <w:pStyle w:val="Textocomentario"/>
      </w:pPr>
      <w:r>
        <w:rPr>
          <w:rStyle w:val="Refdecomentario"/>
        </w:rPr>
        <w:annotationRef/>
      </w:r>
      <w:r>
        <w:rPr>
          <w:lang w:val="es-ES"/>
        </w:rPr>
        <w:t xml:space="preserve">URL: </w:t>
      </w:r>
      <w:hyperlink r:id="rId47" w:anchor="fromView=search&amp;page=1&amp;position=18&amp;uuid=4985f469-06ac-49f4-b015-ab4c8642d09a" w:history="1">
        <w:r w:rsidRPr="00F1299A">
          <w:rPr>
            <w:rStyle w:val="Hipervnculo"/>
            <w:lang w:val="es-ES"/>
          </w:rPr>
          <w:t>https://www.freepik.es/icono/camion-basura_16912494#fromView=search&amp;page=1&amp;position=18&amp;uuid=4985f469-06ac-49f4-b015-ab4c8642d09a</w:t>
        </w:r>
      </w:hyperlink>
    </w:p>
  </w:comment>
  <w:comment w:id="69" w:author="Jair Enrique Coll Gallardo" w:date="2025-10-14T23:00:00Z" w:initials="JC">
    <w:p w14:paraId="379EF77A" w14:textId="77777777" w:rsidR="001A4D14" w:rsidRDefault="001A4D14" w:rsidP="001A4D14">
      <w:pPr>
        <w:pStyle w:val="Textocomentario"/>
      </w:pPr>
      <w:r>
        <w:rPr>
          <w:rStyle w:val="Refdecomentario"/>
        </w:rPr>
        <w:annotationRef/>
      </w:r>
      <w:r>
        <w:rPr>
          <w:lang w:val="es-ES"/>
        </w:rPr>
        <w:t xml:space="preserve">URL: </w:t>
      </w:r>
      <w:hyperlink r:id="rId48" w:anchor="fromView=search&amp;page=1&amp;position=7&amp;uuid=bae35899-b742-4f53-9f17-da5d92ac0dd5" w:history="1">
        <w:r w:rsidRPr="008B47AB">
          <w:rPr>
            <w:rStyle w:val="Hipervnculo"/>
            <w:lang w:val="es-ES"/>
          </w:rPr>
          <w:t>https://www.freepik.es/icono/preservacion_3906472#fromView=search&amp;page=1&amp;position=7&amp;uuid=bae35899-b742-4f53-9f17-da5d92ac0dd5</w:t>
        </w:r>
      </w:hyperlink>
    </w:p>
  </w:comment>
  <w:comment w:id="70" w:author="Jair Enrique Coll Gallardo" w:date="2025-10-14T23:02:00Z" w:initials="JC">
    <w:p w14:paraId="0A79DC89" w14:textId="77777777" w:rsidR="001A4D14" w:rsidRDefault="001A4D14" w:rsidP="001A4D14">
      <w:pPr>
        <w:pStyle w:val="Textocomentario"/>
      </w:pPr>
      <w:r>
        <w:rPr>
          <w:rStyle w:val="Refdecomentario"/>
        </w:rPr>
        <w:annotationRef/>
      </w:r>
      <w:r>
        <w:rPr>
          <w:lang w:val="es-ES"/>
        </w:rPr>
        <w:t xml:space="preserve">URL: </w:t>
      </w:r>
      <w:hyperlink r:id="rId49" w:anchor="fromView=search&amp;page=1&amp;position=0&amp;uuid=e000e5ee-8a6f-41de-b2cb-6a54b7b06814" w:history="1">
        <w:r w:rsidRPr="003872E5">
          <w:rPr>
            <w:rStyle w:val="Hipervnculo"/>
            <w:lang w:val="es-ES"/>
          </w:rPr>
          <w:t>https://www.freepik.es/icono/analisis_2548660#fromView=search&amp;page=1&amp;position=0&amp;uuid=e000e5ee-8a6f-41de-b2cb-6a54b7b06814</w:t>
        </w:r>
      </w:hyperlink>
    </w:p>
  </w:comment>
  <w:comment w:id="65" w:author="Jair Enrique Coll Gallardo" w:date="2025-10-14T22:50:00Z" w:initials="JC">
    <w:p w14:paraId="7B9EDB83" w14:textId="77777777" w:rsidR="00632FD5" w:rsidRDefault="00B31E2D" w:rsidP="00632FD5">
      <w:pPr>
        <w:pStyle w:val="Textocomentario"/>
      </w:pPr>
      <w:r>
        <w:rPr>
          <w:rStyle w:val="Refdecomentario"/>
        </w:rPr>
        <w:annotationRef/>
      </w:r>
      <w:r w:rsidR="00632FD5">
        <w:rPr>
          <w:lang w:val="es-ES"/>
        </w:rPr>
        <w:t xml:space="preserve">Catalogo Web SENA: </w:t>
      </w:r>
      <w:r w:rsidR="00632FD5">
        <w:rPr>
          <w:b/>
          <w:bCs/>
          <w:color w:val="12263F"/>
          <w:highlight w:val="white"/>
          <w:lang w:val="es-ES"/>
        </w:rPr>
        <w:t>13.1 Tarjetas - avatar</w:t>
      </w:r>
    </w:p>
    <w:p w14:paraId="2BC06735" w14:textId="77777777" w:rsidR="00632FD5" w:rsidRDefault="00632FD5" w:rsidP="00632FD5">
      <w:pPr>
        <w:pStyle w:val="Textocomentario"/>
      </w:pPr>
      <w:r>
        <w:rPr>
          <w:b/>
          <w:bCs/>
          <w:lang w:val="es-ES"/>
        </w:rPr>
        <w:t>TIPO A</w:t>
      </w:r>
    </w:p>
  </w:comment>
  <w:comment w:id="72" w:author="Jair Enrique Coll Gallardo" w:date="2025-10-15T05:57:00Z" w:initials="JC">
    <w:p w14:paraId="2A3B430A" w14:textId="77777777" w:rsidR="001C4170" w:rsidRDefault="001C4170" w:rsidP="001C4170">
      <w:pPr>
        <w:pStyle w:val="Textocomentario"/>
      </w:pPr>
      <w:r>
        <w:rPr>
          <w:rStyle w:val="Refdecomentario"/>
        </w:rPr>
        <w:annotationRef/>
      </w:r>
      <w:r>
        <w:rPr>
          <w:lang w:val="es-ES"/>
        </w:rPr>
        <w:t xml:space="preserve">URL: </w:t>
      </w:r>
      <w:hyperlink r:id="rId50" w:anchor="fromView=image_search_similar&amp;page=1&amp;position=17&amp;uuid=417f4ea1-0c16-434b-a0c0-fe330ee19fe7&amp;query=camiseta+con+mensaje%3A+protege+el+planeta" w:history="1">
        <w:r w:rsidRPr="00153220">
          <w:rPr>
            <w:rStyle w:val="Hipervnculo"/>
            <w:lang w:val="es-ES"/>
          </w:rPr>
          <w:t>https://www.freepik.es/vector-gratis/camiseta-diseno-salvar-planeta_10139061.htm#fromView=image_search_similar&amp;page=1&amp;position=17&amp;uuid=417f4ea1-0c16-434b-a0c0-fe330ee19fe7&amp;query=camiseta+con+mensaje%3A+protege+el+planeta</w:t>
        </w:r>
      </w:hyperlink>
    </w:p>
  </w:comment>
  <w:comment w:id="73" w:author="Jair Enrique Coll Gallardo" w:date="2025-10-15T05:57:00Z" w:initials="JC">
    <w:p w14:paraId="40A8857D" w14:textId="43E2F5C1" w:rsidR="001C4170" w:rsidRDefault="001C4170" w:rsidP="001C4170">
      <w:pPr>
        <w:pStyle w:val="Textocomentario"/>
      </w:pPr>
      <w:r>
        <w:rPr>
          <w:rStyle w:val="Refdecomentario"/>
        </w:rPr>
        <w:annotationRef/>
      </w:r>
      <w:r>
        <w:rPr>
          <w:lang w:val="es-ES"/>
        </w:rPr>
        <w:t xml:space="preserve">URL: </w:t>
      </w:r>
      <w:hyperlink r:id="rId51" w:anchor="fromView=search&amp;page=1&amp;position=9&amp;uuid=9decc4ab-833b-4c2d-9557-f2405f0c2994&amp;query=publicidad+ecologica+digital" w:history="1">
        <w:r w:rsidRPr="006A0EE4">
          <w:rPr>
            <w:rStyle w:val="Hipervnculo"/>
            <w:lang w:val="es-ES"/>
          </w:rPr>
          <w:t>https://www.freepik.es/foto-gratis/concepto-ecologia-conservacion-medio-ambiente-ahorro-energia-ecologica_17202336.htm#fromView=search&amp;page=1&amp;position=9&amp;uuid=9decc4ab-833b-4c2d-9557-f2405f0c2994&amp;query=publicidad+ecologica+digital</w:t>
        </w:r>
      </w:hyperlink>
    </w:p>
  </w:comment>
  <w:comment w:id="74" w:author="Jair Enrique Coll Gallardo" w:date="2025-10-15T06:00:00Z" w:initials="JC">
    <w:p w14:paraId="7DCDD1D9" w14:textId="77777777" w:rsidR="00214645" w:rsidRDefault="00214645" w:rsidP="00214645">
      <w:pPr>
        <w:pStyle w:val="Textocomentario"/>
      </w:pPr>
      <w:r>
        <w:rPr>
          <w:rStyle w:val="Refdecomentario"/>
        </w:rPr>
        <w:annotationRef/>
      </w:r>
      <w:r>
        <w:rPr>
          <w:lang w:val="es-ES"/>
        </w:rPr>
        <w:t xml:space="preserve">URL: </w:t>
      </w:r>
      <w:hyperlink r:id="rId52" w:anchor="fromView=image_search_similar&amp;page=1&amp;position=49&amp;uuid=43c649bd-6d86-44db-b100-38354547c28b&amp;query=empaques+ecologicos" w:history="1">
        <w:r w:rsidRPr="00AB49F5">
          <w:rPr>
            <w:rStyle w:val="Hipervnculo"/>
            <w:lang w:val="es-ES"/>
          </w:rPr>
          <w:t>https://www.freepik.es/foto-gratis/cajas-similares-etiqueta-diferentes-formas-tamanos-mesa-madera-desigual-aislada-blanco_11829480.htm#fromView=image_search_similar&amp;page=1&amp;position=49&amp;uuid=43c649bd-6d86-44db-b100-38354547c28b&amp;query=empaques+ecologicos</w:t>
        </w:r>
      </w:hyperlink>
    </w:p>
  </w:comment>
  <w:comment w:id="71" w:author="Jair Enrique Coll Gallardo" w:date="2025-10-15T05:44:00Z" w:initials="JC">
    <w:p w14:paraId="55583D14" w14:textId="77777777" w:rsidR="00214645" w:rsidRDefault="00632FD5" w:rsidP="00214645">
      <w:pPr>
        <w:pStyle w:val="Textocomentario"/>
      </w:pPr>
      <w:r>
        <w:rPr>
          <w:rStyle w:val="Refdecomentario"/>
        </w:rPr>
        <w:annotationRef/>
      </w:r>
      <w:r w:rsidR="00214645">
        <w:rPr>
          <w:lang w:val="es-ES"/>
        </w:rPr>
        <w:t xml:space="preserve">Catalogo Web SENA: </w:t>
      </w:r>
      <w:r w:rsidR="00214645">
        <w:rPr>
          <w:b/>
          <w:bCs/>
          <w:color w:val="12263F"/>
          <w:highlight w:val="magenta"/>
          <w:lang w:val="es-ES"/>
        </w:rPr>
        <w:t xml:space="preserve">7 </w:t>
      </w:r>
      <w:r w:rsidR="00214645">
        <w:rPr>
          <w:b/>
          <w:bCs/>
          <w:color w:val="12263F"/>
          <w:highlight w:val="white"/>
          <w:lang w:val="es-ES"/>
        </w:rPr>
        <w:t>Slider de imágenes</w:t>
      </w:r>
    </w:p>
  </w:comment>
  <w:comment w:id="77" w:author="Jair Enrique Coll Gallardo" w:date="2025-10-15T06:13:00Z" w:initials="JC">
    <w:p w14:paraId="39688B06" w14:textId="77777777" w:rsidR="00AF12FD" w:rsidRDefault="00AF12FD" w:rsidP="00AF12FD">
      <w:pPr>
        <w:pStyle w:val="Textocomentario"/>
      </w:pPr>
      <w:r>
        <w:rPr>
          <w:rStyle w:val="Refdecomentario"/>
        </w:rPr>
        <w:annotationRef/>
      </w:r>
      <w:r>
        <w:rPr>
          <w:lang w:val="es-ES"/>
        </w:rPr>
        <w:t xml:space="preserve">URL: </w:t>
      </w:r>
      <w:hyperlink r:id="rId53" w:anchor="fromView=image_search_similar&amp;page=1&amp;position=4&amp;uuid=e58e551a-791d-444c-b323-86c5361e8b1d&amp;query=SEO+Verde" w:history="1">
        <w:r w:rsidRPr="00BE434A">
          <w:rPr>
            <w:rStyle w:val="Hipervnculo"/>
            <w:lang w:val="es-ES"/>
          </w:rPr>
          <w:t>https://www.freepik.es/vector-gratis/plantilla-pagina-destino-optimizacion-seo_4196857.htm#fromView=image_search_similar&amp;page=1&amp;position=4&amp;uuid=e58e551a-791d-444c-b323-86c5361e8b1d&amp;query=SEO+Verde</w:t>
        </w:r>
      </w:hyperlink>
    </w:p>
  </w:comment>
  <w:comment w:id="78" w:author="Jair Enrique Coll Gallardo" w:date="2025-10-15T06:16:00Z" w:initials="JC">
    <w:p w14:paraId="72DD3295" w14:textId="77777777" w:rsidR="00AF12FD" w:rsidRDefault="00AF12FD" w:rsidP="00AF12FD">
      <w:pPr>
        <w:pStyle w:val="Textocomentario"/>
      </w:pPr>
      <w:r>
        <w:rPr>
          <w:rStyle w:val="Refdecomentario"/>
        </w:rPr>
        <w:annotationRef/>
      </w:r>
      <w:r>
        <w:rPr>
          <w:lang w:val="es-ES"/>
        </w:rPr>
        <w:t xml:space="preserve">URL: </w:t>
      </w:r>
      <w:hyperlink r:id="rId54" w:anchor="fromView=image_search_similar&amp;page=1&amp;position=39&amp;uuid=dd41596c-9e7f-4479-a947-e409bd8045ec&amp;query=Marketing+de+contenidos+sostenibles" w:history="1">
        <w:r w:rsidRPr="00410E2A">
          <w:rPr>
            <w:rStyle w:val="Hipervnculo"/>
            <w:lang w:val="es-ES"/>
          </w:rPr>
          <w:t>https://www.freepik.es/foto-gratis/diversas-personas-que-quieren-salvar-mundo_3540916.htm#fromView=image_search_similar&amp;page=1&amp;position=39&amp;uuid=dd41596c-9e7f-4479-a947-e409bd8045ec&amp;query=Marketing+de+contenidos+sostenibles</w:t>
        </w:r>
      </w:hyperlink>
    </w:p>
  </w:comment>
  <w:comment w:id="79" w:author="Jair Enrique Coll Gallardo" w:date="2025-10-15T06:19:00Z" w:initials="JC">
    <w:p w14:paraId="794215FE" w14:textId="77777777" w:rsidR="00AF12FD" w:rsidRDefault="00AF12FD" w:rsidP="00AF12FD">
      <w:pPr>
        <w:pStyle w:val="Textocomentario"/>
      </w:pPr>
      <w:r>
        <w:rPr>
          <w:rStyle w:val="Refdecomentario"/>
        </w:rPr>
        <w:annotationRef/>
      </w:r>
      <w:r>
        <w:rPr>
          <w:lang w:val="es-ES"/>
        </w:rPr>
        <w:t xml:space="preserve">URL: </w:t>
      </w:r>
      <w:hyperlink r:id="rId55" w:anchor="fromView=image_search_similar&amp;page=1&amp;position=11&amp;uuid=93ce83df-6fad-47dc-a886-7312e0761ab0&amp;query=E-commerce+responsable" w:history="1">
        <w:r w:rsidRPr="00D948BD">
          <w:rPr>
            <w:rStyle w:val="Hipervnculo"/>
            <w:lang w:val="es-ES"/>
          </w:rPr>
          <w:t>https://www.freepik.es/vector-gratis/ilustracion-concepto-abstracto-envases-impacto-caja-envio-sostenible-materiales-embalaje-innovadores-comercio-electronico-ecologico-contenedor-reciclable-cero-residuos_10782598.htm#fromView=image_search_similar&amp;page=1&amp;position=11&amp;uuid=93ce83df-6fad-47dc-a886-7312e0761ab0&amp;query=E-commerce+responsable</w:t>
        </w:r>
      </w:hyperlink>
      <w:r>
        <w:rPr>
          <w:lang w:val="es-ES"/>
        </w:rPr>
        <w:t xml:space="preserve"> </w:t>
      </w:r>
    </w:p>
  </w:comment>
  <w:comment w:id="76" w:author="Jair Enrique Coll Gallardo" w:date="2025-10-15T06:09:00Z" w:initials="JC">
    <w:p w14:paraId="19D49724" w14:textId="77777777" w:rsidR="009D56B0" w:rsidRDefault="00837826" w:rsidP="009D56B0">
      <w:pPr>
        <w:pStyle w:val="Textocomentario"/>
      </w:pPr>
      <w:r>
        <w:rPr>
          <w:rStyle w:val="Refdecomentario"/>
        </w:rPr>
        <w:annotationRef/>
      </w:r>
      <w:r w:rsidR="009D56B0">
        <w:rPr>
          <w:lang w:val="es-ES"/>
        </w:rPr>
        <w:t xml:space="preserve">Catalogo Web SENA: </w:t>
      </w:r>
      <w:r w:rsidR="009D56B0">
        <w:rPr>
          <w:b/>
          <w:bCs/>
          <w:color w:val="12263F"/>
          <w:highlight w:val="white"/>
          <w:lang w:val="es-ES"/>
        </w:rPr>
        <w:t>10.2 Pestañas horizontales - sencillas</w:t>
      </w:r>
    </w:p>
  </w:comment>
  <w:comment w:id="80" w:author="Jair Enrique Coll Gallardo" w:date="2025-10-18T12:21:00Z" w:initials="JC">
    <w:p w14:paraId="004708CE" w14:textId="77777777" w:rsidR="00E50E8D" w:rsidRDefault="00E50E8D" w:rsidP="00E50E8D">
      <w:pPr>
        <w:pStyle w:val="Textocomentario"/>
      </w:pPr>
      <w:r>
        <w:rPr>
          <w:rStyle w:val="Refdecomentario"/>
        </w:rPr>
        <w:annotationRef/>
      </w:r>
      <w:r>
        <w:t xml:space="preserve">El enlace muestra la página </w:t>
      </w:r>
      <w:r>
        <w:rPr>
          <w:i/>
          <w:iCs/>
        </w:rPr>
        <w:t>web</w:t>
      </w:r>
      <w:r>
        <w:t xml:space="preserve"> de Loto del sur</w:t>
      </w:r>
      <w:r>
        <w:rPr>
          <w:i/>
          <w:iCs/>
        </w:rPr>
        <w:t xml:space="preserve">, </w:t>
      </w:r>
      <w:r>
        <w:t>en el cual se puede evidenciar la aplicación de estrategias de</w:t>
      </w:r>
      <w:r>
        <w:rPr>
          <w:i/>
          <w:iCs/>
        </w:rPr>
        <w:t xml:space="preserve"> marketing verde</w:t>
      </w:r>
    </w:p>
    <w:p w14:paraId="1CA569E5" w14:textId="77777777" w:rsidR="00E50E8D" w:rsidRDefault="00E50E8D" w:rsidP="00E50E8D">
      <w:pPr>
        <w:pStyle w:val="Textocomentario"/>
      </w:pPr>
      <w:r>
        <w:t xml:space="preserve"> URL: </w:t>
      </w:r>
      <w:hyperlink r:id="rId56" w:history="1">
        <w:r w:rsidRPr="00E6304B">
          <w:rPr>
            <w:rStyle w:val="Hipervnculo"/>
          </w:rPr>
          <w:t>https://www.lotodelsur.com/</w:t>
        </w:r>
      </w:hyperlink>
      <w:r>
        <w:t xml:space="preserve"> </w:t>
      </w:r>
    </w:p>
  </w:comment>
  <w:comment w:id="82" w:author="Jair Enrique Coll Gallardo" w:date="2025-10-15T06:29:00Z" w:initials="JC">
    <w:p w14:paraId="02E9FC5B" w14:textId="77777777" w:rsidR="009D56B0" w:rsidRDefault="009D56B0" w:rsidP="009D56B0">
      <w:pPr>
        <w:pStyle w:val="Textocomentario"/>
      </w:pPr>
      <w:r>
        <w:rPr>
          <w:rStyle w:val="Refdecomentario"/>
        </w:rPr>
        <w:annotationRef/>
      </w:r>
      <w:r>
        <w:rPr>
          <w:lang w:val="es-ES"/>
        </w:rPr>
        <w:t xml:space="preserve">URL: </w:t>
      </w:r>
      <w:hyperlink r:id="rId57" w:anchor="fromView=image_search_similar&amp;page=1&amp;position=12&amp;uuid=6b4d3b55-be3d-4132-ad63-ca6b6c092b55&amp;query=email+marketing" w:history="1">
        <w:r w:rsidRPr="007D3D17">
          <w:rPr>
            <w:rStyle w:val="Hipervnculo"/>
            <w:lang w:val="es-ES"/>
          </w:rPr>
          <w:t>https://www.freepik.es/vector-gratis/nuevo-concepto-mensaje-pagina-destino_5777076.htm#fromView=image_search_similar&amp;page=1&amp;position=12&amp;uuid=6b4d3b55-be3d-4132-ad63-ca6b6c092b55&amp;query=email+marketing</w:t>
        </w:r>
      </w:hyperlink>
    </w:p>
  </w:comment>
  <w:comment w:id="81" w:author="Jair Enrique Coll Gallardo" w:date="2025-10-15T06:25:00Z" w:initials="JC">
    <w:p w14:paraId="4B0B3E7F" w14:textId="77777777" w:rsidR="00E07E49" w:rsidRDefault="009D56B0" w:rsidP="00E07E49">
      <w:pPr>
        <w:pStyle w:val="Textocomentario"/>
      </w:pPr>
      <w:r>
        <w:rPr>
          <w:rStyle w:val="Refdecomentario"/>
        </w:rPr>
        <w:annotationRef/>
      </w:r>
      <w:r w:rsidR="00E07E49">
        <w:rPr>
          <w:lang w:val="es-ES"/>
        </w:rPr>
        <w:t xml:space="preserve">Catalogo Web SENA: </w:t>
      </w:r>
      <w:r w:rsidR="00E07E49">
        <w:rPr>
          <w:b/>
          <w:bCs/>
          <w:color w:val="12263F"/>
          <w:highlight w:val="white"/>
          <w:lang w:val="es-ES"/>
        </w:rPr>
        <w:t>6.3 Slide navegación con títulos.</w:t>
      </w:r>
    </w:p>
  </w:comment>
  <w:comment w:id="83" w:author="Jair Enrique Coll Gallardo" w:date="2025-10-15T06:30:00Z" w:initials="JC">
    <w:p w14:paraId="5204A509" w14:textId="5ED89534" w:rsidR="000E598D" w:rsidRDefault="000E598D" w:rsidP="000E598D">
      <w:pPr>
        <w:pStyle w:val="Textocomentario"/>
      </w:pPr>
      <w:r>
        <w:rPr>
          <w:rStyle w:val="Refdecomentario"/>
        </w:rPr>
        <w:annotationRef/>
      </w:r>
      <w:r>
        <w:rPr>
          <w:lang w:val="es-ES"/>
        </w:rPr>
        <w:t xml:space="preserve">URL </w:t>
      </w:r>
      <w:hyperlink r:id="rId58" w:anchor="fromView=search&amp;page=1&amp;position=3&amp;uuid=0d30ada1-7aab-42b0-9025-2eb790cfff04&amp;query=plataformas+de+analisis" w:history="1">
        <w:r w:rsidRPr="007E35C7">
          <w:rPr>
            <w:rStyle w:val="Hipervnculo"/>
            <w:lang w:val="es-ES"/>
          </w:rPr>
          <w:t>https://www.freepik.es/vector-gratis/gente-dibujada-mano-plana-analizando-ilustracion-tabla-crecimiento_12552784.htm#fromView=search&amp;page=1&amp;position=3&amp;uuid=0d30ada1-7aab-42b0-9025-2eb790cfff04&amp;query=plataformas+de+analisis</w:t>
        </w:r>
      </w:hyperlink>
    </w:p>
  </w:comment>
  <w:comment w:id="84" w:author="Jair Enrique Coll Gallardo" w:date="2025-10-21T13:22:00Z" w:initials="JC">
    <w:p w14:paraId="31DD2E0E" w14:textId="77777777" w:rsidR="00453B43" w:rsidRDefault="00453B43" w:rsidP="00453B43">
      <w:pPr>
        <w:pStyle w:val="Textocomentario"/>
      </w:pPr>
      <w:r>
        <w:rPr>
          <w:rStyle w:val="Refdecomentario"/>
        </w:rPr>
        <w:annotationRef/>
      </w:r>
      <w:r>
        <w:rPr>
          <w:lang w:val="es-ES"/>
        </w:rPr>
        <w:t>Agregar como video incrustado; dado que es fuente SENA</w:t>
      </w:r>
    </w:p>
  </w:comment>
  <w:comment w:id="85" w:author="Mario Morales Cabrera" w:date="2025-06-06T05:55:00Z" w:initials="MMC">
    <w:p w14:paraId="6A053452" w14:textId="53574344" w:rsidR="005D5AE8" w:rsidRDefault="005D5AE8" w:rsidP="00053FFD">
      <w:pPr>
        <w:jc w:val="both"/>
        <w:rPr>
          <w:sz w:val="20"/>
          <w:szCs w:val="20"/>
        </w:rPr>
      </w:pPr>
      <w:r>
        <w:rPr>
          <w:rStyle w:val="Refdecomentario"/>
        </w:rPr>
        <w:annotationRef/>
      </w:r>
      <w:r>
        <w:t>Texto alternativo: e</w:t>
      </w:r>
      <w:r>
        <w:rPr>
          <w:sz w:val="20"/>
          <w:szCs w:val="20"/>
        </w:rPr>
        <w:t xml:space="preserve">l </w:t>
      </w:r>
      <w:r w:rsidRPr="00D760C1">
        <w:rPr>
          <w:sz w:val="20"/>
          <w:szCs w:val="20"/>
        </w:rPr>
        <w:t>componente Distribución y promoción sostenible brinda herramientas para aplicar prácticas ecológicas en los procesos logísticos y de comunicación comercial.</w:t>
      </w:r>
      <w:r>
        <w:rPr>
          <w:sz w:val="20"/>
          <w:szCs w:val="20"/>
        </w:rPr>
        <w:t xml:space="preserve"> </w:t>
      </w:r>
      <w:r w:rsidRPr="00D760C1">
        <w:rPr>
          <w:sz w:val="20"/>
          <w:szCs w:val="20"/>
        </w:rPr>
        <w:t xml:space="preserve">El aprendiz comprenderá cómo gestionar </w:t>
      </w:r>
      <w:r w:rsidRPr="002D6801">
        <w:rPr>
          <w:i/>
          <w:sz w:val="20"/>
          <w:szCs w:val="20"/>
        </w:rPr>
        <w:t>stocks</w:t>
      </w:r>
      <w:r w:rsidRPr="00D760C1">
        <w:rPr>
          <w:sz w:val="20"/>
          <w:szCs w:val="20"/>
        </w:rPr>
        <w:t xml:space="preserve"> de forma eficien</w:t>
      </w:r>
      <w:r>
        <w:rPr>
          <w:sz w:val="20"/>
          <w:szCs w:val="20"/>
        </w:rPr>
        <w:t>te y responsable con el entorno, c</w:t>
      </w:r>
      <w:r w:rsidRPr="00D760C1">
        <w:rPr>
          <w:sz w:val="20"/>
          <w:szCs w:val="20"/>
        </w:rPr>
        <w:t>onocerá los principios de los canales de distribución verde y su aplicación estratégica.</w:t>
      </w:r>
      <w:r>
        <w:rPr>
          <w:sz w:val="20"/>
          <w:szCs w:val="20"/>
        </w:rPr>
        <w:t xml:space="preserve"> </w:t>
      </w:r>
      <w:r w:rsidRPr="00D760C1">
        <w:rPr>
          <w:sz w:val="20"/>
          <w:szCs w:val="20"/>
        </w:rPr>
        <w:t>Aprenderá a comunicar de manera co</w:t>
      </w:r>
      <w:r>
        <w:rPr>
          <w:sz w:val="20"/>
          <w:szCs w:val="20"/>
        </w:rPr>
        <w:t>herente con valores sostenibles, d</w:t>
      </w:r>
      <w:r w:rsidRPr="00D760C1">
        <w:rPr>
          <w:sz w:val="20"/>
          <w:szCs w:val="20"/>
        </w:rPr>
        <w:t xml:space="preserve">iseñará campañas promocionales responsables y </w:t>
      </w:r>
      <w:r w:rsidRPr="00053FFD">
        <w:rPr>
          <w:i/>
          <w:sz w:val="20"/>
          <w:szCs w:val="20"/>
        </w:rPr>
        <w:t>marketing</w:t>
      </w:r>
      <w:r>
        <w:rPr>
          <w:sz w:val="20"/>
          <w:szCs w:val="20"/>
        </w:rPr>
        <w:t xml:space="preserve"> con impacto ambiental positivo. </w:t>
      </w:r>
      <w:r w:rsidRPr="00D760C1">
        <w:rPr>
          <w:sz w:val="20"/>
          <w:szCs w:val="20"/>
        </w:rPr>
        <w:t>En conjunto, desarrollará una visión comercial alineada con el desarrollo sostenible.</w:t>
      </w:r>
      <w:r>
        <w:rPr>
          <w:rStyle w:val="Refdecomentario"/>
        </w:rPr>
        <w:annotationRef/>
      </w:r>
    </w:p>
    <w:p w14:paraId="5A7A5E0A" w14:textId="37AC59FE" w:rsidR="005D5AE8" w:rsidRDefault="005D5AE8" w:rsidP="00053FFD">
      <w:pPr>
        <w:jc w:val="both"/>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AE8022" w15:done="0"/>
  <w15:commentEx w15:paraId="1ECC613A" w15:done="0"/>
  <w15:commentEx w15:paraId="76CF0A90" w15:done="0"/>
  <w15:commentEx w15:paraId="37D3A3F9" w15:done="0"/>
  <w15:commentEx w15:paraId="0E104F2C" w15:done="0"/>
  <w15:commentEx w15:paraId="7183EEDA" w15:done="0"/>
  <w15:commentEx w15:paraId="17C96CCC" w15:done="0"/>
  <w15:commentEx w15:paraId="55373BF3" w15:done="0"/>
  <w15:commentEx w15:paraId="34956A35" w15:done="0"/>
  <w15:commentEx w15:paraId="3932DFD6" w15:done="0"/>
  <w15:commentEx w15:paraId="5E036EB7" w15:done="0"/>
  <w15:commentEx w15:paraId="25A10AF5" w15:done="0"/>
  <w15:commentEx w15:paraId="3F6AE37D" w15:done="0"/>
  <w15:commentEx w15:paraId="4C34B301" w15:done="0"/>
  <w15:commentEx w15:paraId="78C9B0AA" w15:done="0"/>
  <w15:commentEx w15:paraId="12E3C08C" w15:done="0"/>
  <w15:commentEx w15:paraId="481DA6A0" w15:done="0"/>
  <w15:commentEx w15:paraId="0A2119D1" w15:done="0"/>
  <w15:commentEx w15:paraId="3B6D265D" w15:done="0"/>
  <w15:commentEx w15:paraId="63965D53" w15:done="0"/>
  <w15:commentEx w15:paraId="165FBE44" w15:done="0"/>
  <w15:commentEx w15:paraId="134C0240" w15:done="0"/>
  <w15:commentEx w15:paraId="454CF462" w15:done="0"/>
  <w15:commentEx w15:paraId="2808BBB0" w15:done="0"/>
  <w15:commentEx w15:paraId="75E24272" w15:done="0"/>
  <w15:commentEx w15:paraId="283BECF6" w15:done="0"/>
  <w15:commentEx w15:paraId="28DADCB2" w15:done="0"/>
  <w15:commentEx w15:paraId="6E582E83" w15:done="0"/>
  <w15:commentEx w15:paraId="22E558FB" w15:done="0"/>
  <w15:commentEx w15:paraId="312E2DA6" w15:done="0"/>
  <w15:commentEx w15:paraId="36390904" w15:done="0"/>
  <w15:commentEx w15:paraId="7483109F" w15:done="0"/>
  <w15:commentEx w15:paraId="5113BF9E" w15:done="0"/>
  <w15:commentEx w15:paraId="122EA4D2" w15:done="0"/>
  <w15:commentEx w15:paraId="7A7FC835" w15:done="0"/>
  <w15:commentEx w15:paraId="1A78D801" w15:done="0"/>
  <w15:commentEx w15:paraId="6387212D" w15:done="0"/>
  <w15:commentEx w15:paraId="447EF976" w15:done="0"/>
  <w15:commentEx w15:paraId="02F259A9" w15:done="0"/>
  <w15:commentEx w15:paraId="4839D7A6" w15:done="0"/>
  <w15:commentEx w15:paraId="1DDD6338" w15:done="0"/>
  <w15:commentEx w15:paraId="589BAE9B" w15:done="0"/>
  <w15:commentEx w15:paraId="473CFA6E" w15:done="0"/>
  <w15:commentEx w15:paraId="3548F587" w15:done="0"/>
  <w15:commentEx w15:paraId="7BE00888" w15:done="0"/>
  <w15:commentEx w15:paraId="59412CA2" w15:done="0"/>
  <w15:commentEx w15:paraId="73E885D6" w15:done="0"/>
  <w15:commentEx w15:paraId="6B7B5321" w15:done="0"/>
  <w15:commentEx w15:paraId="513285D9" w15:done="0"/>
  <w15:commentEx w15:paraId="7F9A6F34" w15:done="0"/>
  <w15:commentEx w15:paraId="2FA1BFA7" w15:done="0"/>
  <w15:commentEx w15:paraId="723398B9" w15:done="0"/>
  <w15:commentEx w15:paraId="5D6F7E3C" w15:done="0"/>
  <w15:commentEx w15:paraId="27A2B202" w15:done="0"/>
  <w15:commentEx w15:paraId="3058361A" w15:done="0"/>
  <w15:commentEx w15:paraId="7A65ACE1" w15:done="0"/>
  <w15:commentEx w15:paraId="768572D7" w15:done="0"/>
  <w15:commentEx w15:paraId="1CCC68A0" w15:done="0"/>
  <w15:commentEx w15:paraId="1315B394" w15:done="0"/>
  <w15:commentEx w15:paraId="2F42C9CA" w15:done="0"/>
  <w15:commentEx w15:paraId="6ECC25E1" w15:done="0"/>
  <w15:commentEx w15:paraId="3D4EE1AA" w15:done="0"/>
  <w15:commentEx w15:paraId="379EF77A" w15:done="0"/>
  <w15:commentEx w15:paraId="0A79DC89" w15:done="0"/>
  <w15:commentEx w15:paraId="2BC06735" w15:done="0"/>
  <w15:commentEx w15:paraId="2A3B430A" w15:done="0"/>
  <w15:commentEx w15:paraId="40A8857D" w15:done="0"/>
  <w15:commentEx w15:paraId="7DCDD1D9" w15:done="0"/>
  <w15:commentEx w15:paraId="55583D14" w15:done="0"/>
  <w15:commentEx w15:paraId="39688B06" w15:done="0"/>
  <w15:commentEx w15:paraId="72DD3295" w15:done="0"/>
  <w15:commentEx w15:paraId="794215FE" w15:done="0"/>
  <w15:commentEx w15:paraId="19D49724" w15:done="0"/>
  <w15:commentEx w15:paraId="1CA569E5" w15:done="0"/>
  <w15:commentEx w15:paraId="02E9FC5B" w15:done="0"/>
  <w15:commentEx w15:paraId="4B0B3E7F" w15:done="0"/>
  <w15:commentEx w15:paraId="5204A509" w15:done="0"/>
  <w15:commentEx w15:paraId="31DD2E0E" w15:done="0"/>
  <w15:commentEx w15:paraId="5A7A5E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9D43C9D" w16cex:dateUtc="2025-10-14T10:25:00Z"/>
  <w16cex:commentExtensible w16cex:durableId="6549DE01" w16cex:dateUtc="2025-10-14T10:27:00Z"/>
  <w16cex:commentExtensible w16cex:durableId="51B54128" w16cex:dateUtc="2025-10-14T10:33:00Z"/>
  <w16cex:commentExtensible w16cex:durableId="778B587D" w16cex:dateUtc="2025-10-14T10:24:00Z"/>
  <w16cex:commentExtensible w16cex:durableId="5572C4A8" w16cex:dateUtc="2025-10-14T11:11:00Z"/>
  <w16cex:commentExtensible w16cex:durableId="71E44D6B" w16cex:dateUtc="2025-10-14T14:40:00Z"/>
  <w16cex:commentExtensible w16cex:durableId="5F73531B" w16cex:dateUtc="2025-10-14T14:39:00Z"/>
  <w16cex:commentExtensible w16cex:durableId="18998886" w16cex:dateUtc="2025-10-14T11:11:00Z"/>
  <w16cex:commentExtensible w16cex:durableId="762845DF" w16cex:dateUtc="2025-10-14T14:43:00Z"/>
  <w16cex:commentExtensible w16cex:durableId="4256FEC9" w16cex:dateUtc="2025-10-14T14:54:00Z"/>
  <w16cex:commentExtensible w16cex:durableId="5E8847F1" w16cex:dateUtc="2025-10-14T14:53:00Z"/>
  <w16cex:commentExtensible w16cex:durableId="3117BA5F" w16cex:dateUtc="2025-10-14T14:42:00Z"/>
  <w16cex:commentExtensible w16cex:durableId="51149C42" w16cex:dateUtc="2025-10-21T15:12:00Z"/>
  <w16cex:commentExtensible w16cex:durableId="63DEEDEA" w16cex:dateUtc="2025-10-14T15:25:00Z"/>
  <w16cex:commentExtensible w16cex:durableId="7FE65EFD" w16cex:dateUtc="2025-10-14T15:26:00Z"/>
  <w16cex:commentExtensible w16cex:durableId="57531C19" w16cex:dateUtc="2025-10-14T15:21:00Z"/>
  <w16cex:commentExtensible w16cex:durableId="60052317" w16cex:dateUtc="2025-10-14T15:29:00Z"/>
  <w16cex:commentExtensible w16cex:durableId="04955621" w16cex:dateUtc="2025-10-14T15:57:00Z"/>
  <w16cex:commentExtensible w16cex:durableId="16641976" w16cex:dateUtc="2025-10-14T15:54:00Z"/>
  <w16cex:commentExtensible w16cex:durableId="527B46CF" w16cex:dateUtc="2025-10-14T15:56:00Z"/>
  <w16cex:commentExtensible w16cex:durableId="14DCF009" w16cex:dateUtc="2025-10-14T15:50:00Z"/>
  <w16cex:commentExtensible w16cex:durableId="364473F4" w16cex:dateUtc="2025-10-14T18:11:00Z"/>
  <w16cex:commentExtensible w16cex:durableId="7F969EB7" w16cex:dateUtc="2025-10-14T18:15:00Z"/>
  <w16cex:commentExtensible w16cex:durableId="2944F9F2" w16cex:dateUtc="2025-10-15T11:39:00Z"/>
  <w16cex:commentExtensible w16cex:durableId="2DC4CE14" w16cex:dateUtc="2025-10-14T18:08:00Z"/>
  <w16cex:commentExtensible w16cex:durableId="7A34B05D" w16cex:dateUtc="2025-10-14T20:03:00Z"/>
  <w16cex:commentExtensible w16cex:durableId="5C447845" w16cex:dateUtc="2025-10-14T20:08:00Z"/>
  <w16cex:commentExtensible w16cex:durableId="143107B8" w16cex:dateUtc="2025-10-14T20:23:00Z"/>
  <w16cex:commentExtensible w16cex:durableId="2FE0B4B5" w16cex:dateUtc="2025-10-14T20:13:00Z"/>
  <w16cex:commentExtensible w16cex:durableId="208421FC" w16cex:dateUtc="2025-10-14T20:18:00Z"/>
  <w16cex:commentExtensible w16cex:durableId="536CC00F" w16cex:dateUtc="2025-10-14T19:43:00Z"/>
  <w16cex:commentExtensible w16cex:durableId="7B554481" w16cex:dateUtc="2025-10-21T15:14:00Z"/>
  <w16cex:commentExtensible w16cex:durableId="56EC1B70" w16cex:dateUtc="2025-10-18T16:37:00Z"/>
  <w16cex:commentExtensible w16cex:durableId="1CFEF73F" w16cex:dateUtc="2025-10-18T16:43:00Z"/>
  <w16cex:commentExtensible w16cex:durableId="67340829" w16cex:dateUtc="2025-10-18T17:05:00Z"/>
  <w16cex:commentExtensible w16cex:durableId="1B31A670" w16cex:dateUtc="2025-10-18T17:14:00Z"/>
  <w16cex:commentExtensible w16cex:durableId="034DB6AA" w16cex:dateUtc="2025-10-14T20:47:00Z"/>
  <w16cex:commentExtensible w16cex:durableId="3EB0FABD" w16cex:dateUtc="2025-10-14T20:52:00Z"/>
  <w16cex:commentExtensible w16cex:durableId="4D13F44E" w16cex:dateUtc="2025-10-14T20:54:00Z"/>
  <w16cex:commentExtensible w16cex:durableId="37DA6DBD" w16cex:dateUtc="2025-10-14T20:47:00Z"/>
  <w16cex:commentExtensible w16cex:durableId="75AF7BB1" w16cex:dateUtc="2025-10-15T02:30:00Z"/>
  <w16cex:commentExtensible w16cex:durableId="29971946" w16cex:dateUtc="2025-10-15T01:33:00Z"/>
  <w16cex:commentExtensible w16cex:durableId="4951609E" w16cex:dateUtc="2025-10-15T01:31:00Z"/>
  <w16cex:commentExtensible w16cex:durableId="5A9913BF" w16cex:dateUtc="2025-10-15T02:33:00Z"/>
  <w16cex:commentExtensible w16cex:durableId="06CA3985" w16cex:dateUtc="2025-10-15T03:02:00Z"/>
  <w16cex:commentExtensible w16cex:durableId="1601EED5" w16cex:dateUtc="2025-10-15T03:13:00Z"/>
  <w16cex:commentExtensible w16cex:durableId="0C01DED0" w16cex:dateUtc="2025-10-15T03:12:00Z"/>
  <w16cex:commentExtensible w16cex:durableId="655106EE" w16cex:dateUtc="2025-10-15T03:15:00Z"/>
  <w16cex:commentExtensible w16cex:durableId="041F47EA" w16cex:dateUtc="2025-10-15T03:18:00Z"/>
  <w16cex:commentExtensible w16cex:durableId="4BEA8F1E" w16cex:dateUtc="2025-10-15T03:22:00Z"/>
  <w16cex:commentExtensible w16cex:durableId="4F51EFDA" w16cex:dateUtc="2025-10-15T03:27:00Z"/>
  <w16cex:commentExtensible w16cex:durableId="0C1637DA" w16cex:dateUtc="2025-10-15T03:02:00Z"/>
  <w16cex:commentExtensible w16cex:durableId="334C6DE7" w16cex:dateUtc="2025-10-15T03:55:00Z"/>
  <w16cex:commentExtensible w16cex:durableId="52103DBA" w16cex:dateUtc="2025-10-15T03:55:00Z"/>
  <w16cex:commentExtensible w16cex:durableId="5C8E867F" w16cex:dateUtc="2025-10-15T03:59:00Z"/>
  <w16cex:commentExtensible w16cex:durableId="5AF73119" w16cex:dateUtc="2025-10-15T04:00:00Z"/>
  <w16cex:commentExtensible w16cex:durableId="2C7FC7A9" w16cex:dateUtc="2025-10-15T04:02:00Z"/>
  <w16cex:commentExtensible w16cex:durableId="0B2693F3" w16cex:dateUtc="2025-10-15T03:50:00Z"/>
  <w16cex:commentExtensible w16cex:durableId="32B77728" w16cex:dateUtc="2025-10-15T10:57:00Z"/>
  <w16cex:commentExtensible w16cex:durableId="7A0ED814" w16cex:dateUtc="2025-10-15T10:57:00Z"/>
  <w16cex:commentExtensible w16cex:durableId="1C48DA16" w16cex:dateUtc="2025-10-15T11:00:00Z"/>
  <w16cex:commentExtensible w16cex:durableId="43E40EAB" w16cex:dateUtc="2025-10-15T10:44:00Z"/>
  <w16cex:commentExtensible w16cex:durableId="377084F9" w16cex:dateUtc="2025-10-15T11:13:00Z"/>
  <w16cex:commentExtensible w16cex:durableId="520C1299" w16cex:dateUtc="2025-10-15T11:16:00Z"/>
  <w16cex:commentExtensible w16cex:durableId="0CD40CAE" w16cex:dateUtc="2025-10-15T11:19:00Z"/>
  <w16cex:commentExtensible w16cex:durableId="1F971CD5" w16cex:dateUtc="2025-10-15T11:09:00Z"/>
  <w16cex:commentExtensible w16cex:durableId="5D3F6226" w16cex:dateUtc="2025-10-18T17:21:00Z"/>
  <w16cex:commentExtensible w16cex:durableId="7C38AF9C" w16cex:dateUtc="2025-10-15T11:29:00Z"/>
  <w16cex:commentExtensible w16cex:durableId="6F687F78" w16cex:dateUtc="2025-10-15T11:25:00Z"/>
  <w16cex:commentExtensible w16cex:durableId="3F7F66A8" w16cex:dateUtc="2025-10-15T11:30:00Z"/>
  <w16cex:commentExtensible w16cex:durableId="6A76C310" w16cex:dateUtc="2025-10-21T18: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AE8022" w16cid:durableId="49D43C9D"/>
  <w16cid:commentId w16cid:paraId="1ECC613A" w16cid:durableId="6549DE01"/>
  <w16cid:commentId w16cid:paraId="76CF0A90" w16cid:durableId="51B54128"/>
  <w16cid:commentId w16cid:paraId="37D3A3F9" w16cid:durableId="778B587D"/>
  <w16cid:commentId w16cid:paraId="0E104F2C" w16cid:durableId="0E104F2C"/>
  <w16cid:commentId w16cid:paraId="7183EEDA" w16cid:durableId="7183EEDA"/>
  <w16cid:commentId w16cid:paraId="17C96CCC" w16cid:durableId="17C96CCC"/>
  <w16cid:commentId w16cid:paraId="55373BF3" w16cid:durableId="55373BF3"/>
  <w16cid:commentId w16cid:paraId="34956A35" w16cid:durableId="34956A35"/>
  <w16cid:commentId w16cid:paraId="3932DFD6" w16cid:durableId="5572C4A8"/>
  <w16cid:commentId w16cid:paraId="5E036EB7" w16cid:durableId="71E44D6B"/>
  <w16cid:commentId w16cid:paraId="25A10AF5" w16cid:durableId="5F73531B"/>
  <w16cid:commentId w16cid:paraId="3F6AE37D" w16cid:durableId="18998886"/>
  <w16cid:commentId w16cid:paraId="4C34B301" w16cid:durableId="4C34B301"/>
  <w16cid:commentId w16cid:paraId="78C9B0AA" w16cid:durableId="762845DF"/>
  <w16cid:commentId w16cid:paraId="12E3C08C" w16cid:durableId="4256FEC9"/>
  <w16cid:commentId w16cid:paraId="481DA6A0" w16cid:durableId="5E8847F1"/>
  <w16cid:commentId w16cid:paraId="0A2119D1" w16cid:durableId="3117BA5F"/>
  <w16cid:commentId w16cid:paraId="3B6D265D" w16cid:durableId="3B6D265D"/>
  <w16cid:commentId w16cid:paraId="63965D53" w16cid:durableId="51149C42"/>
  <w16cid:commentId w16cid:paraId="165FBE44" w16cid:durableId="63DEEDEA"/>
  <w16cid:commentId w16cid:paraId="134C0240" w16cid:durableId="7FE65EFD"/>
  <w16cid:commentId w16cid:paraId="454CF462" w16cid:durableId="57531C19"/>
  <w16cid:commentId w16cid:paraId="2808BBB0" w16cid:durableId="60052317"/>
  <w16cid:commentId w16cid:paraId="75E24272" w16cid:durableId="04955621"/>
  <w16cid:commentId w16cid:paraId="283BECF6" w16cid:durableId="16641976"/>
  <w16cid:commentId w16cid:paraId="28DADCB2" w16cid:durableId="527B46CF"/>
  <w16cid:commentId w16cid:paraId="6E582E83" w16cid:durableId="14DCF009"/>
  <w16cid:commentId w16cid:paraId="22E558FB" w16cid:durableId="364473F4"/>
  <w16cid:commentId w16cid:paraId="312E2DA6" w16cid:durableId="7F969EB7"/>
  <w16cid:commentId w16cid:paraId="36390904" w16cid:durableId="2944F9F2"/>
  <w16cid:commentId w16cid:paraId="7483109F" w16cid:durableId="2DC4CE14"/>
  <w16cid:commentId w16cid:paraId="5113BF9E" w16cid:durableId="7A34B05D"/>
  <w16cid:commentId w16cid:paraId="122EA4D2" w16cid:durableId="5C447845"/>
  <w16cid:commentId w16cid:paraId="7A7FC835" w16cid:durableId="143107B8"/>
  <w16cid:commentId w16cid:paraId="1A78D801" w16cid:durableId="2FE0B4B5"/>
  <w16cid:commentId w16cid:paraId="6387212D" w16cid:durableId="208421FC"/>
  <w16cid:commentId w16cid:paraId="447EF976" w16cid:durableId="536CC00F"/>
  <w16cid:commentId w16cid:paraId="02F259A9" w16cid:durableId="7B554481"/>
  <w16cid:commentId w16cid:paraId="4839D7A6" w16cid:durableId="56EC1B70"/>
  <w16cid:commentId w16cid:paraId="1DDD6338" w16cid:durableId="1CFEF73F"/>
  <w16cid:commentId w16cid:paraId="589BAE9B" w16cid:durableId="67340829"/>
  <w16cid:commentId w16cid:paraId="473CFA6E" w16cid:durableId="1B31A670"/>
  <w16cid:commentId w16cid:paraId="3548F587" w16cid:durableId="034DB6AA"/>
  <w16cid:commentId w16cid:paraId="7BE00888" w16cid:durableId="3EB0FABD"/>
  <w16cid:commentId w16cid:paraId="59412CA2" w16cid:durableId="4D13F44E"/>
  <w16cid:commentId w16cid:paraId="73E885D6" w16cid:durableId="37DA6DBD"/>
  <w16cid:commentId w16cid:paraId="6B7B5321" w16cid:durableId="75AF7BB1"/>
  <w16cid:commentId w16cid:paraId="513285D9" w16cid:durableId="29971946"/>
  <w16cid:commentId w16cid:paraId="7F9A6F34" w16cid:durableId="4951609E"/>
  <w16cid:commentId w16cid:paraId="2FA1BFA7" w16cid:durableId="5A9913BF"/>
  <w16cid:commentId w16cid:paraId="723398B9" w16cid:durableId="06CA3985"/>
  <w16cid:commentId w16cid:paraId="5D6F7E3C" w16cid:durableId="1601EED5"/>
  <w16cid:commentId w16cid:paraId="27A2B202" w16cid:durableId="0C01DED0"/>
  <w16cid:commentId w16cid:paraId="3058361A" w16cid:durableId="655106EE"/>
  <w16cid:commentId w16cid:paraId="7A65ACE1" w16cid:durableId="041F47EA"/>
  <w16cid:commentId w16cid:paraId="768572D7" w16cid:durableId="4BEA8F1E"/>
  <w16cid:commentId w16cid:paraId="1CCC68A0" w16cid:durableId="4F51EFDA"/>
  <w16cid:commentId w16cid:paraId="1315B394" w16cid:durableId="0C1637DA"/>
  <w16cid:commentId w16cid:paraId="2F42C9CA" w16cid:durableId="334C6DE7"/>
  <w16cid:commentId w16cid:paraId="6ECC25E1" w16cid:durableId="52103DBA"/>
  <w16cid:commentId w16cid:paraId="3D4EE1AA" w16cid:durableId="5C8E867F"/>
  <w16cid:commentId w16cid:paraId="379EF77A" w16cid:durableId="5AF73119"/>
  <w16cid:commentId w16cid:paraId="0A79DC89" w16cid:durableId="2C7FC7A9"/>
  <w16cid:commentId w16cid:paraId="2BC06735" w16cid:durableId="0B2693F3"/>
  <w16cid:commentId w16cid:paraId="2A3B430A" w16cid:durableId="32B77728"/>
  <w16cid:commentId w16cid:paraId="40A8857D" w16cid:durableId="7A0ED814"/>
  <w16cid:commentId w16cid:paraId="7DCDD1D9" w16cid:durableId="1C48DA16"/>
  <w16cid:commentId w16cid:paraId="55583D14" w16cid:durableId="43E40EAB"/>
  <w16cid:commentId w16cid:paraId="39688B06" w16cid:durableId="377084F9"/>
  <w16cid:commentId w16cid:paraId="72DD3295" w16cid:durableId="520C1299"/>
  <w16cid:commentId w16cid:paraId="794215FE" w16cid:durableId="0CD40CAE"/>
  <w16cid:commentId w16cid:paraId="19D49724" w16cid:durableId="1F971CD5"/>
  <w16cid:commentId w16cid:paraId="1CA569E5" w16cid:durableId="5D3F6226"/>
  <w16cid:commentId w16cid:paraId="02E9FC5B" w16cid:durableId="7C38AF9C"/>
  <w16cid:commentId w16cid:paraId="4B0B3E7F" w16cid:durableId="6F687F78"/>
  <w16cid:commentId w16cid:paraId="5204A509" w16cid:durableId="3F7F66A8"/>
  <w16cid:commentId w16cid:paraId="31DD2E0E" w16cid:durableId="6A76C310"/>
  <w16cid:commentId w16cid:paraId="5A7A5E0A" w16cid:durableId="5A7A5E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8EB38" w14:textId="77777777" w:rsidR="00617AB0" w:rsidRDefault="00617AB0">
      <w:pPr>
        <w:spacing w:line="240" w:lineRule="auto"/>
      </w:pPr>
      <w:r>
        <w:separator/>
      </w:r>
    </w:p>
  </w:endnote>
  <w:endnote w:type="continuationSeparator" w:id="0">
    <w:p w14:paraId="64D96552" w14:textId="77777777" w:rsidR="00617AB0" w:rsidRDefault="00617A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D5AE8" w:rsidRDefault="005D5AE8">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D5AE8" w:rsidRDefault="005D5AE8">
    <w:pPr>
      <w:spacing w:line="240" w:lineRule="auto"/>
      <w:ind w:left="-2" w:hanging="2"/>
      <w:jc w:val="right"/>
      <w:rPr>
        <w:rFonts w:ascii="Times New Roman" w:eastAsia="Times New Roman" w:hAnsi="Times New Roman" w:cs="Times New Roman"/>
        <w:sz w:val="24"/>
        <w:szCs w:val="24"/>
      </w:rPr>
    </w:pPr>
  </w:p>
  <w:p w14:paraId="56E58FCE" w14:textId="77777777" w:rsidR="005D5AE8" w:rsidRDefault="005D5AE8">
    <w:pPr>
      <w:spacing w:line="240" w:lineRule="auto"/>
      <w:rPr>
        <w:rFonts w:ascii="Times New Roman" w:eastAsia="Times New Roman" w:hAnsi="Times New Roman" w:cs="Times New Roman"/>
        <w:sz w:val="24"/>
        <w:szCs w:val="24"/>
      </w:rPr>
    </w:pPr>
  </w:p>
  <w:p w14:paraId="3FCAC90C" w14:textId="77777777" w:rsidR="005D5AE8" w:rsidRDefault="005D5AE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D5AE8" w:rsidRDefault="005D5AE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F13D16" w14:textId="77777777" w:rsidR="00617AB0" w:rsidRDefault="00617AB0">
      <w:pPr>
        <w:spacing w:line="240" w:lineRule="auto"/>
      </w:pPr>
      <w:r>
        <w:separator/>
      </w:r>
    </w:p>
  </w:footnote>
  <w:footnote w:type="continuationSeparator" w:id="0">
    <w:p w14:paraId="048511E8" w14:textId="77777777" w:rsidR="00617AB0" w:rsidRDefault="00617A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D5AE8" w:rsidRDefault="005D5AE8">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D5AE8" w:rsidRDefault="005D5AE8">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216C6"/>
    <w:multiLevelType w:val="multilevel"/>
    <w:tmpl w:val="A980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02219"/>
    <w:multiLevelType w:val="multilevel"/>
    <w:tmpl w:val="AF40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85A70"/>
    <w:multiLevelType w:val="multilevel"/>
    <w:tmpl w:val="C43A948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9B63CB"/>
    <w:multiLevelType w:val="hybridMultilevel"/>
    <w:tmpl w:val="74D6A18C"/>
    <w:lvl w:ilvl="0" w:tplc="1BECB144">
      <w:start w:val="1"/>
      <w:numFmt w:val="decimal"/>
      <w:lvlText w:val="%1."/>
      <w:lvlJc w:val="left"/>
      <w:pPr>
        <w:ind w:left="720" w:hanging="360"/>
      </w:pPr>
    </w:lvl>
    <w:lvl w:ilvl="1" w:tplc="FDC8A25A">
      <w:start w:val="1"/>
      <w:numFmt w:val="decimal"/>
      <w:lvlText w:val="%2."/>
      <w:lvlJc w:val="left"/>
      <w:pPr>
        <w:ind w:left="720" w:hanging="360"/>
      </w:pPr>
    </w:lvl>
    <w:lvl w:ilvl="2" w:tplc="F02C521E">
      <w:start w:val="1"/>
      <w:numFmt w:val="decimal"/>
      <w:lvlText w:val="%3."/>
      <w:lvlJc w:val="left"/>
      <w:pPr>
        <w:ind w:left="720" w:hanging="360"/>
      </w:pPr>
    </w:lvl>
    <w:lvl w:ilvl="3" w:tplc="D0783C72">
      <w:start w:val="1"/>
      <w:numFmt w:val="decimal"/>
      <w:lvlText w:val="%4."/>
      <w:lvlJc w:val="left"/>
      <w:pPr>
        <w:ind w:left="720" w:hanging="360"/>
      </w:pPr>
    </w:lvl>
    <w:lvl w:ilvl="4" w:tplc="4B184686">
      <w:start w:val="1"/>
      <w:numFmt w:val="decimal"/>
      <w:lvlText w:val="%5."/>
      <w:lvlJc w:val="left"/>
      <w:pPr>
        <w:ind w:left="720" w:hanging="360"/>
      </w:pPr>
    </w:lvl>
    <w:lvl w:ilvl="5" w:tplc="E436809A">
      <w:start w:val="1"/>
      <w:numFmt w:val="decimal"/>
      <w:lvlText w:val="%6."/>
      <w:lvlJc w:val="left"/>
      <w:pPr>
        <w:ind w:left="720" w:hanging="360"/>
      </w:pPr>
    </w:lvl>
    <w:lvl w:ilvl="6" w:tplc="FD78AA08">
      <w:start w:val="1"/>
      <w:numFmt w:val="decimal"/>
      <w:lvlText w:val="%7."/>
      <w:lvlJc w:val="left"/>
      <w:pPr>
        <w:ind w:left="720" w:hanging="360"/>
      </w:pPr>
    </w:lvl>
    <w:lvl w:ilvl="7" w:tplc="956CFA0E">
      <w:start w:val="1"/>
      <w:numFmt w:val="decimal"/>
      <w:lvlText w:val="%8."/>
      <w:lvlJc w:val="left"/>
      <w:pPr>
        <w:ind w:left="720" w:hanging="360"/>
      </w:pPr>
    </w:lvl>
    <w:lvl w:ilvl="8" w:tplc="7F5A09BA">
      <w:start w:val="1"/>
      <w:numFmt w:val="decimal"/>
      <w:lvlText w:val="%9."/>
      <w:lvlJc w:val="left"/>
      <w:pPr>
        <w:ind w:left="720" w:hanging="360"/>
      </w:pPr>
    </w:lvl>
  </w:abstractNum>
  <w:abstractNum w:abstractNumId="4" w15:restartNumberingAfterBreak="0">
    <w:nsid w:val="04D80F92"/>
    <w:multiLevelType w:val="multilevel"/>
    <w:tmpl w:val="FD9E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0D57FF"/>
    <w:multiLevelType w:val="multilevel"/>
    <w:tmpl w:val="51ACBD3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5168AF"/>
    <w:multiLevelType w:val="hybridMultilevel"/>
    <w:tmpl w:val="797AE1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183E3367"/>
    <w:multiLevelType w:val="multilevel"/>
    <w:tmpl w:val="5CEAE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604D39"/>
    <w:multiLevelType w:val="hybridMultilevel"/>
    <w:tmpl w:val="6FD6FC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AF97243"/>
    <w:multiLevelType w:val="multilevel"/>
    <w:tmpl w:val="ACE8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F73F2F"/>
    <w:multiLevelType w:val="multilevel"/>
    <w:tmpl w:val="628A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2D0787"/>
    <w:multiLevelType w:val="multilevel"/>
    <w:tmpl w:val="E0E4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7C10C3"/>
    <w:multiLevelType w:val="hybridMultilevel"/>
    <w:tmpl w:val="56B6D434"/>
    <w:lvl w:ilvl="0" w:tplc="240A0003">
      <w:start w:val="1"/>
      <w:numFmt w:val="bullet"/>
      <w:lvlText w:val="o"/>
      <w:lvlJc w:val="left"/>
      <w:pPr>
        <w:ind w:left="1800" w:hanging="360"/>
      </w:pPr>
      <w:rPr>
        <w:rFonts w:ascii="Courier New" w:hAnsi="Courier New" w:cs="Courier New"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3" w15:restartNumberingAfterBreak="0">
    <w:nsid w:val="2FE07304"/>
    <w:multiLevelType w:val="multilevel"/>
    <w:tmpl w:val="4092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B7A15"/>
    <w:multiLevelType w:val="multilevel"/>
    <w:tmpl w:val="A88CA9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7F752C"/>
    <w:multiLevelType w:val="multilevel"/>
    <w:tmpl w:val="E8CA3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3D7656"/>
    <w:multiLevelType w:val="hybridMultilevel"/>
    <w:tmpl w:val="0E7C0D8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6CE2E34"/>
    <w:multiLevelType w:val="hybridMultilevel"/>
    <w:tmpl w:val="8D2A03D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DC14B29"/>
    <w:multiLevelType w:val="multilevel"/>
    <w:tmpl w:val="435C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AA27B5"/>
    <w:multiLevelType w:val="hybridMultilevel"/>
    <w:tmpl w:val="2B4099C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46892790"/>
    <w:multiLevelType w:val="multilevel"/>
    <w:tmpl w:val="F7A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A71574"/>
    <w:multiLevelType w:val="hybridMultilevel"/>
    <w:tmpl w:val="940C0FA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4CDA06DA"/>
    <w:multiLevelType w:val="multilevel"/>
    <w:tmpl w:val="075C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CC7E9B"/>
    <w:multiLevelType w:val="multilevel"/>
    <w:tmpl w:val="9A96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9B0003"/>
    <w:multiLevelType w:val="multilevel"/>
    <w:tmpl w:val="3E6C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D56A99"/>
    <w:multiLevelType w:val="multilevel"/>
    <w:tmpl w:val="59F4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7F60F4"/>
    <w:multiLevelType w:val="multilevel"/>
    <w:tmpl w:val="90A8F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912C63"/>
    <w:multiLevelType w:val="hybridMultilevel"/>
    <w:tmpl w:val="870A01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9E60366"/>
    <w:multiLevelType w:val="hybridMultilevel"/>
    <w:tmpl w:val="EAC64852"/>
    <w:lvl w:ilvl="0" w:tplc="226A7E90">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5015CC"/>
    <w:multiLevelType w:val="multilevel"/>
    <w:tmpl w:val="F558E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D529E2"/>
    <w:multiLevelType w:val="multilevel"/>
    <w:tmpl w:val="E63E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7C6E21"/>
    <w:multiLevelType w:val="hybridMultilevel"/>
    <w:tmpl w:val="DED4F5CC"/>
    <w:lvl w:ilvl="0" w:tplc="7F9E5FFC">
      <w:start w:val="8"/>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6E23480"/>
    <w:multiLevelType w:val="hybridMultilevel"/>
    <w:tmpl w:val="BCF205DA"/>
    <w:lvl w:ilvl="0" w:tplc="FA2277D6">
      <w:start w:val="1"/>
      <w:numFmt w:val="decimal"/>
      <w:lvlText w:val="%1."/>
      <w:lvlJc w:val="left"/>
      <w:pPr>
        <w:ind w:left="720" w:hanging="360"/>
      </w:pPr>
    </w:lvl>
    <w:lvl w:ilvl="1" w:tplc="CF2ED25C">
      <w:start w:val="1"/>
      <w:numFmt w:val="decimal"/>
      <w:lvlText w:val="%2."/>
      <w:lvlJc w:val="left"/>
      <w:pPr>
        <w:ind w:left="720" w:hanging="360"/>
      </w:pPr>
    </w:lvl>
    <w:lvl w:ilvl="2" w:tplc="A41C595E">
      <w:start w:val="1"/>
      <w:numFmt w:val="decimal"/>
      <w:lvlText w:val="%3."/>
      <w:lvlJc w:val="left"/>
      <w:pPr>
        <w:ind w:left="720" w:hanging="360"/>
      </w:pPr>
    </w:lvl>
    <w:lvl w:ilvl="3" w:tplc="CF80F682">
      <w:start w:val="1"/>
      <w:numFmt w:val="decimal"/>
      <w:lvlText w:val="%4."/>
      <w:lvlJc w:val="left"/>
      <w:pPr>
        <w:ind w:left="720" w:hanging="360"/>
      </w:pPr>
    </w:lvl>
    <w:lvl w:ilvl="4" w:tplc="75C812E0">
      <w:start w:val="1"/>
      <w:numFmt w:val="decimal"/>
      <w:lvlText w:val="%5."/>
      <w:lvlJc w:val="left"/>
      <w:pPr>
        <w:ind w:left="720" w:hanging="360"/>
      </w:pPr>
    </w:lvl>
    <w:lvl w:ilvl="5" w:tplc="5F5A63AE">
      <w:start w:val="1"/>
      <w:numFmt w:val="decimal"/>
      <w:lvlText w:val="%6."/>
      <w:lvlJc w:val="left"/>
      <w:pPr>
        <w:ind w:left="720" w:hanging="360"/>
      </w:pPr>
    </w:lvl>
    <w:lvl w:ilvl="6" w:tplc="8098D540">
      <w:start w:val="1"/>
      <w:numFmt w:val="decimal"/>
      <w:lvlText w:val="%7."/>
      <w:lvlJc w:val="left"/>
      <w:pPr>
        <w:ind w:left="720" w:hanging="360"/>
      </w:pPr>
    </w:lvl>
    <w:lvl w:ilvl="7" w:tplc="A2FAF33C">
      <w:start w:val="1"/>
      <w:numFmt w:val="decimal"/>
      <w:lvlText w:val="%8."/>
      <w:lvlJc w:val="left"/>
      <w:pPr>
        <w:ind w:left="720" w:hanging="360"/>
      </w:pPr>
    </w:lvl>
    <w:lvl w:ilvl="8" w:tplc="F8F21E46">
      <w:start w:val="1"/>
      <w:numFmt w:val="decimal"/>
      <w:lvlText w:val="%9."/>
      <w:lvlJc w:val="left"/>
      <w:pPr>
        <w:ind w:left="720" w:hanging="360"/>
      </w:pPr>
    </w:lvl>
  </w:abstractNum>
  <w:abstractNum w:abstractNumId="33" w15:restartNumberingAfterBreak="0">
    <w:nsid w:val="6B0203A3"/>
    <w:multiLevelType w:val="multilevel"/>
    <w:tmpl w:val="8722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7238D0"/>
    <w:multiLevelType w:val="multilevel"/>
    <w:tmpl w:val="A71A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AA71BB"/>
    <w:multiLevelType w:val="multilevel"/>
    <w:tmpl w:val="A09C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123538"/>
    <w:multiLevelType w:val="hybridMultilevel"/>
    <w:tmpl w:val="DBC6FA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70A12131"/>
    <w:multiLevelType w:val="multilevel"/>
    <w:tmpl w:val="C43A948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2B84A51"/>
    <w:multiLevelType w:val="hybridMultilevel"/>
    <w:tmpl w:val="99EEB5E6"/>
    <w:lvl w:ilvl="0" w:tplc="240A0003">
      <w:start w:val="1"/>
      <w:numFmt w:val="bullet"/>
      <w:lvlText w:val="o"/>
      <w:lvlJc w:val="left"/>
      <w:pPr>
        <w:ind w:left="1800" w:hanging="360"/>
      </w:pPr>
      <w:rPr>
        <w:rFonts w:ascii="Courier New" w:hAnsi="Courier New" w:cs="Courier New"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3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ABE2D0A"/>
    <w:multiLevelType w:val="multilevel"/>
    <w:tmpl w:val="0A3E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4268E8"/>
    <w:multiLevelType w:val="hybridMultilevel"/>
    <w:tmpl w:val="A9FE27EE"/>
    <w:lvl w:ilvl="0" w:tplc="293EA624">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822504109">
    <w:abstractNumId w:val="39"/>
  </w:num>
  <w:num w:numId="2" w16cid:durableId="949123512">
    <w:abstractNumId w:val="2"/>
  </w:num>
  <w:num w:numId="3" w16cid:durableId="1074887478">
    <w:abstractNumId w:val="37"/>
  </w:num>
  <w:num w:numId="4" w16cid:durableId="1835995832">
    <w:abstractNumId w:val="33"/>
  </w:num>
  <w:num w:numId="5" w16cid:durableId="1390419537">
    <w:abstractNumId w:val="11"/>
  </w:num>
  <w:num w:numId="6" w16cid:durableId="229194349">
    <w:abstractNumId w:val="4"/>
  </w:num>
  <w:num w:numId="7" w16cid:durableId="907149698">
    <w:abstractNumId w:val="34"/>
  </w:num>
  <w:num w:numId="8" w16cid:durableId="1705247208">
    <w:abstractNumId w:val="40"/>
  </w:num>
  <w:num w:numId="9" w16cid:durableId="992177158">
    <w:abstractNumId w:val="30"/>
  </w:num>
  <w:num w:numId="10" w16cid:durableId="1054504717">
    <w:abstractNumId w:val="18"/>
  </w:num>
  <w:num w:numId="11" w16cid:durableId="1894076376">
    <w:abstractNumId w:val="15"/>
  </w:num>
  <w:num w:numId="12" w16cid:durableId="1094210370">
    <w:abstractNumId w:val="0"/>
  </w:num>
  <w:num w:numId="13" w16cid:durableId="1279987133">
    <w:abstractNumId w:val="26"/>
  </w:num>
  <w:num w:numId="14" w16cid:durableId="1376855207">
    <w:abstractNumId w:val="13"/>
  </w:num>
  <w:num w:numId="15" w16cid:durableId="1448161717">
    <w:abstractNumId w:val="7"/>
  </w:num>
  <w:num w:numId="16" w16cid:durableId="1700737992">
    <w:abstractNumId w:val="35"/>
  </w:num>
  <w:num w:numId="17" w16cid:durableId="1934823712">
    <w:abstractNumId w:val="9"/>
  </w:num>
  <w:num w:numId="18" w16cid:durableId="1936597590">
    <w:abstractNumId w:val="20"/>
  </w:num>
  <w:num w:numId="19" w16cid:durableId="1450704912">
    <w:abstractNumId w:val="28"/>
  </w:num>
  <w:num w:numId="20" w16cid:durableId="383024096">
    <w:abstractNumId w:val="8"/>
  </w:num>
  <w:num w:numId="21" w16cid:durableId="637413821">
    <w:abstractNumId w:val="12"/>
  </w:num>
  <w:num w:numId="22" w16cid:durableId="1720474546">
    <w:abstractNumId w:val="27"/>
  </w:num>
  <w:num w:numId="23" w16cid:durableId="2053576569">
    <w:abstractNumId w:val="23"/>
  </w:num>
  <w:num w:numId="24" w16cid:durableId="449906229">
    <w:abstractNumId w:val="16"/>
  </w:num>
  <w:num w:numId="25" w16cid:durableId="878054643">
    <w:abstractNumId w:val="41"/>
  </w:num>
  <w:num w:numId="26" w16cid:durableId="874464596">
    <w:abstractNumId w:val="31"/>
  </w:num>
  <w:num w:numId="27" w16cid:durableId="613900472">
    <w:abstractNumId w:val="14"/>
  </w:num>
  <w:num w:numId="28" w16cid:durableId="254242166">
    <w:abstractNumId w:val="25"/>
  </w:num>
  <w:num w:numId="29" w16cid:durableId="641233436">
    <w:abstractNumId w:val="38"/>
  </w:num>
  <w:num w:numId="30" w16cid:durableId="2020738379">
    <w:abstractNumId w:val="22"/>
  </w:num>
  <w:num w:numId="31" w16cid:durableId="195505431">
    <w:abstractNumId w:val="10"/>
  </w:num>
  <w:num w:numId="32" w16cid:durableId="533427291">
    <w:abstractNumId w:val="29"/>
  </w:num>
  <w:num w:numId="33" w16cid:durableId="2069184642">
    <w:abstractNumId w:val="1"/>
  </w:num>
  <w:num w:numId="34" w16cid:durableId="1395280095">
    <w:abstractNumId w:val="24"/>
  </w:num>
  <w:num w:numId="35" w16cid:durableId="1024862497">
    <w:abstractNumId w:val="6"/>
  </w:num>
  <w:num w:numId="36" w16cid:durableId="855461664">
    <w:abstractNumId w:val="17"/>
  </w:num>
  <w:num w:numId="37" w16cid:durableId="889921936">
    <w:abstractNumId w:val="21"/>
  </w:num>
  <w:num w:numId="38" w16cid:durableId="389423444">
    <w:abstractNumId w:val="19"/>
  </w:num>
  <w:num w:numId="39" w16cid:durableId="1781491040">
    <w:abstractNumId w:val="36"/>
  </w:num>
  <w:num w:numId="40" w16cid:durableId="979847942">
    <w:abstractNumId w:val="5"/>
  </w:num>
  <w:num w:numId="41" w16cid:durableId="1367802024">
    <w:abstractNumId w:val="32"/>
  </w:num>
  <w:num w:numId="42" w16cid:durableId="1258322474">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ir Enrique Coll Gallardo">
    <w15:presenceInfo w15:providerId="AD" w15:userId="S::j.coll@unireformada.edu.co::944cebcd-f017-4e9d-8306-2a25abbdfc40"/>
  </w15:person>
  <w15:person w15:author="Mario Morales Cabrera">
    <w15:presenceInfo w15:providerId="None" w15:userId="Mario Morales Cabre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23CDF"/>
    <w:rsid w:val="0003092E"/>
    <w:rsid w:val="0003263E"/>
    <w:rsid w:val="00050C99"/>
    <w:rsid w:val="00053FFD"/>
    <w:rsid w:val="0007666A"/>
    <w:rsid w:val="00091475"/>
    <w:rsid w:val="00097B91"/>
    <w:rsid w:val="000A5736"/>
    <w:rsid w:val="000B4A13"/>
    <w:rsid w:val="000C5C4F"/>
    <w:rsid w:val="000E598D"/>
    <w:rsid w:val="000F3D43"/>
    <w:rsid w:val="00102620"/>
    <w:rsid w:val="00134E60"/>
    <w:rsid w:val="001370CA"/>
    <w:rsid w:val="0013769F"/>
    <w:rsid w:val="001551E0"/>
    <w:rsid w:val="00162AFE"/>
    <w:rsid w:val="001A01F2"/>
    <w:rsid w:val="001A21CD"/>
    <w:rsid w:val="001A49FD"/>
    <w:rsid w:val="001A4D14"/>
    <w:rsid w:val="001A6C9A"/>
    <w:rsid w:val="001C4170"/>
    <w:rsid w:val="001E1431"/>
    <w:rsid w:val="001E38E7"/>
    <w:rsid w:val="001E4C4C"/>
    <w:rsid w:val="001F02FF"/>
    <w:rsid w:val="001F3F17"/>
    <w:rsid w:val="001F564F"/>
    <w:rsid w:val="00213E84"/>
    <w:rsid w:val="00214645"/>
    <w:rsid w:val="00223780"/>
    <w:rsid w:val="00223A26"/>
    <w:rsid w:val="002304DA"/>
    <w:rsid w:val="0023519A"/>
    <w:rsid w:val="00265B7D"/>
    <w:rsid w:val="00276BB2"/>
    <w:rsid w:val="00280F84"/>
    <w:rsid w:val="002846D8"/>
    <w:rsid w:val="00294C01"/>
    <w:rsid w:val="00295A1C"/>
    <w:rsid w:val="002A0E64"/>
    <w:rsid w:val="002A4025"/>
    <w:rsid w:val="002B0EBD"/>
    <w:rsid w:val="002B7D98"/>
    <w:rsid w:val="002C0FEA"/>
    <w:rsid w:val="002C3DF5"/>
    <w:rsid w:val="002D192A"/>
    <w:rsid w:val="002D6801"/>
    <w:rsid w:val="002F0D5B"/>
    <w:rsid w:val="002F1D17"/>
    <w:rsid w:val="00301527"/>
    <w:rsid w:val="00301FF2"/>
    <w:rsid w:val="00307CDF"/>
    <w:rsid w:val="00313D11"/>
    <w:rsid w:val="00325C14"/>
    <w:rsid w:val="00332ABB"/>
    <w:rsid w:val="0033518B"/>
    <w:rsid w:val="00345AE7"/>
    <w:rsid w:val="00347821"/>
    <w:rsid w:val="00361112"/>
    <w:rsid w:val="003660ED"/>
    <w:rsid w:val="00370543"/>
    <w:rsid w:val="00386106"/>
    <w:rsid w:val="003959E7"/>
    <w:rsid w:val="003C2812"/>
    <w:rsid w:val="003E06E8"/>
    <w:rsid w:val="003F270D"/>
    <w:rsid w:val="003F2B64"/>
    <w:rsid w:val="003F7B72"/>
    <w:rsid w:val="0040241B"/>
    <w:rsid w:val="00432680"/>
    <w:rsid w:val="00450716"/>
    <w:rsid w:val="00452BBC"/>
    <w:rsid w:val="00453B43"/>
    <w:rsid w:val="0046506D"/>
    <w:rsid w:val="00466212"/>
    <w:rsid w:val="00467FA0"/>
    <w:rsid w:val="00470768"/>
    <w:rsid w:val="00485BB9"/>
    <w:rsid w:val="004A5ADA"/>
    <w:rsid w:val="004B3A5E"/>
    <w:rsid w:val="004C05E7"/>
    <w:rsid w:val="004D23F2"/>
    <w:rsid w:val="004E0184"/>
    <w:rsid w:val="004F323C"/>
    <w:rsid w:val="004F45F8"/>
    <w:rsid w:val="004F720B"/>
    <w:rsid w:val="00505260"/>
    <w:rsid w:val="005210FD"/>
    <w:rsid w:val="00540045"/>
    <w:rsid w:val="00550888"/>
    <w:rsid w:val="00550CE8"/>
    <w:rsid w:val="00551F98"/>
    <w:rsid w:val="005525CE"/>
    <w:rsid w:val="00556397"/>
    <w:rsid w:val="00557D23"/>
    <w:rsid w:val="00564D78"/>
    <w:rsid w:val="00574027"/>
    <w:rsid w:val="00583D0F"/>
    <w:rsid w:val="0059034F"/>
    <w:rsid w:val="005B16D8"/>
    <w:rsid w:val="005C585E"/>
    <w:rsid w:val="005D5AE8"/>
    <w:rsid w:val="0060224F"/>
    <w:rsid w:val="0060450F"/>
    <w:rsid w:val="00604C3A"/>
    <w:rsid w:val="00617AB0"/>
    <w:rsid w:val="00632FD5"/>
    <w:rsid w:val="00636E26"/>
    <w:rsid w:val="00670D12"/>
    <w:rsid w:val="00687FA1"/>
    <w:rsid w:val="006966D1"/>
    <w:rsid w:val="006D317C"/>
    <w:rsid w:val="0070224C"/>
    <w:rsid w:val="0070586A"/>
    <w:rsid w:val="00716016"/>
    <w:rsid w:val="00721450"/>
    <w:rsid w:val="007534A0"/>
    <w:rsid w:val="00756611"/>
    <w:rsid w:val="007575B7"/>
    <w:rsid w:val="00760281"/>
    <w:rsid w:val="0076172E"/>
    <w:rsid w:val="00761D49"/>
    <w:rsid w:val="00774D1F"/>
    <w:rsid w:val="00783485"/>
    <w:rsid w:val="007C4702"/>
    <w:rsid w:val="007D5D1C"/>
    <w:rsid w:val="007D6C76"/>
    <w:rsid w:val="007F2EE8"/>
    <w:rsid w:val="008001E9"/>
    <w:rsid w:val="0082191C"/>
    <w:rsid w:val="008220B0"/>
    <w:rsid w:val="00837826"/>
    <w:rsid w:val="00844529"/>
    <w:rsid w:val="008479C1"/>
    <w:rsid w:val="00856496"/>
    <w:rsid w:val="00863FBE"/>
    <w:rsid w:val="00865F67"/>
    <w:rsid w:val="00876C32"/>
    <w:rsid w:val="00880CD4"/>
    <w:rsid w:val="00881F36"/>
    <w:rsid w:val="00886286"/>
    <w:rsid w:val="00892599"/>
    <w:rsid w:val="00893838"/>
    <w:rsid w:val="008A35CE"/>
    <w:rsid w:val="008B2BFE"/>
    <w:rsid w:val="008B501F"/>
    <w:rsid w:val="008D0E80"/>
    <w:rsid w:val="008D3BEF"/>
    <w:rsid w:val="008D4123"/>
    <w:rsid w:val="008D688D"/>
    <w:rsid w:val="008E17EF"/>
    <w:rsid w:val="008F2BA6"/>
    <w:rsid w:val="0090257D"/>
    <w:rsid w:val="00906206"/>
    <w:rsid w:val="009129C8"/>
    <w:rsid w:val="00913AE6"/>
    <w:rsid w:val="00920730"/>
    <w:rsid w:val="009224EA"/>
    <w:rsid w:val="009327ED"/>
    <w:rsid w:val="0096716A"/>
    <w:rsid w:val="00976860"/>
    <w:rsid w:val="00980F08"/>
    <w:rsid w:val="00986C41"/>
    <w:rsid w:val="009875A6"/>
    <w:rsid w:val="00987700"/>
    <w:rsid w:val="00997DE6"/>
    <w:rsid w:val="009B515D"/>
    <w:rsid w:val="009C0D13"/>
    <w:rsid w:val="009D360E"/>
    <w:rsid w:val="009D56B0"/>
    <w:rsid w:val="009E4FD1"/>
    <w:rsid w:val="009F1BF9"/>
    <w:rsid w:val="00A312AC"/>
    <w:rsid w:val="00A36695"/>
    <w:rsid w:val="00A57DC7"/>
    <w:rsid w:val="00A63873"/>
    <w:rsid w:val="00AB0F48"/>
    <w:rsid w:val="00AC4BEB"/>
    <w:rsid w:val="00AD0DD7"/>
    <w:rsid w:val="00AD1C90"/>
    <w:rsid w:val="00AD61A7"/>
    <w:rsid w:val="00AF05B2"/>
    <w:rsid w:val="00AF0C39"/>
    <w:rsid w:val="00AF12FD"/>
    <w:rsid w:val="00AF4C43"/>
    <w:rsid w:val="00B147EE"/>
    <w:rsid w:val="00B31E2D"/>
    <w:rsid w:val="00B3586F"/>
    <w:rsid w:val="00B446C7"/>
    <w:rsid w:val="00B44CE4"/>
    <w:rsid w:val="00B65367"/>
    <w:rsid w:val="00B722A6"/>
    <w:rsid w:val="00B8618E"/>
    <w:rsid w:val="00B92827"/>
    <w:rsid w:val="00B9798F"/>
    <w:rsid w:val="00BA395B"/>
    <w:rsid w:val="00BC7999"/>
    <w:rsid w:val="00BD0026"/>
    <w:rsid w:val="00BD4943"/>
    <w:rsid w:val="00BD7E94"/>
    <w:rsid w:val="00BF10F5"/>
    <w:rsid w:val="00C0220F"/>
    <w:rsid w:val="00C051E2"/>
    <w:rsid w:val="00C125DA"/>
    <w:rsid w:val="00C22800"/>
    <w:rsid w:val="00C3050A"/>
    <w:rsid w:val="00C437A0"/>
    <w:rsid w:val="00C52668"/>
    <w:rsid w:val="00C53926"/>
    <w:rsid w:val="00C96D61"/>
    <w:rsid w:val="00CA236C"/>
    <w:rsid w:val="00CF4BC1"/>
    <w:rsid w:val="00D02869"/>
    <w:rsid w:val="00D03826"/>
    <w:rsid w:val="00D07D9F"/>
    <w:rsid w:val="00D436C3"/>
    <w:rsid w:val="00D516D6"/>
    <w:rsid w:val="00D553B3"/>
    <w:rsid w:val="00D55C84"/>
    <w:rsid w:val="00D7028C"/>
    <w:rsid w:val="00D760C1"/>
    <w:rsid w:val="00D82D13"/>
    <w:rsid w:val="00D85708"/>
    <w:rsid w:val="00D9291A"/>
    <w:rsid w:val="00DB4484"/>
    <w:rsid w:val="00DB45E7"/>
    <w:rsid w:val="00DB6129"/>
    <w:rsid w:val="00DC467B"/>
    <w:rsid w:val="00DC52E8"/>
    <w:rsid w:val="00DC7D78"/>
    <w:rsid w:val="00DE4748"/>
    <w:rsid w:val="00DE7A4D"/>
    <w:rsid w:val="00DF2D88"/>
    <w:rsid w:val="00E07B1A"/>
    <w:rsid w:val="00E07E49"/>
    <w:rsid w:val="00E11364"/>
    <w:rsid w:val="00E12658"/>
    <w:rsid w:val="00E14B97"/>
    <w:rsid w:val="00E21261"/>
    <w:rsid w:val="00E246F1"/>
    <w:rsid w:val="00E24777"/>
    <w:rsid w:val="00E273FB"/>
    <w:rsid w:val="00E50E8D"/>
    <w:rsid w:val="00E565F9"/>
    <w:rsid w:val="00E63AFA"/>
    <w:rsid w:val="00E94432"/>
    <w:rsid w:val="00EA322F"/>
    <w:rsid w:val="00EA4D01"/>
    <w:rsid w:val="00EB2D36"/>
    <w:rsid w:val="00ED118A"/>
    <w:rsid w:val="00ED16AB"/>
    <w:rsid w:val="00ED5504"/>
    <w:rsid w:val="00EF53EE"/>
    <w:rsid w:val="00F36E68"/>
    <w:rsid w:val="00F57E45"/>
    <w:rsid w:val="00F62C79"/>
    <w:rsid w:val="00F62D5E"/>
    <w:rsid w:val="00F663CF"/>
    <w:rsid w:val="00F707D9"/>
    <w:rsid w:val="00F84C84"/>
    <w:rsid w:val="00F9452A"/>
    <w:rsid w:val="00F97D3D"/>
    <w:rsid w:val="00FA2141"/>
    <w:rsid w:val="00FA75E8"/>
    <w:rsid w:val="00FB6C1F"/>
    <w:rsid w:val="00FC7718"/>
    <w:rsid w:val="00FE530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customStyle="1" w:styleId="relative">
    <w:name w:val="relative"/>
    <w:basedOn w:val="Fuentedeprrafopredeter"/>
    <w:rsid w:val="00467FA0"/>
  </w:style>
  <w:style w:type="character" w:styleId="Mencinsinresolver">
    <w:name w:val="Unresolved Mention"/>
    <w:basedOn w:val="Fuentedeprrafopredeter"/>
    <w:uiPriority w:val="99"/>
    <w:semiHidden/>
    <w:unhideWhenUsed/>
    <w:rsid w:val="00307CDF"/>
    <w:rPr>
      <w:color w:val="605E5C"/>
      <w:shd w:val="clear" w:color="auto" w:fill="E1DFDD"/>
    </w:rPr>
  </w:style>
  <w:style w:type="paragraph" w:styleId="Revisin">
    <w:name w:val="Revision"/>
    <w:hidden/>
    <w:uiPriority w:val="99"/>
    <w:semiHidden/>
    <w:rsid w:val="000A573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171100">
      <w:bodyDiv w:val="1"/>
      <w:marLeft w:val="0"/>
      <w:marRight w:val="0"/>
      <w:marTop w:val="0"/>
      <w:marBottom w:val="0"/>
      <w:divBdr>
        <w:top w:val="none" w:sz="0" w:space="0" w:color="auto"/>
        <w:left w:val="none" w:sz="0" w:space="0" w:color="auto"/>
        <w:bottom w:val="none" w:sz="0" w:space="0" w:color="auto"/>
        <w:right w:val="none" w:sz="0" w:space="0" w:color="auto"/>
      </w:divBdr>
      <w:divsChild>
        <w:div w:id="1368797274">
          <w:marLeft w:val="0"/>
          <w:marRight w:val="0"/>
          <w:marTop w:val="0"/>
          <w:marBottom w:val="0"/>
          <w:divBdr>
            <w:top w:val="none" w:sz="0" w:space="0" w:color="auto"/>
            <w:left w:val="none" w:sz="0" w:space="0" w:color="auto"/>
            <w:bottom w:val="none" w:sz="0" w:space="0" w:color="auto"/>
            <w:right w:val="none" w:sz="0" w:space="0" w:color="auto"/>
          </w:divBdr>
          <w:divsChild>
            <w:div w:id="208602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5892">
      <w:bodyDiv w:val="1"/>
      <w:marLeft w:val="0"/>
      <w:marRight w:val="0"/>
      <w:marTop w:val="0"/>
      <w:marBottom w:val="0"/>
      <w:divBdr>
        <w:top w:val="none" w:sz="0" w:space="0" w:color="auto"/>
        <w:left w:val="none" w:sz="0" w:space="0" w:color="auto"/>
        <w:bottom w:val="none" w:sz="0" w:space="0" w:color="auto"/>
        <w:right w:val="none" w:sz="0" w:space="0" w:color="auto"/>
      </w:divBdr>
    </w:div>
    <w:div w:id="383606546">
      <w:bodyDiv w:val="1"/>
      <w:marLeft w:val="0"/>
      <w:marRight w:val="0"/>
      <w:marTop w:val="0"/>
      <w:marBottom w:val="0"/>
      <w:divBdr>
        <w:top w:val="none" w:sz="0" w:space="0" w:color="auto"/>
        <w:left w:val="none" w:sz="0" w:space="0" w:color="auto"/>
        <w:bottom w:val="none" w:sz="0" w:space="0" w:color="auto"/>
        <w:right w:val="none" w:sz="0" w:space="0" w:color="auto"/>
      </w:divBdr>
    </w:div>
    <w:div w:id="402530213">
      <w:bodyDiv w:val="1"/>
      <w:marLeft w:val="0"/>
      <w:marRight w:val="0"/>
      <w:marTop w:val="0"/>
      <w:marBottom w:val="0"/>
      <w:divBdr>
        <w:top w:val="none" w:sz="0" w:space="0" w:color="auto"/>
        <w:left w:val="none" w:sz="0" w:space="0" w:color="auto"/>
        <w:bottom w:val="none" w:sz="0" w:space="0" w:color="auto"/>
        <w:right w:val="none" w:sz="0" w:space="0" w:color="auto"/>
      </w:divBdr>
      <w:divsChild>
        <w:div w:id="439109728">
          <w:marLeft w:val="0"/>
          <w:marRight w:val="0"/>
          <w:marTop w:val="0"/>
          <w:marBottom w:val="0"/>
          <w:divBdr>
            <w:top w:val="none" w:sz="0" w:space="0" w:color="auto"/>
            <w:left w:val="none" w:sz="0" w:space="0" w:color="auto"/>
            <w:bottom w:val="none" w:sz="0" w:space="0" w:color="auto"/>
            <w:right w:val="none" w:sz="0" w:space="0" w:color="auto"/>
          </w:divBdr>
          <w:divsChild>
            <w:div w:id="166154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0445">
      <w:bodyDiv w:val="1"/>
      <w:marLeft w:val="0"/>
      <w:marRight w:val="0"/>
      <w:marTop w:val="0"/>
      <w:marBottom w:val="0"/>
      <w:divBdr>
        <w:top w:val="none" w:sz="0" w:space="0" w:color="auto"/>
        <w:left w:val="none" w:sz="0" w:space="0" w:color="auto"/>
        <w:bottom w:val="none" w:sz="0" w:space="0" w:color="auto"/>
        <w:right w:val="none" w:sz="0" w:space="0" w:color="auto"/>
      </w:divBdr>
      <w:divsChild>
        <w:div w:id="872231099">
          <w:marLeft w:val="0"/>
          <w:marRight w:val="0"/>
          <w:marTop w:val="0"/>
          <w:marBottom w:val="0"/>
          <w:divBdr>
            <w:top w:val="none" w:sz="0" w:space="0" w:color="auto"/>
            <w:left w:val="none" w:sz="0" w:space="0" w:color="auto"/>
            <w:bottom w:val="none" w:sz="0" w:space="0" w:color="auto"/>
            <w:right w:val="none" w:sz="0" w:space="0" w:color="auto"/>
          </w:divBdr>
          <w:divsChild>
            <w:div w:id="14471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8418">
      <w:bodyDiv w:val="1"/>
      <w:marLeft w:val="0"/>
      <w:marRight w:val="0"/>
      <w:marTop w:val="0"/>
      <w:marBottom w:val="0"/>
      <w:divBdr>
        <w:top w:val="none" w:sz="0" w:space="0" w:color="auto"/>
        <w:left w:val="none" w:sz="0" w:space="0" w:color="auto"/>
        <w:bottom w:val="none" w:sz="0" w:space="0" w:color="auto"/>
        <w:right w:val="none" w:sz="0" w:space="0" w:color="auto"/>
      </w:divBdr>
    </w:div>
    <w:div w:id="623462915">
      <w:bodyDiv w:val="1"/>
      <w:marLeft w:val="0"/>
      <w:marRight w:val="0"/>
      <w:marTop w:val="0"/>
      <w:marBottom w:val="0"/>
      <w:divBdr>
        <w:top w:val="none" w:sz="0" w:space="0" w:color="auto"/>
        <w:left w:val="none" w:sz="0" w:space="0" w:color="auto"/>
        <w:bottom w:val="none" w:sz="0" w:space="0" w:color="auto"/>
        <w:right w:val="none" w:sz="0" w:space="0" w:color="auto"/>
      </w:divBdr>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696587786">
      <w:bodyDiv w:val="1"/>
      <w:marLeft w:val="0"/>
      <w:marRight w:val="0"/>
      <w:marTop w:val="0"/>
      <w:marBottom w:val="0"/>
      <w:divBdr>
        <w:top w:val="none" w:sz="0" w:space="0" w:color="auto"/>
        <w:left w:val="none" w:sz="0" w:space="0" w:color="auto"/>
        <w:bottom w:val="none" w:sz="0" w:space="0" w:color="auto"/>
        <w:right w:val="none" w:sz="0" w:space="0" w:color="auto"/>
      </w:divBdr>
    </w:div>
    <w:div w:id="734083347">
      <w:bodyDiv w:val="1"/>
      <w:marLeft w:val="0"/>
      <w:marRight w:val="0"/>
      <w:marTop w:val="0"/>
      <w:marBottom w:val="0"/>
      <w:divBdr>
        <w:top w:val="none" w:sz="0" w:space="0" w:color="auto"/>
        <w:left w:val="none" w:sz="0" w:space="0" w:color="auto"/>
        <w:bottom w:val="none" w:sz="0" w:space="0" w:color="auto"/>
        <w:right w:val="none" w:sz="0" w:space="0" w:color="auto"/>
      </w:divBdr>
    </w:div>
    <w:div w:id="817260948">
      <w:bodyDiv w:val="1"/>
      <w:marLeft w:val="0"/>
      <w:marRight w:val="0"/>
      <w:marTop w:val="0"/>
      <w:marBottom w:val="0"/>
      <w:divBdr>
        <w:top w:val="none" w:sz="0" w:space="0" w:color="auto"/>
        <w:left w:val="none" w:sz="0" w:space="0" w:color="auto"/>
        <w:bottom w:val="none" w:sz="0" w:space="0" w:color="auto"/>
        <w:right w:val="none" w:sz="0" w:space="0" w:color="auto"/>
      </w:divBdr>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899094850">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068573088">
      <w:bodyDiv w:val="1"/>
      <w:marLeft w:val="0"/>
      <w:marRight w:val="0"/>
      <w:marTop w:val="0"/>
      <w:marBottom w:val="0"/>
      <w:divBdr>
        <w:top w:val="none" w:sz="0" w:space="0" w:color="auto"/>
        <w:left w:val="none" w:sz="0" w:space="0" w:color="auto"/>
        <w:bottom w:val="none" w:sz="0" w:space="0" w:color="auto"/>
        <w:right w:val="none" w:sz="0" w:space="0" w:color="auto"/>
      </w:divBdr>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37338458">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164512853">
      <w:bodyDiv w:val="1"/>
      <w:marLeft w:val="0"/>
      <w:marRight w:val="0"/>
      <w:marTop w:val="0"/>
      <w:marBottom w:val="0"/>
      <w:divBdr>
        <w:top w:val="none" w:sz="0" w:space="0" w:color="auto"/>
        <w:left w:val="none" w:sz="0" w:space="0" w:color="auto"/>
        <w:bottom w:val="none" w:sz="0" w:space="0" w:color="auto"/>
        <w:right w:val="none" w:sz="0" w:space="0" w:color="auto"/>
      </w:divBdr>
    </w:div>
    <w:div w:id="1256285840">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420520517">
      <w:bodyDiv w:val="1"/>
      <w:marLeft w:val="0"/>
      <w:marRight w:val="0"/>
      <w:marTop w:val="0"/>
      <w:marBottom w:val="0"/>
      <w:divBdr>
        <w:top w:val="none" w:sz="0" w:space="0" w:color="auto"/>
        <w:left w:val="none" w:sz="0" w:space="0" w:color="auto"/>
        <w:bottom w:val="none" w:sz="0" w:space="0" w:color="auto"/>
        <w:right w:val="none" w:sz="0" w:space="0" w:color="auto"/>
      </w:divBdr>
    </w:div>
    <w:div w:id="1538465656">
      <w:bodyDiv w:val="1"/>
      <w:marLeft w:val="0"/>
      <w:marRight w:val="0"/>
      <w:marTop w:val="0"/>
      <w:marBottom w:val="0"/>
      <w:divBdr>
        <w:top w:val="none" w:sz="0" w:space="0" w:color="auto"/>
        <w:left w:val="none" w:sz="0" w:space="0" w:color="auto"/>
        <w:bottom w:val="none" w:sz="0" w:space="0" w:color="auto"/>
        <w:right w:val="none" w:sz="0" w:space="0" w:color="auto"/>
      </w:divBdr>
    </w:div>
    <w:div w:id="1581450073">
      <w:bodyDiv w:val="1"/>
      <w:marLeft w:val="0"/>
      <w:marRight w:val="0"/>
      <w:marTop w:val="0"/>
      <w:marBottom w:val="0"/>
      <w:divBdr>
        <w:top w:val="none" w:sz="0" w:space="0" w:color="auto"/>
        <w:left w:val="none" w:sz="0" w:space="0" w:color="auto"/>
        <w:bottom w:val="none" w:sz="0" w:space="0" w:color="auto"/>
        <w:right w:val="none" w:sz="0" w:space="0" w:color="auto"/>
      </w:divBdr>
    </w:div>
    <w:div w:id="1601907408">
      <w:bodyDiv w:val="1"/>
      <w:marLeft w:val="0"/>
      <w:marRight w:val="0"/>
      <w:marTop w:val="0"/>
      <w:marBottom w:val="0"/>
      <w:divBdr>
        <w:top w:val="none" w:sz="0" w:space="0" w:color="auto"/>
        <w:left w:val="none" w:sz="0" w:space="0" w:color="auto"/>
        <w:bottom w:val="none" w:sz="0" w:space="0" w:color="auto"/>
        <w:right w:val="none" w:sz="0" w:space="0" w:color="auto"/>
      </w:divBdr>
    </w:div>
    <w:div w:id="1619869747">
      <w:bodyDiv w:val="1"/>
      <w:marLeft w:val="0"/>
      <w:marRight w:val="0"/>
      <w:marTop w:val="0"/>
      <w:marBottom w:val="0"/>
      <w:divBdr>
        <w:top w:val="none" w:sz="0" w:space="0" w:color="auto"/>
        <w:left w:val="none" w:sz="0" w:space="0" w:color="auto"/>
        <w:bottom w:val="none" w:sz="0" w:space="0" w:color="auto"/>
        <w:right w:val="none" w:sz="0" w:space="0" w:color="auto"/>
      </w:divBdr>
    </w:div>
    <w:div w:id="1773746604">
      <w:bodyDiv w:val="1"/>
      <w:marLeft w:val="0"/>
      <w:marRight w:val="0"/>
      <w:marTop w:val="0"/>
      <w:marBottom w:val="0"/>
      <w:divBdr>
        <w:top w:val="none" w:sz="0" w:space="0" w:color="auto"/>
        <w:left w:val="none" w:sz="0" w:space="0" w:color="auto"/>
        <w:bottom w:val="none" w:sz="0" w:space="0" w:color="auto"/>
        <w:right w:val="none" w:sz="0" w:space="0" w:color="auto"/>
      </w:divBdr>
    </w:div>
    <w:div w:id="1790395303">
      <w:bodyDiv w:val="1"/>
      <w:marLeft w:val="0"/>
      <w:marRight w:val="0"/>
      <w:marTop w:val="0"/>
      <w:marBottom w:val="0"/>
      <w:divBdr>
        <w:top w:val="none" w:sz="0" w:space="0" w:color="auto"/>
        <w:left w:val="none" w:sz="0" w:space="0" w:color="auto"/>
        <w:bottom w:val="none" w:sz="0" w:space="0" w:color="auto"/>
        <w:right w:val="none" w:sz="0" w:space="0" w:color="auto"/>
      </w:divBdr>
      <w:divsChild>
        <w:div w:id="801851411">
          <w:marLeft w:val="0"/>
          <w:marRight w:val="0"/>
          <w:marTop w:val="0"/>
          <w:marBottom w:val="0"/>
          <w:divBdr>
            <w:top w:val="single" w:sz="2" w:space="0" w:color="E5E7EB"/>
            <w:left w:val="single" w:sz="2" w:space="0" w:color="E5E7EB"/>
            <w:bottom w:val="single" w:sz="2" w:space="0" w:color="E5E7EB"/>
            <w:right w:val="single" w:sz="2" w:space="0" w:color="E5E7EB"/>
          </w:divBdr>
          <w:divsChild>
            <w:div w:id="2118939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480246">
          <w:marLeft w:val="0"/>
          <w:marRight w:val="0"/>
          <w:marTop w:val="0"/>
          <w:marBottom w:val="0"/>
          <w:divBdr>
            <w:top w:val="single" w:sz="2" w:space="0" w:color="E5E7EB"/>
            <w:left w:val="single" w:sz="2" w:space="0" w:color="E5E7EB"/>
            <w:bottom w:val="single" w:sz="2" w:space="0" w:color="E5E7EB"/>
            <w:right w:val="single" w:sz="2" w:space="0" w:color="E5E7EB"/>
          </w:divBdr>
        </w:div>
        <w:div w:id="407123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8981233">
      <w:bodyDiv w:val="1"/>
      <w:marLeft w:val="0"/>
      <w:marRight w:val="0"/>
      <w:marTop w:val="0"/>
      <w:marBottom w:val="0"/>
      <w:divBdr>
        <w:top w:val="none" w:sz="0" w:space="0" w:color="auto"/>
        <w:left w:val="none" w:sz="0" w:space="0" w:color="auto"/>
        <w:bottom w:val="none" w:sz="0" w:space="0" w:color="auto"/>
        <w:right w:val="none" w:sz="0" w:space="0" w:color="auto"/>
      </w:divBdr>
    </w:div>
    <w:div w:id="1968386294">
      <w:bodyDiv w:val="1"/>
      <w:marLeft w:val="0"/>
      <w:marRight w:val="0"/>
      <w:marTop w:val="0"/>
      <w:marBottom w:val="0"/>
      <w:divBdr>
        <w:top w:val="none" w:sz="0" w:space="0" w:color="auto"/>
        <w:left w:val="none" w:sz="0" w:space="0" w:color="auto"/>
        <w:bottom w:val="none" w:sz="0" w:space="0" w:color="auto"/>
        <w:right w:val="none" w:sz="0" w:space="0" w:color="auto"/>
      </w:divBdr>
    </w:div>
    <w:div w:id="2016178653">
      <w:bodyDiv w:val="1"/>
      <w:marLeft w:val="0"/>
      <w:marRight w:val="0"/>
      <w:marTop w:val="0"/>
      <w:marBottom w:val="0"/>
      <w:divBdr>
        <w:top w:val="none" w:sz="0" w:space="0" w:color="auto"/>
        <w:left w:val="none" w:sz="0" w:space="0" w:color="auto"/>
        <w:bottom w:val="none" w:sz="0" w:space="0" w:color="auto"/>
        <w:right w:val="none" w:sz="0" w:space="0" w:color="auto"/>
      </w:divBdr>
      <w:divsChild>
        <w:div w:id="646591154">
          <w:marLeft w:val="0"/>
          <w:marRight w:val="0"/>
          <w:marTop w:val="0"/>
          <w:marBottom w:val="0"/>
          <w:divBdr>
            <w:top w:val="none" w:sz="0" w:space="0" w:color="auto"/>
            <w:left w:val="none" w:sz="0" w:space="0" w:color="auto"/>
            <w:bottom w:val="none" w:sz="0" w:space="0" w:color="auto"/>
            <w:right w:val="none" w:sz="0" w:space="0" w:color="auto"/>
          </w:divBdr>
          <w:divsChild>
            <w:div w:id="15872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63592">
      <w:bodyDiv w:val="1"/>
      <w:marLeft w:val="0"/>
      <w:marRight w:val="0"/>
      <w:marTop w:val="0"/>
      <w:marBottom w:val="0"/>
      <w:divBdr>
        <w:top w:val="none" w:sz="0" w:space="0" w:color="auto"/>
        <w:left w:val="none" w:sz="0" w:space="0" w:color="auto"/>
        <w:bottom w:val="none" w:sz="0" w:space="0" w:color="auto"/>
        <w:right w:val="none" w:sz="0" w:space="0" w:color="auto"/>
      </w:divBdr>
    </w:div>
    <w:div w:id="2103604695">
      <w:bodyDiv w:val="1"/>
      <w:marLeft w:val="0"/>
      <w:marRight w:val="0"/>
      <w:marTop w:val="0"/>
      <w:marBottom w:val="0"/>
      <w:divBdr>
        <w:top w:val="none" w:sz="0" w:space="0" w:color="auto"/>
        <w:left w:val="none" w:sz="0" w:space="0" w:color="auto"/>
        <w:bottom w:val="none" w:sz="0" w:space="0" w:color="auto"/>
        <w:right w:val="none" w:sz="0" w:space="0" w:color="auto"/>
      </w:divBdr>
      <w:divsChild>
        <w:div w:id="601231351">
          <w:marLeft w:val="0"/>
          <w:marRight w:val="0"/>
          <w:marTop w:val="0"/>
          <w:marBottom w:val="0"/>
          <w:divBdr>
            <w:top w:val="none" w:sz="0" w:space="0" w:color="auto"/>
            <w:left w:val="none" w:sz="0" w:space="0" w:color="auto"/>
            <w:bottom w:val="none" w:sz="0" w:space="0" w:color="auto"/>
            <w:right w:val="none" w:sz="0" w:space="0" w:color="auto"/>
          </w:divBdr>
          <w:divsChild>
            <w:div w:id="14660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5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foto-gratis/propietario-muestra-elementos-biologicos-emparejar_135357567.htm" TargetMode="External"/><Relationship Id="rId18" Type="http://schemas.openxmlformats.org/officeDocument/2006/relationships/hyperlink" Target="https://www.freepik.es/foto-gratis/vista-arboles-verdes-bosque-co2_31481258.htm" TargetMode="External"/><Relationship Id="rId26" Type="http://schemas.openxmlformats.org/officeDocument/2006/relationships/hyperlink" Target="https://www.freepik.es/vector-gratis/plantilla-pagina-destino-podcast_11701688.htm" TargetMode="External"/><Relationship Id="rId39" Type="http://schemas.openxmlformats.org/officeDocument/2006/relationships/hyperlink" Target="https://www.freepik.es/icono/objetivo_17833655" TargetMode="External"/><Relationship Id="rId21" Type="http://schemas.openxmlformats.org/officeDocument/2006/relationships/hyperlink" Target="https://www.freepik.es/foto-gratis/investigadores-busca-fuentes-energia-alternativas_23668265.htm" TargetMode="External"/><Relationship Id="rId34" Type="http://schemas.openxmlformats.org/officeDocument/2006/relationships/hyperlink" Target="https://www.freepik.es/foto-gratis/bodegon-objetivos-desarrollo-sostenible_38687420.htm" TargetMode="External"/><Relationship Id="rId42" Type="http://schemas.openxmlformats.org/officeDocument/2006/relationships/hyperlink" Target="https://www.freepik.es/icono/ambiente_9813528" TargetMode="External"/><Relationship Id="rId47" Type="http://schemas.openxmlformats.org/officeDocument/2006/relationships/hyperlink" Target="https://www.freepik.es/icono/camion-basura_16912494" TargetMode="External"/><Relationship Id="rId50" Type="http://schemas.openxmlformats.org/officeDocument/2006/relationships/hyperlink" Target="https://www.freepik.es/vector-gratis/camiseta-diseno-salvar-planeta_10139061.htm" TargetMode="External"/><Relationship Id="rId55" Type="http://schemas.openxmlformats.org/officeDocument/2006/relationships/hyperlink" Target="https://www.freepik.es/vector-gratis/ilustracion-concepto-abstracto-envases-impacto-caja-envio-sostenible-materiales-embalaje-innovadores-comercio-electronico-ecologico-contenedor-reciclable-cero-residuos_10782598.htm" TargetMode="External"/><Relationship Id="rId7" Type="http://schemas.openxmlformats.org/officeDocument/2006/relationships/hyperlink" Target="https://www.canva.com/design/DAGplLH7tmE/LaESPIboHPtwcyYzpktO8w/edit?utm_content=DAGplLH7tmE&amp;utm_campaign=designshare&amp;utm_medium=link2&amp;utm_source=sharebutton" TargetMode="External"/><Relationship Id="rId2" Type="http://schemas.openxmlformats.org/officeDocument/2006/relationships/hyperlink" Target="https://www.freepik.es/imagen-ia-gratis/retrato-hombre-moderno-limpiando-haciendo-tareas-domesticas_186739667.htm" TargetMode="External"/><Relationship Id="rId16" Type="http://schemas.openxmlformats.org/officeDocument/2006/relationships/hyperlink" Target="https://www.freepik.es/icono/computadora_6629159" TargetMode="External"/><Relationship Id="rId29" Type="http://schemas.openxmlformats.org/officeDocument/2006/relationships/hyperlink" Target="https://www.patagonia.com/es/shop/mens" TargetMode="External"/><Relationship Id="rId11" Type="http://schemas.openxmlformats.org/officeDocument/2006/relationships/hyperlink" Target="https://www.freepik.es/foto-gratis/alimentos-frescos-estilo-vida-saludable-organico_17076636.htm" TargetMode="External"/><Relationship Id="rId24" Type="http://schemas.openxmlformats.org/officeDocument/2006/relationships/hyperlink" Target="https://www.freepik.es/vector-gratis/plantilla-volante-degradado-cero-residuos_21074810.htm" TargetMode="External"/><Relationship Id="rId32" Type="http://schemas.openxmlformats.org/officeDocument/2006/relationships/hyperlink" Target="https://www.freepik.es/vector-gratis/tarjetas-dia-tierra_768942.htm" TargetMode="External"/><Relationship Id="rId37" Type="http://schemas.openxmlformats.org/officeDocument/2006/relationships/hyperlink" Target="https://www.freepik.es/vector-gratis/gente-sonriente-reciclando-juntos_7773629.htm" TargetMode="External"/><Relationship Id="rId40" Type="http://schemas.openxmlformats.org/officeDocument/2006/relationships/hyperlink" Target="https://www.freepik.es/icono/cliente_7959148" TargetMode="External"/><Relationship Id="rId45" Type="http://schemas.openxmlformats.org/officeDocument/2006/relationships/hyperlink" Target="https://www.freepik.es/icono/contenedor-comida_11326939" TargetMode="External"/><Relationship Id="rId53" Type="http://schemas.openxmlformats.org/officeDocument/2006/relationships/hyperlink" Target="https://www.freepik.es/vector-gratis/plantilla-pagina-destino-optimizacion-seo_4196857.htm" TargetMode="External"/><Relationship Id="rId58" Type="http://schemas.openxmlformats.org/officeDocument/2006/relationships/hyperlink" Target="https://www.freepik.es/vector-gratis/gente-dibujada-mano-plana-analizando-ilustracion-tabla-crecimiento_12552784.htm" TargetMode="External"/><Relationship Id="rId5" Type="http://schemas.openxmlformats.org/officeDocument/2006/relationships/hyperlink" Target="https://www.ticportal.es/glosario-tic/rfid-identificacion-radiofrecuencia" TargetMode="External"/><Relationship Id="rId19" Type="http://schemas.openxmlformats.org/officeDocument/2006/relationships/hyperlink" Target="https://www.freepik.es/foto-gratis/coleccion-senales-entorno-primer-plano_12976401.htm" TargetMode="External"/><Relationship Id="rId4" Type="http://schemas.openxmlformats.org/officeDocument/2006/relationships/hyperlink" Target="https://www.canva.com/design/DAGplLH7tmE/LaESPIboHPtwcyYzpktO8w/edit?utm_content=DAGplLH7tmE&amp;utm_campaign=designshare&amp;utm_medium=link2&amp;utm_source=sharebutton" TargetMode="External"/><Relationship Id="rId9" Type="http://schemas.openxmlformats.org/officeDocument/2006/relationships/hyperlink" Target="https://www.freepik.es/vector-gratis/proceso-reciclaje-botellas-plastico-banner-o-fondo-eco-tecnologia-o-innovacion-reciclaje-residuos-plasticos-personajes-clasificando-empaquetando-botellas-recicladas-tema-ecologico-industria-transformacion_21842357.htm" TargetMode="External"/><Relationship Id="rId14" Type="http://schemas.openxmlformats.org/officeDocument/2006/relationships/hyperlink" Target="https://www.canva.com/design/DAGplLH7tmE/LaESPIboHPtwcyYzpktO8w/edit?utm_content=DAGplLH7tmE&amp;utm_campaign=designshare&amp;utm_medium=link2&amp;utm_source=sharebutton" TargetMode="External"/><Relationship Id="rId22" Type="http://schemas.openxmlformats.org/officeDocument/2006/relationships/hyperlink" Target="https://www.freepik.es/foto-gratis/voluntarios-nino-pequeno-plantando-arboles-cubriendo-agujeros-suelo_237233102.htm" TargetMode="External"/><Relationship Id="rId27" Type="http://schemas.openxmlformats.org/officeDocument/2006/relationships/hyperlink" Target="https://www.freepik.es/foto-gratis/tazas-ecologicas-verdes-marrones_10753406.htm" TargetMode="External"/><Relationship Id="rId30" Type="http://schemas.openxmlformats.org/officeDocument/2006/relationships/hyperlink" Target="https://www.apple.com/co/environment/" TargetMode="External"/><Relationship Id="rId35" Type="http://schemas.openxmlformats.org/officeDocument/2006/relationships/hyperlink" Target="https://www.freepik.es/psd-gratis/mantenga-oceano-limpio-plantilla-volante-cuadrado-bolsas-plastico_6920429.htm" TargetMode="External"/><Relationship Id="rId43" Type="http://schemas.openxmlformats.org/officeDocument/2006/relationships/hyperlink" Target="https://www.freepik.es/icono/comercio-compras_1730760" TargetMode="External"/><Relationship Id="rId48" Type="http://schemas.openxmlformats.org/officeDocument/2006/relationships/hyperlink" Target="https://www.freepik.es/icono/preservacion_3906472" TargetMode="External"/><Relationship Id="rId56" Type="http://schemas.openxmlformats.org/officeDocument/2006/relationships/hyperlink" Target="https://www.lotodelsur.com/" TargetMode="External"/><Relationship Id="rId8" Type="http://schemas.openxmlformats.org/officeDocument/2006/relationships/hyperlink" Target="https://www.freepik.es/vector-gratis/diseno-fondo-almacen_1023803.htm" TargetMode="External"/><Relationship Id="rId51" Type="http://schemas.openxmlformats.org/officeDocument/2006/relationships/hyperlink" Target="https://www.freepik.es/foto-gratis/concepto-ecologia-conservacion-medio-ambiente-ahorro-energia-ecologica_17202336.htm" TargetMode="External"/><Relationship Id="rId3" Type="http://schemas.openxmlformats.org/officeDocument/2006/relationships/hyperlink" Target="https://www.freepik.es/foto-gratis/persona-haciendo-reciclaje-selectivo-basura_18955506.htm" TargetMode="External"/><Relationship Id="rId12" Type="http://schemas.openxmlformats.org/officeDocument/2006/relationships/hyperlink" Target="https://www.freepik.es/foto-gratis/joven-vendedor-arreglando-productos-naturales-frescos-puesto-mercado-agricultores-usando-delantal-preparando-puesto-local-frutas-verduras-organicas-frescas-tienda-al-aire-libre-que-vende-productos-cultivados-localmente_66971204.htm" TargetMode="External"/><Relationship Id="rId17" Type="http://schemas.openxmlformats.org/officeDocument/2006/relationships/hyperlink" Target="https://www.freepik.es/icono/calidad_18088536" TargetMode="External"/><Relationship Id="rId25" Type="http://schemas.openxmlformats.org/officeDocument/2006/relationships/hyperlink" Target="https://www.freepik.es/foto-gratis/composicion-vaso-minimo-bebidas_16138811.htm" TargetMode="External"/><Relationship Id="rId33" Type="http://schemas.openxmlformats.org/officeDocument/2006/relationships/hyperlink" Target="https://www.freepik.es/foto-gratis/cuaderno-ecologico_8726684.htm" TargetMode="External"/><Relationship Id="rId38" Type="http://schemas.openxmlformats.org/officeDocument/2006/relationships/hyperlink" Target="https://www.freepik.es/icono/analitica_1671557" TargetMode="External"/><Relationship Id="rId46" Type="http://schemas.openxmlformats.org/officeDocument/2006/relationships/hyperlink" Target="https://www.freepik.es/icono/publicidad-digital_7257738" TargetMode="External"/><Relationship Id="rId20" Type="http://schemas.openxmlformats.org/officeDocument/2006/relationships/hyperlink" Target="https://www.freepik.es/foto-gratis/bodegon-objetivos-desarrollo-sostenible_38687460.htm" TargetMode="External"/><Relationship Id="rId41" Type="http://schemas.openxmlformats.org/officeDocument/2006/relationships/hyperlink" Target="https://www.freepik.es/icono/estrategia-contenido_7011372" TargetMode="External"/><Relationship Id="rId54" Type="http://schemas.openxmlformats.org/officeDocument/2006/relationships/hyperlink" Target="https://www.freepik.es/foto-gratis/diversas-personas-que-quieren-salvar-mundo_3540916.htm" TargetMode="External"/><Relationship Id="rId1" Type="http://schemas.openxmlformats.org/officeDocument/2006/relationships/hyperlink" Target="https://www.freepik.es/foto-gratis/granjero-rellena-supermercado-verduras_258655935.htm" TargetMode="External"/><Relationship Id="rId6" Type="http://schemas.openxmlformats.org/officeDocument/2006/relationships/hyperlink" Target="https://www.canva.com/design/DAGplLH7tmE/LaESPIboHPtwcyYzpktO8w/edit?utm_content=DAGplLH7tmE&amp;utm_campaign=designshare&amp;utm_medium=link2&amp;utm_source=sharebutton" TargetMode="External"/><Relationship Id="rId15" Type="http://schemas.openxmlformats.org/officeDocument/2006/relationships/hyperlink" Target="https://www.freepik.es/icono/camion-electrico_12491693" TargetMode="External"/><Relationship Id="rId23" Type="http://schemas.openxmlformats.org/officeDocument/2006/relationships/hyperlink" Target="https://www.freepik.es/foto-gratis/empresario-estrecharme-mano-su-companero-sobre-escritorio_2532754.htm" TargetMode="External"/><Relationship Id="rId28" Type="http://schemas.openxmlformats.org/officeDocument/2006/relationships/hyperlink" Target="https://www.freepik.es/foto-gratis/cuaderno-plano-maceta_23993978.htm" TargetMode="External"/><Relationship Id="rId36" Type="http://schemas.openxmlformats.org/officeDocument/2006/relationships/hyperlink" Target="https://www.freepik.es/vector-gratis/contaminacion-aire-dos-chicas-ciudad-sucia-ahumada_5597197.htm" TargetMode="External"/><Relationship Id="rId49" Type="http://schemas.openxmlformats.org/officeDocument/2006/relationships/hyperlink" Target="https://www.freepik.es/icono/analisis_2548660" TargetMode="External"/><Relationship Id="rId57" Type="http://schemas.openxmlformats.org/officeDocument/2006/relationships/hyperlink" Target="https://www.freepik.es/vector-gratis/nuevo-concepto-mensaje-pagina-destino_5777076.htm" TargetMode="External"/><Relationship Id="rId10" Type="http://schemas.openxmlformats.org/officeDocument/2006/relationships/hyperlink" Target="https://www.freepik.es/vector-gratis/ilustracion-planta-energia-diseno-plano_19826183.htm" TargetMode="External"/><Relationship Id="rId31" Type="http://schemas.openxmlformats.org/officeDocument/2006/relationships/hyperlink" Target="https://www.freepik.es/foto-gratis/bodegon-objetivos-desarrollo-sostenible_38687420.htm" TargetMode="External"/><Relationship Id="rId44" Type="http://schemas.openxmlformats.org/officeDocument/2006/relationships/hyperlink" Target="https://www.freepik.es/icono/organico_2631093" TargetMode="External"/><Relationship Id="rId52" Type="http://schemas.openxmlformats.org/officeDocument/2006/relationships/hyperlink" Target="https://www.freepik.es/foto-gratis/cajas-similares-etiqueta-diferentes-formas-tamanos-mesa-madera-desigual-aislada-blanco_11829480.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www.youtube.com/watch?v=PbdVwChb71Q" TargetMode="External"/><Relationship Id="rId89" Type="http://schemas.openxmlformats.org/officeDocument/2006/relationships/hyperlink" Target="https://www.youtube.com/watch?v=PbdVwChb71Q" TargetMode="Externa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s://www.patagonia.com/es/shop/mens" TargetMode="External"/><Relationship Id="rId58" Type="http://schemas.openxmlformats.org/officeDocument/2006/relationships/hyperlink" Target="https://www.minambiente.gov.co/wp-content/uploads/2024/07/MANUAL_IDENTIDAD_VISUAL_AMBIENTE.pdf"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hyperlink" Target="https://libros.usc.edu.co/index.php/usc/catalog/download/323/455/6518?inline=1" TargetMode="External"/><Relationship Id="rId95"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diagramData" Target="diagrams/data1.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hyperlink" Target="https://www.lotodelsur.com/" TargetMode="External"/><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hyperlink" Target="https://www.apple.com/co/environment/"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hyperlink" Target="https://www.youtube.com/watch?v=H891NO0WKdk" TargetMode="External"/><Relationship Id="rId91" Type="http://schemas.openxmlformats.org/officeDocument/2006/relationships/hyperlink" Target="https://www.fesc.edu.co/portal/archivos/e_libros/logistica/gestion_logistica.pdf"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diagramLayout" Target="diagrams/layout1.xml"/><Relationship Id="rId36" Type="http://schemas.openxmlformats.org/officeDocument/2006/relationships/hyperlink" Target="https://www.youtube.com/watch?v=YzMfN8fHlP8" TargetMode="External"/><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endnotes" Target="endnotes.xml"/><Relationship Id="rId31" Type="http://schemas.microsoft.com/office/2007/relationships/diagramDrawing" Target="diagrams/drawing1.xml"/><Relationship Id="rId44" Type="http://schemas.openxmlformats.org/officeDocument/2006/relationships/image" Target="media/image24.png"/><Relationship Id="rId52" Type="http://schemas.openxmlformats.org/officeDocument/2006/relationships/hyperlink" Target="https://www.thebodyshop.com/"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59.png"/><Relationship Id="rId94" Type="http://schemas.openxmlformats.org/officeDocument/2006/relationships/hyperlink" Target="https://www.sparxlogistics.com/es/post/logistica-sostenible-estrategias-empresas"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www.minambiente.gov.co/wp-content/uploads/2024/07/MANUAL_IDENTIDAD_VISUAL_AMBIENTE.pdf" TargetMode="Externa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hyperlink" Target="https://www.youtube.com/watch?v=YzMfN8fHlP8" TargetMode="Externa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diagramColors" Target="diagrams/colors1.xm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hyperlink" Target="https://www.youtube.com/watch?v=H891NO0WKdk" TargetMode="External"/><Relationship Id="rId72" Type="http://schemas.openxmlformats.org/officeDocument/2006/relationships/image" Target="media/image47.png"/><Relationship Id="rId93" Type="http://schemas.openxmlformats.org/officeDocument/2006/relationships/hyperlink" Target="https://www.obsbusiness.school/blog/green-marketing-como-crear-campanas-sostenibles-e-impactantes" TargetMode="External"/><Relationship Id="rId98"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E7F036-1CEB-4FF7-A626-F6882B524E93}"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CO"/>
        </a:p>
      </dgm:t>
    </dgm:pt>
    <dgm:pt modelId="{6D006D2D-41B6-4EC3-8F18-0FD15706A905}">
      <dgm:prSet phldrT="[Texto]" custT="1"/>
      <dgm:spPr>
        <a:solidFill>
          <a:srgbClr val="66FF66"/>
        </a:solidFill>
      </dgm:spPr>
      <dgm:t>
        <a:bodyPr/>
        <a:lstStyle/>
        <a:p>
          <a:pPr algn="ctr"/>
          <a:r>
            <a:rPr lang="es-CO" sz="900" b="1">
              <a:solidFill>
                <a:schemeClr val="accent3">
                  <a:lumMod val="50000"/>
                </a:schemeClr>
              </a:solidFill>
              <a:latin typeface="Arial" panose="020B0604020202020204" pitchFamily="34" charset="0"/>
              <a:cs typeface="Arial" panose="020B0604020202020204" pitchFamily="34" charset="0"/>
            </a:rPr>
            <a:t>1. Análisis del ciclo de vida (ACV)</a:t>
          </a:r>
          <a:br>
            <a:rPr lang="es-CO" sz="900">
              <a:solidFill>
                <a:schemeClr val="accent3">
                  <a:lumMod val="50000"/>
                </a:schemeClr>
              </a:solidFill>
              <a:latin typeface="Arial" panose="020B0604020202020204" pitchFamily="34" charset="0"/>
              <a:cs typeface="Arial" panose="020B0604020202020204" pitchFamily="34" charset="0"/>
            </a:rPr>
          </a:br>
          <a:r>
            <a:rPr lang="es-CO" sz="900">
              <a:solidFill>
                <a:schemeClr val="accent3">
                  <a:lumMod val="50000"/>
                </a:schemeClr>
              </a:solidFill>
              <a:latin typeface="Arial" panose="020B0604020202020204" pitchFamily="34" charset="0"/>
              <a:cs typeface="Arial" panose="020B0604020202020204" pitchFamily="34" charset="0"/>
            </a:rPr>
            <a:t>Evalúa impacto del producto desde origen hasta eliminación.</a:t>
          </a:r>
        </a:p>
        <a:p>
          <a:pPr algn="ctr"/>
          <a:r>
            <a:rPr lang="es-CO" sz="900">
              <a:solidFill>
                <a:schemeClr val="accent3">
                  <a:lumMod val="50000"/>
                </a:schemeClr>
              </a:solidFill>
              <a:latin typeface="Arial" panose="020B0604020202020204" pitchFamily="34" charset="0"/>
              <a:cs typeface="Arial" panose="020B0604020202020204" pitchFamily="34" charset="0"/>
            </a:rPr>
            <a:t>Optimiza materiales y procesos.</a:t>
          </a:r>
        </a:p>
      </dgm:t>
    </dgm:pt>
    <dgm:pt modelId="{6566E2C3-0FF7-44C9-87B6-9AF93BBFD413}" type="parTrans" cxnId="{0FC124FE-34C8-48B4-97F1-D62806DB8843}">
      <dgm:prSet/>
      <dgm:spPr/>
      <dgm:t>
        <a:bodyPr/>
        <a:lstStyle/>
        <a:p>
          <a:pPr algn="ctr"/>
          <a:endParaRPr lang="es-CO" sz="900">
            <a:latin typeface="Arial" panose="020B0604020202020204" pitchFamily="34" charset="0"/>
            <a:cs typeface="Arial" panose="020B0604020202020204" pitchFamily="34" charset="0"/>
          </a:endParaRPr>
        </a:p>
      </dgm:t>
    </dgm:pt>
    <dgm:pt modelId="{A9A6D617-CAD8-4984-9EE8-CCCE3665F1D5}" type="sibTrans" cxnId="{0FC124FE-34C8-48B4-97F1-D62806DB8843}">
      <dgm:prSet/>
      <dgm:spPr/>
      <dgm:t>
        <a:bodyPr/>
        <a:lstStyle/>
        <a:p>
          <a:pPr algn="ctr"/>
          <a:endParaRPr lang="es-CO" sz="900">
            <a:latin typeface="Arial" panose="020B0604020202020204" pitchFamily="34" charset="0"/>
            <a:cs typeface="Arial" panose="020B0604020202020204" pitchFamily="34" charset="0"/>
          </a:endParaRPr>
        </a:p>
      </dgm:t>
    </dgm:pt>
    <dgm:pt modelId="{256EA447-4CEB-4188-965E-AEF1615743C7}">
      <dgm:prSet phldrT="[Texto]" custT="1"/>
      <dgm:spPr>
        <a:solidFill>
          <a:schemeClr val="accent1">
            <a:lumMod val="60000"/>
            <a:lumOff val="40000"/>
          </a:schemeClr>
        </a:solidFill>
      </dgm:spPr>
      <dgm:t>
        <a:bodyPr/>
        <a:lstStyle/>
        <a:p>
          <a:pPr algn="ctr"/>
          <a:r>
            <a:rPr lang="es-CO" sz="900" b="1">
              <a:solidFill>
                <a:schemeClr val="accent1">
                  <a:lumMod val="50000"/>
                </a:schemeClr>
              </a:solidFill>
              <a:latin typeface="Arial" panose="020B0604020202020204" pitchFamily="34" charset="0"/>
              <a:cs typeface="Arial" panose="020B0604020202020204" pitchFamily="34" charset="0"/>
            </a:rPr>
            <a:t>2. Inventario </a:t>
          </a:r>
          <a:r>
            <a:rPr lang="es-CO" sz="900" b="1" i="1">
              <a:solidFill>
                <a:schemeClr val="accent1">
                  <a:lumMod val="50000"/>
                </a:schemeClr>
              </a:solidFill>
              <a:latin typeface="Arial" panose="020B0604020202020204" pitchFamily="34" charset="0"/>
              <a:cs typeface="Arial" panose="020B0604020202020204" pitchFamily="34" charset="0"/>
            </a:rPr>
            <a:t>Just-in-Time</a:t>
          </a:r>
          <a:r>
            <a:rPr lang="es-CO" sz="900" b="1">
              <a:solidFill>
                <a:schemeClr val="accent1">
                  <a:lumMod val="50000"/>
                </a:schemeClr>
              </a:solidFill>
              <a:latin typeface="Arial" panose="020B0604020202020204" pitchFamily="34" charset="0"/>
              <a:cs typeface="Arial" panose="020B0604020202020204" pitchFamily="34" charset="0"/>
            </a:rPr>
            <a:t> Verde (JIT)</a:t>
          </a:r>
          <a:br>
            <a:rPr lang="es-CO" sz="900">
              <a:solidFill>
                <a:schemeClr val="accent1">
                  <a:lumMod val="50000"/>
                </a:schemeClr>
              </a:solidFill>
              <a:latin typeface="Arial" panose="020B0604020202020204" pitchFamily="34" charset="0"/>
              <a:cs typeface="Arial" panose="020B0604020202020204" pitchFamily="34" charset="0"/>
            </a:rPr>
          </a:br>
          <a:r>
            <a:rPr lang="es-CO" sz="900">
              <a:solidFill>
                <a:schemeClr val="accent1">
                  <a:lumMod val="50000"/>
                </a:schemeClr>
              </a:solidFill>
              <a:latin typeface="Arial" panose="020B0604020202020204" pitchFamily="34" charset="0"/>
              <a:cs typeface="Arial" panose="020B0604020202020204" pitchFamily="34" charset="0"/>
            </a:rPr>
            <a:t>Abastecimiento justo a tiempo según demanda real.</a:t>
          </a:r>
        </a:p>
        <a:p>
          <a:pPr algn="ctr"/>
          <a:r>
            <a:rPr lang="es-CO" sz="900">
              <a:solidFill>
                <a:schemeClr val="accent1">
                  <a:lumMod val="50000"/>
                </a:schemeClr>
              </a:solidFill>
              <a:latin typeface="Arial" panose="020B0604020202020204" pitchFamily="34" charset="0"/>
              <a:cs typeface="Arial" panose="020B0604020202020204" pitchFamily="34" charset="0"/>
            </a:rPr>
            <a:t>Minimiza residuos y sobrealmacenamiento.</a:t>
          </a:r>
        </a:p>
      </dgm:t>
    </dgm:pt>
    <dgm:pt modelId="{21C86ABD-A6F7-4036-9B5D-D138FAE2310A}" type="parTrans" cxnId="{5444E53C-8725-42CA-887D-0F0B9DD4924C}">
      <dgm:prSet/>
      <dgm:spPr/>
      <dgm:t>
        <a:bodyPr/>
        <a:lstStyle/>
        <a:p>
          <a:pPr algn="ctr"/>
          <a:endParaRPr lang="es-CO" sz="900">
            <a:latin typeface="Arial" panose="020B0604020202020204" pitchFamily="34" charset="0"/>
            <a:cs typeface="Arial" panose="020B0604020202020204" pitchFamily="34" charset="0"/>
          </a:endParaRPr>
        </a:p>
      </dgm:t>
    </dgm:pt>
    <dgm:pt modelId="{F6986473-F43A-4920-891C-657C6F04D373}" type="sibTrans" cxnId="{5444E53C-8725-42CA-887D-0F0B9DD4924C}">
      <dgm:prSet/>
      <dgm:spPr/>
      <dgm:t>
        <a:bodyPr/>
        <a:lstStyle/>
        <a:p>
          <a:pPr algn="ctr"/>
          <a:endParaRPr lang="es-CO" sz="900">
            <a:latin typeface="Arial" panose="020B0604020202020204" pitchFamily="34" charset="0"/>
            <a:cs typeface="Arial" panose="020B0604020202020204" pitchFamily="34" charset="0"/>
          </a:endParaRPr>
        </a:p>
      </dgm:t>
    </dgm:pt>
    <dgm:pt modelId="{E74AC0A5-0B72-4E41-ADA2-E469363D5035}">
      <dgm:prSet phldrT="[Texto]" custT="1"/>
      <dgm:spPr>
        <a:solidFill>
          <a:schemeClr val="accent6">
            <a:lumMod val="60000"/>
            <a:lumOff val="40000"/>
          </a:schemeClr>
        </a:solidFill>
      </dgm:spPr>
      <dgm:t>
        <a:bodyPr/>
        <a:lstStyle/>
        <a:p>
          <a:pPr algn="ctr"/>
          <a:r>
            <a:rPr lang="es-CO" sz="900" b="1">
              <a:solidFill>
                <a:srgbClr val="FF0000"/>
              </a:solidFill>
              <a:latin typeface="Arial" panose="020B0604020202020204" pitchFamily="34" charset="0"/>
              <a:cs typeface="Arial" panose="020B0604020202020204" pitchFamily="34" charset="0"/>
            </a:rPr>
            <a:t>3. Logística Inversa</a:t>
          </a:r>
          <a:br>
            <a:rPr lang="es-CO" sz="900">
              <a:solidFill>
                <a:srgbClr val="FF0000"/>
              </a:solidFill>
              <a:latin typeface="Arial" panose="020B0604020202020204" pitchFamily="34" charset="0"/>
              <a:cs typeface="Arial" panose="020B0604020202020204" pitchFamily="34" charset="0"/>
            </a:rPr>
          </a:br>
          <a:r>
            <a:rPr lang="es-CO" sz="900">
              <a:solidFill>
                <a:srgbClr val="FF0000"/>
              </a:solidFill>
              <a:latin typeface="Arial" panose="020B0604020202020204" pitchFamily="34" charset="0"/>
              <a:cs typeface="Arial" panose="020B0604020202020204" pitchFamily="34" charset="0"/>
            </a:rPr>
            <a:t>Recupera productos usados o residuos.</a:t>
          </a:r>
          <a:br>
            <a:rPr lang="es-CO" sz="900">
              <a:solidFill>
                <a:srgbClr val="FF0000"/>
              </a:solidFill>
              <a:latin typeface="Arial" panose="020B0604020202020204" pitchFamily="34" charset="0"/>
              <a:cs typeface="Arial" panose="020B0604020202020204" pitchFamily="34" charset="0"/>
            </a:rPr>
          </a:br>
          <a:r>
            <a:rPr lang="es-CO" sz="900">
              <a:solidFill>
                <a:srgbClr val="FF0000"/>
              </a:solidFill>
              <a:latin typeface="Arial" panose="020B0604020202020204" pitchFamily="34" charset="0"/>
              <a:cs typeface="Arial" panose="020B0604020202020204" pitchFamily="34" charset="0"/>
            </a:rPr>
            <a:t>Fomenta reciclaje y reutilización.</a:t>
          </a:r>
          <a:br>
            <a:rPr lang="es-CO" sz="900">
              <a:solidFill>
                <a:srgbClr val="FF0000"/>
              </a:solidFill>
              <a:latin typeface="Arial" panose="020B0604020202020204" pitchFamily="34" charset="0"/>
              <a:cs typeface="Arial" panose="020B0604020202020204" pitchFamily="34" charset="0"/>
            </a:rPr>
          </a:br>
          <a:endParaRPr lang="es-CO" sz="900">
            <a:solidFill>
              <a:srgbClr val="FF0000"/>
            </a:solidFill>
            <a:latin typeface="Arial" panose="020B0604020202020204" pitchFamily="34" charset="0"/>
            <a:cs typeface="Arial" panose="020B0604020202020204" pitchFamily="34" charset="0"/>
          </a:endParaRPr>
        </a:p>
      </dgm:t>
    </dgm:pt>
    <dgm:pt modelId="{E528DDF9-6DCF-43AF-8A20-DE1236D6527A}" type="parTrans" cxnId="{6675004A-167F-4DAA-8E9E-BFE38C5DAB89}">
      <dgm:prSet/>
      <dgm:spPr/>
      <dgm:t>
        <a:bodyPr/>
        <a:lstStyle/>
        <a:p>
          <a:pPr algn="ctr"/>
          <a:endParaRPr lang="es-CO" sz="900">
            <a:latin typeface="Arial" panose="020B0604020202020204" pitchFamily="34" charset="0"/>
            <a:cs typeface="Arial" panose="020B0604020202020204" pitchFamily="34" charset="0"/>
          </a:endParaRPr>
        </a:p>
      </dgm:t>
    </dgm:pt>
    <dgm:pt modelId="{E558882E-E509-41BE-9AFE-CB82D21F36C1}" type="sibTrans" cxnId="{6675004A-167F-4DAA-8E9E-BFE38C5DAB89}">
      <dgm:prSet/>
      <dgm:spPr/>
      <dgm:t>
        <a:bodyPr/>
        <a:lstStyle/>
        <a:p>
          <a:pPr algn="ctr"/>
          <a:endParaRPr lang="es-CO" sz="900">
            <a:latin typeface="Arial" panose="020B0604020202020204" pitchFamily="34" charset="0"/>
            <a:cs typeface="Arial" panose="020B0604020202020204" pitchFamily="34" charset="0"/>
          </a:endParaRPr>
        </a:p>
      </dgm:t>
    </dgm:pt>
    <dgm:pt modelId="{C9B5185B-160F-4040-9122-98B7CD1EDE38}">
      <dgm:prSet custT="1"/>
      <dgm:spPr>
        <a:solidFill>
          <a:srgbClr val="00B050"/>
        </a:solidFill>
      </dgm:spPr>
      <dgm:t>
        <a:bodyPr/>
        <a:lstStyle/>
        <a:p>
          <a:pPr algn="ctr"/>
          <a:r>
            <a:rPr lang="es-CO" sz="1200" b="1">
              <a:latin typeface="Arial" panose="020B0604020202020204" pitchFamily="34" charset="0"/>
              <a:cs typeface="Arial" panose="020B0604020202020204" pitchFamily="34" charset="0"/>
            </a:rPr>
            <a:t>TÉCNICAS CLAVE GESTIÓN DE </a:t>
          </a:r>
          <a:r>
            <a:rPr lang="es-CO" sz="1200" b="1" i="1">
              <a:latin typeface="Arial" panose="020B0604020202020204" pitchFamily="34" charset="0"/>
              <a:cs typeface="Arial" panose="020B0604020202020204" pitchFamily="34" charset="0"/>
            </a:rPr>
            <a:t>STOCKS</a:t>
          </a:r>
          <a:r>
            <a:rPr lang="es-CO" sz="1200" b="1">
              <a:latin typeface="Arial" panose="020B0604020202020204" pitchFamily="34" charset="0"/>
              <a:cs typeface="Arial" panose="020B0604020202020204" pitchFamily="34" charset="0"/>
            </a:rPr>
            <a:t> VERDE</a:t>
          </a:r>
        </a:p>
      </dgm:t>
    </dgm:pt>
    <dgm:pt modelId="{C040786C-335B-415F-BC72-56852BDEF656}" type="parTrans" cxnId="{73CDBB91-657F-4348-98D7-12792A59FDD0}">
      <dgm:prSet/>
      <dgm:spPr/>
      <dgm:t>
        <a:bodyPr/>
        <a:lstStyle/>
        <a:p>
          <a:pPr algn="ctr"/>
          <a:endParaRPr lang="es-CO" sz="900">
            <a:latin typeface="Arial" panose="020B0604020202020204" pitchFamily="34" charset="0"/>
            <a:cs typeface="Arial" panose="020B0604020202020204" pitchFamily="34" charset="0"/>
          </a:endParaRPr>
        </a:p>
      </dgm:t>
    </dgm:pt>
    <dgm:pt modelId="{FE984876-EA04-46C3-9073-A0772881C0CB}" type="sibTrans" cxnId="{73CDBB91-657F-4348-98D7-12792A59FDD0}">
      <dgm:prSet/>
      <dgm:spPr/>
      <dgm:t>
        <a:bodyPr/>
        <a:lstStyle/>
        <a:p>
          <a:pPr algn="ctr"/>
          <a:endParaRPr lang="es-CO" sz="900">
            <a:latin typeface="Arial" panose="020B0604020202020204" pitchFamily="34" charset="0"/>
            <a:cs typeface="Arial" panose="020B0604020202020204" pitchFamily="34" charset="0"/>
          </a:endParaRPr>
        </a:p>
      </dgm:t>
    </dgm:pt>
    <dgm:pt modelId="{2E876657-E21F-474F-A3E6-FA54A65EE966}">
      <dgm:prSet custT="1"/>
      <dgm:spPr>
        <a:solidFill>
          <a:srgbClr val="FFFF66"/>
        </a:solidFill>
      </dgm:spPr>
      <dgm:t>
        <a:bodyPr/>
        <a:lstStyle/>
        <a:p>
          <a:pPr algn="ctr"/>
          <a:r>
            <a:rPr lang="es-CO" sz="900" b="1">
              <a:solidFill>
                <a:schemeClr val="accent6">
                  <a:lumMod val="50000"/>
                </a:schemeClr>
              </a:solidFill>
              <a:latin typeface="Arial" panose="020B0604020202020204" pitchFamily="34" charset="0"/>
              <a:cs typeface="Arial" panose="020B0604020202020204" pitchFamily="34" charset="0"/>
            </a:rPr>
            <a:t>4. Capacitación Ambiental</a:t>
          </a:r>
          <a:br>
            <a:rPr lang="es-CO" sz="900">
              <a:solidFill>
                <a:schemeClr val="accent6">
                  <a:lumMod val="50000"/>
                </a:schemeClr>
              </a:solidFill>
              <a:latin typeface="Arial" panose="020B0604020202020204" pitchFamily="34" charset="0"/>
              <a:cs typeface="Arial" panose="020B0604020202020204" pitchFamily="34" charset="0"/>
            </a:rPr>
          </a:br>
          <a:r>
            <a:rPr lang="es-CO" sz="900">
              <a:solidFill>
                <a:schemeClr val="accent6">
                  <a:lumMod val="50000"/>
                </a:schemeClr>
              </a:solidFill>
              <a:latin typeface="Arial" panose="020B0604020202020204" pitchFamily="34" charset="0"/>
              <a:cs typeface="Arial" panose="020B0604020202020204" pitchFamily="34" charset="0"/>
            </a:rPr>
            <a:t>Formación continua en prácticas sostenibles.</a:t>
          </a:r>
          <a:br>
            <a:rPr lang="es-CO" sz="900">
              <a:solidFill>
                <a:schemeClr val="accent6">
                  <a:lumMod val="50000"/>
                </a:schemeClr>
              </a:solidFill>
              <a:latin typeface="Arial" panose="020B0604020202020204" pitchFamily="34" charset="0"/>
              <a:cs typeface="Arial" panose="020B0604020202020204" pitchFamily="34" charset="0"/>
            </a:rPr>
          </a:br>
          <a:r>
            <a:rPr lang="es-CO" sz="900">
              <a:solidFill>
                <a:schemeClr val="accent6">
                  <a:lumMod val="50000"/>
                </a:schemeClr>
              </a:solidFill>
              <a:latin typeface="Arial" panose="020B0604020202020204" pitchFamily="34" charset="0"/>
              <a:cs typeface="Arial" panose="020B0604020202020204" pitchFamily="34" charset="0"/>
            </a:rPr>
            <a:t>Promueve cultura eco en operaciones.</a:t>
          </a:r>
        </a:p>
      </dgm:t>
    </dgm:pt>
    <dgm:pt modelId="{05A7FEA5-D040-4868-A272-09A62B7A8ECB}" type="parTrans" cxnId="{C9E9360E-E838-4312-85EC-427ED0811F3D}">
      <dgm:prSet/>
      <dgm:spPr/>
      <dgm:t>
        <a:bodyPr/>
        <a:lstStyle/>
        <a:p>
          <a:pPr algn="ctr"/>
          <a:endParaRPr lang="es-CO" sz="900">
            <a:latin typeface="Arial" panose="020B0604020202020204" pitchFamily="34" charset="0"/>
            <a:cs typeface="Arial" panose="020B0604020202020204" pitchFamily="34" charset="0"/>
          </a:endParaRPr>
        </a:p>
      </dgm:t>
    </dgm:pt>
    <dgm:pt modelId="{1AA12FB5-43D6-4EFD-AC55-2C8194EA7650}" type="sibTrans" cxnId="{C9E9360E-E838-4312-85EC-427ED0811F3D}">
      <dgm:prSet/>
      <dgm:spPr/>
      <dgm:t>
        <a:bodyPr/>
        <a:lstStyle/>
        <a:p>
          <a:pPr algn="ctr"/>
          <a:endParaRPr lang="es-CO" sz="900">
            <a:latin typeface="Arial" panose="020B0604020202020204" pitchFamily="34" charset="0"/>
            <a:cs typeface="Arial" panose="020B0604020202020204" pitchFamily="34" charset="0"/>
          </a:endParaRPr>
        </a:p>
      </dgm:t>
    </dgm:pt>
    <dgm:pt modelId="{01B909A9-6B20-443B-8A2F-E333EAED0D8A}" type="pres">
      <dgm:prSet presAssocID="{A8E7F036-1CEB-4FF7-A626-F6882B524E93}" presName="diagram" presStyleCnt="0">
        <dgm:presLayoutVars>
          <dgm:dir/>
          <dgm:resizeHandles val="exact"/>
        </dgm:presLayoutVars>
      </dgm:prSet>
      <dgm:spPr/>
    </dgm:pt>
    <dgm:pt modelId="{30D1AEA3-DD7A-4C08-9526-ADA8AAEDC569}" type="pres">
      <dgm:prSet presAssocID="{6D006D2D-41B6-4EC3-8F18-0FD15706A905}" presName="node" presStyleLbl="node1" presStyleIdx="0" presStyleCnt="5">
        <dgm:presLayoutVars>
          <dgm:bulletEnabled val="1"/>
        </dgm:presLayoutVars>
      </dgm:prSet>
      <dgm:spPr/>
    </dgm:pt>
    <dgm:pt modelId="{6E3BDBAA-2C43-4094-8016-9A0886843023}" type="pres">
      <dgm:prSet presAssocID="{A9A6D617-CAD8-4984-9EE8-CCCE3665F1D5}" presName="sibTrans" presStyleCnt="0"/>
      <dgm:spPr/>
    </dgm:pt>
    <dgm:pt modelId="{A0E5EE72-5A5F-4A90-8ED7-556F97EA781A}" type="pres">
      <dgm:prSet presAssocID="{C9B5185B-160F-4040-9122-98B7CD1EDE38}" presName="node" presStyleLbl="node1" presStyleIdx="1" presStyleCnt="5" custScaleY="144444">
        <dgm:presLayoutVars>
          <dgm:bulletEnabled val="1"/>
        </dgm:presLayoutVars>
      </dgm:prSet>
      <dgm:spPr/>
    </dgm:pt>
    <dgm:pt modelId="{762AC30B-F8FD-4C62-ADCD-31B285CFD7AC}" type="pres">
      <dgm:prSet presAssocID="{FE984876-EA04-46C3-9073-A0772881C0CB}" presName="sibTrans" presStyleCnt="0"/>
      <dgm:spPr/>
    </dgm:pt>
    <dgm:pt modelId="{9B0226F2-13A4-4A2B-AD78-0272FD464BD8}" type="pres">
      <dgm:prSet presAssocID="{256EA447-4CEB-4188-965E-AEF1615743C7}" presName="node" presStyleLbl="node1" presStyleIdx="2" presStyleCnt="5">
        <dgm:presLayoutVars>
          <dgm:bulletEnabled val="1"/>
        </dgm:presLayoutVars>
      </dgm:prSet>
      <dgm:spPr/>
    </dgm:pt>
    <dgm:pt modelId="{07FCB948-9B22-48E2-99FA-F7C0C2CBEA42}" type="pres">
      <dgm:prSet presAssocID="{F6986473-F43A-4920-891C-657C6F04D373}" presName="sibTrans" presStyleCnt="0"/>
      <dgm:spPr/>
    </dgm:pt>
    <dgm:pt modelId="{649F9E78-9962-4A8D-A492-389DF26CAA07}" type="pres">
      <dgm:prSet presAssocID="{E74AC0A5-0B72-4E41-ADA2-E469363D5035}" presName="node" presStyleLbl="node1" presStyleIdx="3" presStyleCnt="5">
        <dgm:presLayoutVars>
          <dgm:bulletEnabled val="1"/>
        </dgm:presLayoutVars>
      </dgm:prSet>
      <dgm:spPr/>
    </dgm:pt>
    <dgm:pt modelId="{C70BCCB8-941C-4B67-B063-38E4783B51AA}" type="pres">
      <dgm:prSet presAssocID="{E558882E-E509-41BE-9AFE-CB82D21F36C1}" presName="sibTrans" presStyleCnt="0"/>
      <dgm:spPr/>
    </dgm:pt>
    <dgm:pt modelId="{09F2C783-79B2-4A7A-8158-041290E4CC44}" type="pres">
      <dgm:prSet presAssocID="{2E876657-E21F-474F-A3E6-FA54A65EE966}" presName="node" presStyleLbl="node1" presStyleIdx="4" presStyleCnt="5">
        <dgm:presLayoutVars>
          <dgm:bulletEnabled val="1"/>
        </dgm:presLayoutVars>
      </dgm:prSet>
      <dgm:spPr/>
    </dgm:pt>
  </dgm:ptLst>
  <dgm:cxnLst>
    <dgm:cxn modelId="{C9E9360E-E838-4312-85EC-427ED0811F3D}" srcId="{A8E7F036-1CEB-4FF7-A626-F6882B524E93}" destId="{2E876657-E21F-474F-A3E6-FA54A65EE966}" srcOrd="4" destOrd="0" parTransId="{05A7FEA5-D040-4868-A272-09A62B7A8ECB}" sibTransId="{1AA12FB5-43D6-4EFD-AC55-2C8194EA7650}"/>
    <dgm:cxn modelId="{B31E7E38-8354-4960-B37C-8E44FFC4B8E8}" type="presOf" srcId="{256EA447-4CEB-4188-965E-AEF1615743C7}" destId="{9B0226F2-13A4-4A2B-AD78-0272FD464BD8}" srcOrd="0" destOrd="0" presId="urn:microsoft.com/office/officeart/2005/8/layout/default"/>
    <dgm:cxn modelId="{5444E53C-8725-42CA-887D-0F0B9DD4924C}" srcId="{A8E7F036-1CEB-4FF7-A626-F6882B524E93}" destId="{256EA447-4CEB-4188-965E-AEF1615743C7}" srcOrd="2" destOrd="0" parTransId="{21C86ABD-A6F7-4036-9B5D-D138FAE2310A}" sibTransId="{F6986473-F43A-4920-891C-657C6F04D373}"/>
    <dgm:cxn modelId="{8B7C0D64-A572-494F-9211-9625A689ED88}" type="presOf" srcId="{E74AC0A5-0B72-4E41-ADA2-E469363D5035}" destId="{649F9E78-9962-4A8D-A492-389DF26CAA07}" srcOrd="0" destOrd="0" presId="urn:microsoft.com/office/officeart/2005/8/layout/default"/>
    <dgm:cxn modelId="{6675004A-167F-4DAA-8E9E-BFE38C5DAB89}" srcId="{A8E7F036-1CEB-4FF7-A626-F6882B524E93}" destId="{E74AC0A5-0B72-4E41-ADA2-E469363D5035}" srcOrd="3" destOrd="0" parTransId="{E528DDF9-6DCF-43AF-8A20-DE1236D6527A}" sibTransId="{E558882E-E509-41BE-9AFE-CB82D21F36C1}"/>
    <dgm:cxn modelId="{73CDBB91-657F-4348-98D7-12792A59FDD0}" srcId="{A8E7F036-1CEB-4FF7-A626-F6882B524E93}" destId="{C9B5185B-160F-4040-9122-98B7CD1EDE38}" srcOrd="1" destOrd="0" parTransId="{C040786C-335B-415F-BC72-56852BDEF656}" sibTransId="{FE984876-EA04-46C3-9073-A0772881C0CB}"/>
    <dgm:cxn modelId="{78EF6AA6-A52B-4211-AA90-FB34DD61A4B1}" type="presOf" srcId="{A8E7F036-1CEB-4FF7-A626-F6882B524E93}" destId="{01B909A9-6B20-443B-8A2F-E333EAED0D8A}" srcOrd="0" destOrd="0" presId="urn:microsoft.com/office/officeart/2005/8/layout/default"/>
    <dgm:cxn modelId="{8820A2BC-ADBA-45F7-8D72-CB393CC3DD02}" type="presOf" srcId="{2E876657-E21F-474F-A3E6-FA54A65EE966}" destId="{09F2C783-79B2-4A7A-8158-041290E4CC44}" srcOrd="0" destOrd="0" presId="urn:microsoft.com/office/officeart/2005/8/layout/default"/>
    <dgm:cxn modelId="{472843E7-9622-4FAB-8598-84F06577B55E}" type="presOf" srcId="{6D006D2D-41B6-4EC3-8F18-0FD15706A905}" destId="{30D1AEA3-DD7A-4C08-9526-ADA8AAEDC569}" srcOrd="0" destOrd="0" presId="urn:microsoft.com/office/officeart/2005/8/layout/default"/>
    <dgm:cxn modelId="{858991EB-6E25-44E1-AD89-7A07B726A74F}" type="presOf" srcId="{C9B5185B-160F-4040-9122-98B7CD1EDE38}" destId="{A0E5EE72-5A5F-4A90-8ED7-556F97EA781A}" srcOrd="0" destOrd="0" presId="urn:microsoft.com/office/officeart/2005/8/layout/default"/>
    <dgm:cxn modelId="{0FC124FE-34C8-48B4-97F1-D62806DB8843}" srcId="{A8E7F036-1CEB-4FF7-A626-F6882B524E93}" destId="{6D006D2D-41B6-4EC3-8F18-0FD15706A905}" srcOrd="0" destOrd="0" parTransId="{6566E2C3-0FF7-44C9-87B6-9AF93BBFD413}" sibTransId="{A9A6D617-CAD8-4984-9EE8-CCCE3665F1D5}"/>
    <dgm:cxn modelId="{D8E194DA-6D06-4D4A-9B6F-6E769F8DAF50}" type="presParOf" srcId="{01B909A9-6B20-443B-8A2F-E333EAED0D8A}" destId="{30D1AEA3-DD7A-4C08-9526-ADA8AAEDC569}" srcOrd="0" destOrd="0" presId="urn:microsoft.com/office/officeart/2005/8/layout/default"/>
    <dgm:cxn modelId="{092AB64B-13B0-4E2B-9394-B0F859E55F4A}" type="presParOf" srcId="{01B909A9-6B20-443B-8A2F-E333EAED0D8A}" destId="{6E3BDBAA-2C43-4094-8016-9A0886843023}" srcOrd="1" destOrd="0" presId="urn:microsoft.com/office/officeart/2005/8/layout/default"/>
    <dgm:cxn modelId="{5F8786D0-423E-425D-B6F0-29066C4F5D81}" type="presParOf" srcId="{01B909A9-6B20-443B-8A2F-E333EAED0D8A}" destId="{A0E5EE72-5A5F-4A90-8ED7-556F97EA781A}" srcOrd="2" destOrd="0" presId="urn:microsoft.com/office/officeart/2005/8/layout/default"/>
    <dgm:cxn modelId="{296E9857-A588-46A0-B9DE-130A275D2079}" type="presParOf" srcId="{01B909A9-6B20-443B-8A2F-E333EAED0D8A}" destId="{762AC30B-F8FD-4C62-ADCD-31B285CFD7AC}" srcOrd="3" destOrd="0" presId="urn:microsoft.com/office/officeart/2005/8/layout/default"/>
    <dgm:cxn modelId="{CD931F22-44A4-472C-89B4-24D746BE5929}" type="presParOf" srcId="{01B909A9-6B20-443B-8A2F-E333EAED0D8A}" destId="{9B0226F2-13A4-4A2B-AD78-0272FD464BD8}" srcOrd="4" destOrd="0" presId="urn:microsoft.com/office/officeart/2005/8/layout/default"/>
    <dgm:cxn modelId="{5CF7D172-0AEA-4CF1-913C-F747B2F3E608}" type="presParOf" srcId="{01B909A9-6B20-443B-8A2F-E333EAED0D8A}" destId="{07FCB948-9B22-48E2-99FA-F7C0C2CBEA42}" srcOrd="5" destOrd="0" presId="urn:microsoft.com/office/officeart/2005/8/layout/default"/>
    <dgm:cxn modelId="{AEB32491-2D11-4B52-9B0E-8D2A851783C7}" type="presParOf" srcId="{01B909A9-6B20-443B-8A2F-E333EAED0D8A}" destId="{649F9E78-9962-4A8D-A492-389DF26CAA07}" srcOrd="6" destOrd="0" presId="urn:microsoft.com/office/officeart/2005/8/layout/default"/>
    <dgm:cxn modelId="{B0459C32-CD89-46F5-913D-C81E16E33B6F}" type="presParOf" srcId="{01B909A9-6B20-443B-8A2F-E333EAED0D8A}" destId="{C70BCCB8-941C-4B67-B063-38E4783B51AA}" srcOrd="7" destOrd="0" presId="urn:microsoft.com/office/officeart/2005/8/layout/default"/>
    <dgm:cxn modelId="{DB6A836C-FEB8-43E3-8D30-79FCD98BFAEC}" type="presParOf" srcId="{01B909A9-6B20-443B-8A2F-E333EAED0D8A}" destId="{09F2C783-79B2-4A7A-8158-041290E4CC44}" srcOrd="8" destOrd="0" presId="urn:microsoft.com/office/officeart/2005/8/layout/defaul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D1AEA3-DD7A-4C08-9526-ADA8AAEDC569}">
      <dsp:nvSpPr>
        <dsp:cNvPr id="0" name=""/>
        <dsp:cNvSpPr/>
      </dsp:nvSpPr>
      <dsp:spPr>
        <a:xfrm>
          <a:off x="0" y="517028"/>
          <a:ext cx="1637109" cy="982265"/>
        </a:xfrm>
        <a:prstGeom prst="rect">
          <a:avLst/>
        </a:prstGeom>
        <a:solidFill>
          <a:srgbClr val="66FF6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b="1" kern="1200">
              <a:solidFill>
                <a:schemeClr val="accent3">
                  <a:lumMod val="50000"/>
                </a:schemeClr>
              </a:solidFill>
              <a:latin typeface="Arial" panose="020B0604020202020204" pitchFamily="34" charset="0"/>
              <a:cs typeface="Arial" panose="020B0604020202020204" pitchFamily="34" charset="0"/>
            </a:rPr>
            <a:t>1. Análisis del ciclo de vida (ACV)</a:t>
          </a:r>
          <a:br>
            <a:rPr lang="es-CO" sz="900" kern="1200">
              <a:solidFill>
                <a:schemeClr val="accent3">
                  <a:lumMod val="50000"/>
                </a:schemeClr>
              </a:solidFill>
              <a:latin typeface="Arial" panose="020B0604020202020204" pitchFamily="34" charset="0"/>
              <a:cs typeface="Arial" panose="020B0604020202020204" pitchFamily="34" charset="0"/>
            </a:rPr>
          </a:br>
          <a:r>
            <a:rPr lang="es-CO" sz="900" kern="1200">
              <a:solidFill>
                <a:schemeClr val="accent3">
                  <a:lumMod val="50000"/>
                </a:schemeClr>
              </a:solidFill>
              <a:latin typeface="Arial" panose="020B0604020202020204" pitchFamily="34" charset="0"/>
              <a:cs typeface="Arial" panose="020B0604020202020204" pitchFamily="34" charset="0"/>
            </a:rPr>
            <a:t>Evalúa impacto del producto desde origen hasta eliminación.</a:t>
          </a:r>
        </a:p>
        <a:p>
          <a:pPr marL="0" lvl="0" indent="0" algn="ctr" defTabSz="400050">
            <a:lnSpc>
              <a:spcPct val="90000"/>
            </a:lnSpc>
            <a:spcBef>
              <a:spcPct val="0"/>
            </a:spcBef>
            <a:spcAft>
              <a:spcPct val="35000"/>
            </a:spcAft>
            <a:buNone/>
          </a:pPr>
          <a:r>
            <a:rPr lang="es-CO" sz="900" kern="1200">
              <a:solidFill>
                <a:schemeClr val="accent3">
                  <a:lumMod val="50000"/>
                </a:schemeClr>
              </a:solidFill>
              <a:latin typeface="Arial" panose="020B0604020202020204" pitchFamily="34" charset="0"/>
              <a:cs typeface="Arial" panose="020B0604020202020204" pitchFamily="34" charset="0"/>
            </a:rPr>
            <a:t>Optimiza materiales y procesos.</a:t>
          </a:r>
        </a:p>
      </dsp:txBody>
      <dsp:txXfrm>
        <a:off x="0" y="517028"/>
        <a:ext cx="1637109" cy="982265"/>
      </dsp:txXfrm>
    </dsp:sp>
    <dsp:sp modelId="{A0E5EE72-5A5F-4A90-8ED7-556F97EA781A}">
      <dsp:nvSpPr>
        <dsp:cNvPr id="0" name=""/>
        <dsp:cNvSpPr/>
      </dsp:nvSpPr>
      <dsp:spPr>
        <a:xfrm>
          <a:off x="1800820" y="298749"/>
          <a:ext cx="1637109" cy="1418823"/>
        </a:xfrm>
        <a:prstGeom prst="rect">
          <a:avLst/>
        </a:prstGeom>
        <a:solidFill>
          <a:srgbClr val="00B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latin typeface="Arial" panose="020B0604020202020204" pitchFamily="34" charset="0"/>
              <a:cs typeface="Arial" panose="020B0604020202020204" pitchFamily="34" charset="0"/>
            </a:rPr>
            <a:t>TÉCNICAS CLAVE GESTIÓN DE </a:t>
          </a:r>
          <a:r>
            <a:rPr lang="es-CO" sz="1200" b="1" i="1" kern="1200">
              <a:latin typeface="Arial" panose="020B0604020202020204" pitchFamily="34" charset="0"/>
              <a:cs typeface="Arial" panose="020B0604020202020204" pitchFamily="34" charset="0"/>
            </a:rPr>
            <a:t>STOCKS</a:t>
          </a:r>
          <a:r>
            <a:rPr lang="es-CO" sz="1200" b="1" kern="1200">
              <a:latin typeface="Arial" panose="020B0604020202020204" pitchFamily="34" charset="0"/>
              <a:cs typeface="Arial" panose="020B0604020202020204" pitchFamily="34" charset="0"/>
            </a:rPr>
            <a:t> VERDE</a:t>
          </a:r>
        </a:p>
      </dsp:txBody>
      <dsp:txXfrm>
        <a:off x="1800820" y="298749"/>
        <a:ext cx="1637109" cy="1418823"/>
      </dsp:txXfrm>
    </dsp:sp>
    <dsp:sp modelId="{9B0226F2-13A4-4A2B-AD78-0272FD464BD8}">
      <dsp:nvSpPr>
        <dsp:cNvPr id="0" name=""/>
        <dsp:cNvSpPr/>
      </dsp:nvSpPr>
      <dsp:spPr>
        <a:xfrm>
          <a:off x="3601640" y="517028"/>
          <a:ext cx="1637109" cy="982265"/>
        </a:xfrm>
        <a:prstGeom prst="rect">
          <a:avLst/>
        </a:prstGeom>
        <a:solidFill>
          <a:schemeClr val="accent1">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b="1" kern="1200">
              <a:solidFill>
                <a:schemeClr val="accent1">
                  <a:lumMod val="50000"/>
                </a:schemeClr>
              </a:solidFill>
              <a:latin typeface="Arial" panose="020B0604020202020204" pitchFamily="34" charset="0"/>
              <a:cs typeface="Arial" panose="020B0604020202020204" pitchFamily="34" charset="0"/>
            </a:rPr>
            <a:t>2. Inventario </a:t>
          </a:r>
          <a:r>
            <a:rPr lang="es-CO" sz="900" b="1" i="1" kern="1200">
              <a:solidFill>
                <a:schemeClr val="accent1">
                  <a:lumMod val="50000"/>
                </a:schemeClr>
              </a:solidFill>
              <a:latin typeface="Arial" panose="020B0604020202020204" pitchFamily="34" charset="0"/>
              <a:cs typeface="Arial" panose="020B0604020202020204" pitchFamily="34" charset="0"/>
            </a:rPr>
            <a:t>Just-in-Time</a:t>
          </a:r>
          <a:r>
            <a:rPr lang="es-CO" sz="900" b="1" kern="1200">
              <a:solidFill>
                <a:schemeClr val="accent1">
                  <a:lumMod val="50000"/>
                </a:schemeClr>
              </a:solidFill>
              <a:latin typeface="Arial" panose="020B0604020202020204" pitchFamily="34" charset="0"/>
              <a:cs typeface="Arial" panose="020B0604020202020204" pitchFamily="34" charset="0"/>
            </a:rPr>
            <a:t> Verde (JIT)</a:t>
          </a:r>
          <a:br>
            <a:rPr lang="es-CO" sz="900" kern="1200">
              <a:solidFill>
                <a:schemeClr val="accent1">
                  <a:lumMod val="50000"/>
                </a:schemeClr>
              </a:solidFill>
              <a:latin typeface="Arial" panose="020B0604020202020204" pitchFamily="34" charset="0"/>
              <a:cs typeface="Arial" panose="020B0604020202020204" pitchFamily="34" charset="0"/>
            </a:rPr>
          </a:br>
          <a:r>
            <a:rPr lang="es-CO" sz="900" kern="1200">
              <a:solidFill>
                <a:schemeClr val="accent1">
                  <a:lumMod val="50000"/>
                </a:schemeClr>
              </a:solidFill>
              <a:latin typeface="Arial" panose="020B0604020202020204" pitchFamily="34" charset="0"/>
              <a:cs typeface="Arial" panose="020B0604020202020204" pitchFamily="34" charset="0"/>
            </a:rPr>
            <a:t>Abastecimiento justo a tiempo según demanda real.</a:t>
          </a:r>
        </a:p>
        <a:p>
          <a:pPr marL="0" lvl="0" indent="0" algn="ctr" defTabSz="400050">
            <a:lnSpc>
              <a:spcPct val="90000"/>
            </a:lnSpc>
            <a:spcBef>
              <a:spcPct val="0"/>
            </a:spcBef>
            <a:spcAft>
              <a:spcPct val="35000"/>
            </a:spcAft>
            <a:buNone/>
          </a:pPr>
          <a:r>
            <a:rPr lang="es-CO" sz="900" kern="1200">
              <a:solidFill>
                <a:schemeClr val="accent1">
                  <a:lumMod val="50000"/>
                </a:schemeClr>
              </a:solidFill>
              <a:latin typeface="Arial" panose="020B0604020202020204" pitchFamily="34" charset="0"/>
              <a:cs typeface="Arial" panose="020B0604020202020204" pitchFamily="34" charset="0"/>
            </a:rPr>
            <a:t>Minimiza residuos y sobrealmacenamiento.</a:t>
          </a:r>
        </a:p>
      </dsp:txBody>
      <dsp:txXfrm>
        <a:off x="3601640" y="517028"/>
        <a:ext cx="1637109" cy="982265"/>
      </dsp:txXfrm>
    </dsp:sp>
    <dsp:sp modelId="{649F9E78-9962-4A8D-A492-389DF26CAA07}">
      <dsp:nvSpPr>
        <dsp:cNvPr id="0" name=""/>
        <dsp:cNvSpPr/>
      </dsp:nvSpPr>
      <dsp:spPr>
        <a:xfrm>
          <a:off x="900410" y="1881284"/>
          <a:ext cx="1637109" cy="982265"/>
        </a:xfrm>
        <a:prstGeom prst="rect">
          <a:avLst/>
        </a:prstGeom>
        <a:solidFill>
          <a:schemeClr val="accent6">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b="1" kern="1200">
              <a:solidFill>
                <a:srgbClr val="FF0000"/>
              </a:solidFill>
              <a:latin typeface="Arial" panose="020B0604020202020204" pitchFamily="34" charset="0"/>
              <a:cs typeface="Arial" panose="020B0604020202020204" pitchFamily="34" charset="0"/>
            </a:rPr>
            <a:t>3. Logística Inversa</a:t>
          </a:r>
          <a:br>
            <a:rPr lang="es-CO" sz="900" kern="1200">
              <a:solidFill>
                <a:srgbClr val="FF0000"/>
              </a:solidFill>
              <a:latin typeface="Arial" panose="020B0604020202020204" pitchFamily="34" charset="0"/>
              <a:cs typeface="Arial" panose="020B0604020202020204" pitchFamily="34" charset="0"/>
            </a:rPr>
          </a:br>
          <a:r>
            <a:rPr lang="es-CO" sz="900" kern="1200">
              <a:solidFill>
                <a:srgbClr val="FF0000"/>
              </a:solidFill>
              <a:latin typeface="Arial" panose="020B0604020202020204" pitchFamily="34" charset="0"/>
              <a:cs typeface="Arial" panose="020B0604020202020204" pitchFamily="34" charset="0"/>
            </a:rPr>
            <a:t>Recupera productos usados o residuos.</a:t>
          </a:r>
          <a:br>
            <a:rPr lang="es-CO" sz="900" kern="1200">
              <a:solidFill>
                <a:srgbClr val="FF0000"/>
              </a:solidFill>
              <a:latin typeface="Arial" panose="020B0604020202020204" pitchFamily="34" charset="0"/>
              <a:cs typeface="Arial" panose="020B0604020202020204" pitchFamily="34" charset="0"/>
            </a:rPr>
          </a:br>
          <a:r>
            <a:rPr lang="es-CO" sz="900" kern="1200">
              <a:solidFill>
                <a:srgbClr val="FF0000"/>
              </a:solidFill>
              <a:latin typeface="Arial" panose="020B0604020202020204" pitchFamily="34" charset="0"/>
              <a:cs typeface="Arial" panose="020B0604020202020204" pitchFamily="34" charset="0"/>
            </a:rPr>
            <a:t>Fomenta reciclaje y reutilización.</a:t>
          </a:r>
          <a:br>
            <a:rPr lang="es-CO" sz="900" kern="1200">
              <a:solidFill>
                <a:srgbClr val="FF0000"/>
              </a:solidFill>
              <a:latin typeface="Arial" panose="020B0604020202020204" pitchFamily="34" charset="0"/>
              <a:cs typeface="Arial" panose="020B0604020202020204" pitchFamily="34" charset="0"/>
            </a:rPr>
          </a:br>
          <a:endParaRPr lang="es-CO" sz="900" kern="1200">
            <a:solidFill>
              <a:srgbClr val="FF0000"/>
            </a:solidFill>
            <a:latin typeface="Arial" panose="020B0604020202020204" pitchFamily="34" charset="0"/>
            <a:cs typeface="Arial" panose="020B0604020202020204" pitchFamily="34" charset="0"/>
          </a:endParaRPr>
        </a:p>
      </dsp:txBody>
      <dsp:txXfrm>
        <a:off x="900410" y="1881284"/>
        <a:ext cx="1637109" cy="982265"/>
      </dsp:txXfrm>
    </dsp:sp>
    <dsp:sp modelId="{09F2C783-79B2-4A7A-8158-041290E4CC44}">
      <dsp:nvSpPr>
        <dsp:cNvPr id="0" name=""/>
        <dsp:cNvSpPr/>
      </dsp:nvSpPr>
      <dsp:spPr>
        <a:xfrm>
          <a:off x="2701230" y="1881284"/>
          <a:ext cx="1637109" cy="982265"/>
        </a:xfrm>
        <a:prstGeom prst="rect">
          <a:avLst/>
        </a:prstGeom>
        <a:solidFill>
          <a:srgbClr val="FFFF6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b="1" kern="1200">
              <a:solidFill>
                <a:schemeClr val="accent6">
                  <a:lumMod val="50000"/>
                </a:schemeClr>
              </a:solidFill>
              <a:latin typeface="Arial" panose="020B0604020202020204" pitchFamily="34" charset="0"/>
              <a:cs typeface="Arial" panose="020B0604020202020204" pitchFamily="34" charset="0"/>
            </a:rPr>
            <a:t>4. Capacitación Ambiental</a:t>
          </a:r>
          <a:br>
            <a:rPr lang="es-CO" sz="900" kern="1200">
              <a:solidFill>
                <a:schemeClr val="accent6">
                  <a:lumMod val="50000"/>
                </a:schemeClr>
              </a:solidFill>
              <a:latin typeface="Arial" panose="020B0604020202020204" pitchFamily="34" charset="0"/>
              <a:cs typeface="Arial" panose="020B0604020202020204" pitchFamily="34" charset="0"/>
            </a:rPr>
          </a:br>
          <a:r>
            <a:rPr lang="es-CO" sz="900" kern="1200">
              <a:solidFill>
                <a:schemeClr val="accent6">
                  <a:lumMod val="50000"/>
                </a:schemeClr>
              </a:solidFill>
              <a:latin typeface="Arial" panose="020B0604020202020204" pitchFamily="34" charset="0"/>
              <a:cs typeface="Arial" panose="020B0604020202020204" pitchFamily="34" charset="0"/>
            </a:rPr>
            <a:t>Formación continua en prácticas sostenibles.</a:t>
          </a:r>
          <a:br>
            <a:rPr lang="es-CO" sz="900" kern="1200">
              <a:solidFill>
                <a:schemeClr val="accent6">
                  <a:lumMod val="50000"/>
                </a:schemeClr>
              </a:solidFill>
              <a:latin typeface="Arial" panose="020B0604020202020204" pitchFamily="34" charset="0"/>
              <a:cs typeface="Arial" panose="020B0604020202020204" pitchFamily="34" charset="0"/>
            </a:rPr>
          </a:br>
          <a:r>
            <a:rPr lang="es-CO" sz="900" kern="1200">
              <a:solidFill>
                <a:schemeClr val="accent6">
                  <a:lumMod val="50000"/>
                </a:schemeClr>
              </a:solidFill>
              <a:latin typeface="Arial" panose="020B0604020202020204" pitchFamily="34" charset="0"/>
              <a:cs typeface="Arial" panose="020B0604020202020204" pitchFamily="34" charset="0"/>
            </a:rPr>
            <a:t>Promueve cultura eco en operaciones.</a:t>
          </a:r>
        </a:p>
      </dsp:txBody>
      <dsp:txXfrm>
        <a:off x="2701230" y="1881284"/>
        <a:ext cx="1637109" cy="98226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2" ma:contentTypeDescription="Crear nuevo documento." ma:contentTypeScope="" ma:versionID="73bbb3c317121ea3087ce0564dba81cf">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89b5199a66abea40ca7ec6b263fc5e35"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3.xml><?xml version="1.0" encoding="utf-8"?>
<ds:datastoreItem xmlns:ds="http://schemas.openxmlformats.org/officeDocument/2006/customXml" ds:itemID="{E0F996AF-2527-41EF-BB62-ED38E37597D4}"/>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2919</TotalTime>
  <Pages>31</Pages>
  <Words>8168</Words>
  <Characters>44930</Characters>
  <Application>Microsoft Office Word</Application>
  <DocSecurity>0</DocSecurity>
  <Lines>374</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Jair Enrique Coll Gallardo</cp:lastModifiedBy>
  <cp:revision>44</cp:revision>
  <dcterms:created xsi:type="dcterms:W3CDTF">2025-10-14T10:10:00Z</dcterms:created>
  <dcterms:modified xsi:type="dcterms:W3CDTF">2025-10-21T18:28:00Z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